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FE0" w:rsidRDefault="00E42FE0" w:rsidP="00E42FE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ПРАКТИЧЕСКИЙ ТУР</w:t>
      </w:r>
    </w:p>
    <w:p w:rsidR="00E42FE0" w:rsidRDefault="00E42FE0" w:rsidP="00E42FE0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E42FE0" w:rsidRDefault="00E42FE0" w:rsidP="00E42FE0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Задания первой секции «Оказание первой медицинской помощи пострадавшему» </w:t>
      </w:r>
    </w:p>
    <w:p w:rsidR="00E42FE0" w:rsidRDefault="00E42FE0" w:rsidP="00E42FE0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Максимальная оценка «Оказание первой медицинской помощи пострадавшему»</w:t>
      </w:r>
      <w:r>
        <w:rPr>
          <w:rFonts w:ascii="Times New Roman" w:hAnsi="Times New Roman"/>
          <w:b/>
          <w:color w:val="000000"/>
          <w:sz w:val="24"/>
          <w:szCs w:val="24"/>
        </w:rPr>
        <w:t>- 20 баллов</w:t>
      </w:r>
    </w:p>
    <w:p w:rsidR="00E42FE0" w:rsidRDefault="00E42FE0" w:rsidP="00E42FE0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Задание №1 </w:t>
      </w:r>
    </w:p>
    <w:p w:rsidR="00E42FE0" w:rsidRDefault="00E42FE0" w:rsidP="00E42FE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Условия: </w:t>
      </w:r>
      <w:r>
        <w:rPr>
          <w:rFonts w:ascii="Times New Roman" w:hAnsi="Times New Roman"/>
          <w:i/>
          <w:sz w:val="24"/>
          <w:szCs w:val="24"/>
        </w:rPr>
        <w:t xml:space="preserve">выполняется на статисте с правом привлечь помощника.   </w:t>
      </w:r>
    </w:p>
    <w:p w:rsidR="00E42FE0" w:rsidRDefault="00E42FE0" w:rsidP="00E42FE0">
      <w:pPr>
        <w:tabs>
          <w:tab w:val="center" w:pos="4677"/>
        </w:tabs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Алгоритм выполнения задачи:</w:t>
      </w:r>
    </w:p>
    <w:p w:rsidR="00E42FE0" w:rsidRDefault="00E42FE0" w:rsidP="00E42FE0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Обработать руки раствором марганцовки.</w:t>
      </w:r>
    </w:p>
    <w:p w:rsidR="00E42FE0" w:rsidRDefault="00E42FE0" w:rsidP="00E42FE0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Обработать раствором марганцовки носовые платки.</w:t>
      </w:r>
    </w:p>
    <w:p w:rsidR="00E42FE0" w:rsidRDefault="00E42FE0" w:rsidP="00E42FE0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Наложить платки на ожоговую поверхность.</w:t>
      </w:r>
    </w:p>
    <w:p w:rsidR="00E42FE0" w:rsidRDefault="00E42FE0" w:rsidP="00E42FE0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Вызвать скорую помощь.</w:t>
      </w:r>
    </w:p>
    <w:tbl>
      <w:tblPr>
        <w:tblW w:w="936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7374"/>
        <w:gridCol w:w="1560"/>
      </w:tblGrid>
      <w:tr w:rsidR="00E42FE0" w:rsidTr="00E42FE0">
        <w:trPr>
          <w:jc w:val="center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42FE0" w:rsidRDefault="00E42F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42FE0" w:rsidRDefault="00E42FE0">
            <w:pPr>
              <w:spacing w:after="0" w:line="240" w:lineRule="auto"/>
              <w:ind w:hanging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Перечень ошибок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42FE0" w:rsidRDefault="00E42F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Отметка ошибок</w:t>
            </w:r>
          </w:p>
        </w:tc>
      </w:tr>
      <w:tr w:rsidR="00E42FE0" w:rsidTr="00E42FE0">
        <w:trPr>
          <w:jc w:val="center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42FE0" w:rsidRDefault="00E42FE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42FE0" w:rsidRDefault="00E42FE0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продезинфицированы руки раствором марганцовки.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FE0" w:rsidRDefault="00E42FE0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2FE0" w:rsidTr="00E42FE0">
        <w:trPr>
          <w:jc w:val="center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42FE0" w:rsidRDefault="00E42FE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42FE0" w:rsidRDefault="00E42FE0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продезинфицированы носовые платки раствором марганцовки.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FE0" w:rsidRDefault="00E42FE0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2FE0" w:rsidTr="00E42FE0">
        <w:trPr>
          <w:jc w:val="center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42FE0" w:rsidRDefault="00E42FE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42FE0" w:rsidRDefault="00E42FE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защищена ожоговая поверхность и возможно вторичное инфицирование раны.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FE0" w:rsidRDefault="00E42FE0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2FE0" w:rsidTr="00E42FE0">
        <w:trPr>
          <w:jc w:val="center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42FE0" w:rsidRDefault="00E42FE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42FE0" w:rsidRDefault="00E42FE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вызвана скорая помощь.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FE0" w:rsidRDefault="00E42FE0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42FE0" w:rsidRDefault="00E42FE0" w:rsidP="00E42FE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Оценка задания. </w:t>
      </w:r>
      <w:r>
        <w:rPr>
          <w:rFonts w:ascii="Times New Roman" w:hAnsi="Times New Roman"/>
          <w:color w:val="000000"/>
          <w:sz w:val="24"/>
          <w:szCs w:val="24"/>
        </w:rPr>
        <w:t xml:space="preserve">Полное соблюдение алгоритма выполнения задания оценивается в </w:t>
      </w:r>
      <w:r>
        <w:rPr>
          <w:rFonts w:ascii="Times New Roman" w:hAnsi="Times New Roman"/>
          <w:b/>
          <w:color w:val="000000"/>
          <w:sz w:val="24"/>
          <w:szCs w:val="24"/>
        </w:rPr>
        <w:t>8 баллов.</w:t>
      </w:r>
      <w:r>
        <w:rPr>
          <w:rFonts w:ascii="Times New Roman" w:hAnsi="Times New Roman"/>
          <w:color w:val="000000"/>
          <w:sz w:val="24"/>
          <w:szCs w:val="24"/>
        </w:rPr>
        <w:t xml:space="preserve"> В</w:t>
      </w:r>
      <w:r>
        <w:rPr>
          <w:rFonts w:ascii="Times New Roman" w:hAnsi="Times New Roman"/>
          <w:sz w:val="24"/>
          <w:szCs w:val="24"/>
        </w:rPr>
        <w:t xml:space="preserve"> случае совершения хотя бы одной ошибки из перечисленных в таблице задание признается невыполненным и оценивается в </w:t>
      </w:r>
      <w:r>
        <w:rPr>
          <w:rFonts w:ascii="Times New Roman" w:hAnsi="Times New Roman"/>
          <w:b/>
          <w:sz w:val="24"/>
          <w:szCs w:val="24"/>
        </w:rPr>
        <w:t>0 баллов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E42FE0" w:rsidRDefault="00E42FE0" w:rsidP="00E42FE0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Задание №2 </w:t>
      </w:r>
    </w:p>
    <w:p w:rsidR="00E42FE0" w:rsidRDefault="00E42FE0" w:rsidP="00E42FE0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Алгоритм выполнения задачи:</w:t>
      </w:r>
    </w:p>
    <w:p w:rsidR="00E42FE0" w:rsidRDefault="00E42FE0" w:rsidP="00E42FE0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Подойти к пострадавшему скользящим шагом </w:t>
      </w:r>
      <w:proofErr w:type="gramStart"/>
      <w:r>
        <w:rPr>
          <w:rFonts w:ascii="Times New Roman" w:hAnsi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/>
          <w:sz w:val="24"/>
          <w:szCs w:val="24"/>
        </w:rPr>
        <w:t xml:space="preserve">не отрывая ног от земли). </w:t>
      </w:r>
    </w:p>
    <w:p w:rsidR="00E42FE0" w:rsidRDefault="00E42FE0" w:rsidP="00E42FE0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Убрать высоковольтный провод при помощи предметов, не проводящих ток. </w:t>
      </w:r>
    </w:p>
    <w:p w:rsidR="00E42FE0" w:rsidRDefault="00E42FE0" w:rsidP="00E42FE0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Взять пострадавшего за одежду и оттащить на расстояние не менее 10 м от провода. </w:t>
      </w:r>
    </w:p>
    <w:p w:rsidR="00E42FE0" w:rsidRDefault="00E42FE0" w:rsidP="00E42FE0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Определить пульс на сонной артерии и реакцию зрачков на свет.</w:t>
      </w:r>
    </w:p>
    <w:p w:rsidR="00E42FE0" w:rsidRDefault="00E42FE0" w:rsidP="00E42FE0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отсутствии пульса начинать реанимацию. </w:t>
      </w:r>
    </w:p>
    <w:p w:rsidR="00E42FE0" w:rsidRDefault="00E42FE0" w:rsidP="00E42FE0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Вызвать скорую помощь.</w:t>
      </w:r>
    </w:p>
    <w:tbl>
      <w:tblPr>
        <w:tblW w:w="95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7381"/>
        <w:gridCol w:w="1559"/>
      </w:tblGrid>
      <w:tr w:rsidR="00E42FE0" w:rsidTr="00E42FE0">
        <w:trPr>
          <w:jc w:val="center"/>
        </w:trPr>
        <w:tc>
          <w:tcPr>
            <w:tcW w:w="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42FE0" w:rsidRDefault="00E42FE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7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42FE0" w:rsidRDefault="00E42FE0">
            <w:pPr>
              <w:spacing w:after="0" w:line="240" w:lineRule="auto"/>
              <w:ind w:hanging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Перечень ошибок, приводящих к начислению штрафных баллов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42FE0" w:rsidRDefault="00E42F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Отметка ошибок</w:t>
            </w:r>
          </w:p>
        </w:tc>
      </w:tr>
      <w:tr w:rsidR="00E42FE0" w:rsidTr="00E42FE0">
        <w:trPr>
          <w:jc w:val="center"/>
        </w:trPr>
        <w:tc>
          <w:tcPr>
            <w:tcW w:w="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42FE0" w:rsidRDefault="00E42FE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42FE0" w:rsidRDefault="00E42FE0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указали, как необходимо двигаться в зоне электрического кратера.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FE0" w:rsidRDefault="00E42FE0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2FE0" w:rsidTr="00E42FE0">
        <w:trPr>
          <w:jc w:val="center"/>
        </w:trPr>
        <w:tc>
          <w:tcPr>
            <w:tcW w:w="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42FE0" w:rsidRDefault="00E42FE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42FE0" w:rsidRDefault="00E42FE0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провели обесточивания источника тока.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FE0" w:rsidRDefault="00E42FE0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2FE0" w:rsidTr="00E42FE0">
        <w:trPr>
          <w:jc w:val="center"/>
        </w:trPr>
        <w:tc>
          <w:tcPr>
            <w:tcW w:w="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42FE0" w:rsidRDefault="00E42FE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42FE0" w:rsidRDefault="00E42FE0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оттащили пострадавшего на безопасное расстояние.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FE0" w:rsidRDefault="00E42FE0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2FE0" w:rsidTr="00E42FE0">
        <w:trPr>
          <w:jc w:val="center"/>
        </w:trPr>
        <w:tc>
          <w:tcPr>
            <w:tcW w:w="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42FE0" w:rsidRDefault="00E42FE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7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42FE0" w:rsidRDefault="00E42F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определяли пульс и реакцию зрачков на свет.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FE0" w:rsidRDefault="00E42FE0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2FE0" w:rsidTr="00E42FE0">
        <w:trPr>
          <w:jc w:val="center"/>
        </w:trPr>
        <w:tc>
          <w:tcPr>
            <w:tcW w:w="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42FE0" w:rsidRDefault="00E42FE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7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42FE0" w:rsidRDefault="00E42FE0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Нарушили технику проведения реанимации.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FE0" w:rsidRDefault="00E42FE0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2FE0" w:rsidTr="00E42FE0">
        <w:trPr>
          <w:jc w:val="center"/>
        </w:trPr>
        <w:tc>
          <w:tcPr>
            <w:tcW w:w="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42FE0" w:rsidRDefault="00E42FE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7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42FE0" w:rsidRDefault="00E42FE0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вызвана скорая помощь.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FE0" w:rsidRDefault="00E42FE0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42FE0" w:rsidRDefault="00E42FE0" w:rsidP="00E42FE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Оценка задания. </w:t>
      </w:r>
      <w:r>
        <w:rPr>
          <w:rFonts w:ascii="Times New Roman" w:hAnsi="Times New Roman"/>
          <w:color w:val="000000"/>
          <w:sz w:val="24"/>
          <w:szCs w:val="24"/>
        </w:rPr>
        <w:t xml:space="preserve">Полное соблюдение алгоритма выполнения задания оценивается в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12 баллов. </w:t>
      </w:r>
      <w:r>
        <w:rPr>
          <w:rFonts w:ascii="Times New Roman" w:hAnsi="Times New Roman"/>
          <w:color w:val="000000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случае совершения хотя бы одной ошибки из перечисленных в таблице задание признается невыполненным и оценивается в </w:t>
      </w:r>
      <w:r>
        <w:rPr>
          <w:rFonts w:ascii="Times New Roman" w:hAnsi="Times New Roman"/>
          <w:b/>
          <w:sz w:val="24"/>
          <w:szCs w:val="24"/>
        </w:rPr>
        <w:t>0 баллов.</w:t>
      </w:r>
    </w:p>
    <w:p w:rsidR="00E42FE0" w:rsidRDefault="00E42FE0" w:rsidP="00E42FE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42FE0" w:rsidRDefault="00E42FE0" w:rsidP="00E42FE0">
      <w:pPr>
        <w:shd w:val="clear" w:color="auto" w:fill="FFFFFF"/>
        <w:tabs>
          <w:tab w:val="left" w:pos="3146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E42FE0" w:rsidRDefault="00E42FE0" w:rsidP="00E42FE0">
      <w:pPr>
        <w:shd w:val="clear" w:color="auto" w:fill="FFFFFF"/>
        <w:tabs>
          <w:tab w:val="left" w:pos="3146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E42FE0" w:rsidRDefault="00E42FE0" w:rsidP="00E42FE0">
      <w:pPr>
        <w:shd w:val="clear" w:color="auto" w:fill="FFFFFF"/>
        <w:tabs>
          <w:tab w:val="left" w:pos="3146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E42FE0" w:rsidRDefault="00E42FE0" w:rsidP="00E42FE0">
      <w:pPr>
        <w:shd w:val="clear" w:color="auto" w:fill="FFFFFF"/>
        <w:tabs>
          <w:tab w:val="left" w:pos="3146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E42FE0" w:rsidRDefault="00E42FE0" w:rsidP="00E42FE0">
      <w:pPr>
        <w:shd w:val="clear" w:color="auto" w:fill="FFFFFF"/>
        <w:tabs>
          <w:tab w:val="left" w:pos="3146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Задания второй секции «Выживание в условиях природной среды»</w:t>
      </w:r>
    </w:p>
    <w:p w:rsidR="00E42FE0" w:rsidRDefault="00E42FE0" w:rsidP="00E42FE0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(максимальная оценка - </w:t>
      </w:r>
      <w:r>
        <w:rPr>
          <w:rFonts w:ascii="Times New Roman" w:hAnsi="Times New Roman"/>
          <w:b/>
          <w:color w:val="000000"/>
          <w:sz w:val="24"/>
          <w:szCs w:val="24"/>
        </w:rPr>
        <w:t>30 баллов</w:t>
      </w:r>
      <w:r>
        <w:rPr>
          <w:rFonts w:ascii="Times New Roman" w:hAnsi="Times New Roman"/>
          <w:color w:val="000000"/>
          <w:sz w:val="24"/>
          <w:szCs w:val="24"/>
        </w:rPr>
        <w:t>)</w:t>
      </w:r>
    </w:p>
    <w:p w:rsidR="00E42FE0" w:rsidRDefault="00E42FE0" w:rsidP="00E42FE0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Cs/>
          <w:color w:val="000000"/>
          <w:sz w:val="24"/>
          <w:szCs w:val="24"/>
        </w:rPr>
      </w:pPr>
      <w:r>
        <w:rPr>
          <w:rFonts w:ascii="Times New Roman" w:hAnsi="Times New Roman"/>
          <w:b/>
          <w:iCs/>
          <w:color w:val="000000"/>
          <w:sz w:val="24"/>
          <w:szCs w:val="24"/>
        </w:rPr>
        <w:t>Практическое использование дров</w:t>
      </w:r>
    </w:p>
    <w:p w:rsidR="00E42FE0" w:rsidRDefault="00E42FE0" w:rsidP="00E42FE0">
      <w:pPr>
        <w:shd w:val="clear" w:color="auto" w:fill="FFFFFF"/>
        <w:spacing w:after="0" w:line="240" w:lineRule="auto"/>
        <w:rPr>
          <w:rFonts w:ascii="Times New Roman" w:hAnsi="Times New Roman"/>
          <w:b/>
          <w:iCs/>
          <w:color w:val="000000"/>
          <w:sz w:val="24"/>
          <w:szCs w:val="24"/>
        </w:rPr>
      </w:pPr>
      <w:r>
        <w:rPr>
          <w:rFonts w:ascii="Times New Roman" w:hAnsi="Times New Roman"/>
          <w:b/>
          <w:iCs/>
          <w:color w:val="000000"/>
          <w:sz w:val="24"/>
          <w:szCs w:val="24"/>
        </w:rPr>
        <w:t xml:space="preserve">Задание: </w:t>
      </w:r>
      <w:r>
        <w:rPr>
          <w:rFonts w:ascii="Times New Roman" w:hAnsi="Times New Roman"/>
          <w:iCs/>
          <w:color w:val="000000"/>
          <w:sz w:val="24"/>
          <w:szCs w:val="24"/>
        </w:rPr>
        <w:t>Сложить поочерёдно 5 макетов костра.</w:t>
      </w:r>
      <w:r>
        <w:rPr>
          <w:rFonts w:ascii="Times New Roman" w:hAnsi="Times New Roman"/>
          <w:b/>
          <w:iCs/>
          <w:color w:val="000000"/>
          <w:sz w:val="24"/>
          <w:szCs w:val="24"/>
        </w:rPr>
        <w:t xml:space="preserve"> </w:t>
      </w:r>
    </w:p>
    <w:p w:rsidR="00E42FE0" w:rsidRDefault="00E42FE0" w:rsidP="00E42FE0">
      <w:pPr>
        <w:shd w:val="clear" w:color="auto" w:fill="FFFFFF"/>
        <w:spacing w:after="0" w:line="240" w:lineRule="auto"/>
        <w:rPr>
          <w:rFonts w:ascii="Times New Roman" w:hAnsi="Times New Roman"/>
          <w:b/>
          <w:iCs/>
          <w:color w:val="000000"/>
          <w:sz w:val="24"/>
          <w:szCs w:val="24"/>
        </w:rPr>
      </w:pPr>
      <w:r>
        <w:rPr>
          <w:rFonts w:ascii="Times New Roman" w:hAnsi="Times New Roman"/>
          <w:b/>
          <w:iCs/>
          <w:color w:val="000000"/>
          <w:sz w:val="24"/>
          <w:szCs w:val="24"/>
        </w:rPr>
        <w:t xml:space="preserve">Контрольное время – </w:t>
      </w:r>
      <w:r>
        <w:rPr>
          <w:rFonts w:ascii="Times New Roman" w:hAnsi="Times New Roman"/>
          <w:iCs/>
          <w:color w:val="000000"/>
          <w:sz w:val="24"/>
          <w:szCs w:val="24"/>
        </w:rPr>
        <w:t>15 секунд на 1 макет.</w:t>
      </w:r>
    </w:p>
    <w:p w:rsidR="00E42FE0" w:rsidRDefault="00E42FE0" w:rsidP="00E42FE0">
      <w:pPr>
        <w:shd w:val="clear" w:color="auto" w:fill="FFFFFF"/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b/>
          <w:iCs/>
          <w:color w:val="000000"/>
          <w:sz w:val="24"/>
          <w:szCs w:val="24"/>
        </w:rPr>
        <w:lastRenderedPageBreak/>
        <w:t xml:space="preserve">Реквизит: </w:t>
      </w:r>
      <w:r>
        <w:rPr>
          <w:rFonts w:ascii="Times New Roman" w:hAnsi="Times New Roman"/>
          <w:iCs/>
          <w:color w:val="000000"/>
          <w:sz w:val="24"/>
          <w:szCs w:val="24"/>
        </w:rPr>
        <w:t>брусочки разного размера (3-4 более толстых, 10 более тонких), имитирующих поленья, карточки с надписью «Колодец», «</w:t>
      </w:r>
      <w:proofErr w:type="spellStart"/>
      <w:r>
        <w:rPr>
          <w:rFonts w:ascii="Times New Roman" w:hAnsi="Times New Roman"/>
          <w:iCs/>
          <w:color w:val="000000"/>
          <w:sz w:val="24"/>
          <w:szCs w:val="24"/>
        </w:rPr>
        <w:t>Нодья</w:t>
      </w:r>
      <w:proofErr w:type="spellEnd"/>
      <w:r>
        <w:rPr>
          <w:rFonts w:ascii="Times New Roman" w:hAnsi="Times New Roman"/>
          <w:iCs/>
          <w:color w:val="000000"/>
          <w:sz w:val="24"/>
          <w:szCs w:val="24"/>
        </w:rPr>
        <w:t xml:space="preserve">», «Шалаш», «Таёжный», «Звёздный». </w:t>
      </w:r>
      <w:proofErr w:type="gramEnd"/>
    </w:p>
    <w:p w:rsidR="00E42FE0" w:rsidRDefault="00E42FE0" w:rsidP="00E42FE0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Правильные ответы:</w:t>
      </w:r>
    </w:p>
    <w:p w:rsidR="00E42FE0" w:rsidRDefault="00E42FE0" w:rsidP="00E42FE0">
      <w:pPr>
        <w:tabs>
          <w:tab w:val="left" w:pos="1600"/>
          <w:tab w:val="center" w:pos="4819"/>
        </w:tabs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 wp14:anchorId="7770BB1B" wp14:editId="3AC6ED4D">
            <wp:extent cx="1676400" cy="1303020"/>
            <wp:effectExtent l="0" t="0" r="0" b="0"/>
            <wp:docPr id="6" name="Рисунок 6" descr="Розведення вогнища - Презентації по ОБЖ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Розведення вогнища - Презентації по ОБЖ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1303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       </w:t>
      </w:r>
      <w:r>
        <w:rPr>
          <w:noProof/>
          <w:sz w:val="24"/>
          <w:szCs w:val="24"/>
          <w:lang w:eastAsia="ru-RU"/>
        </w:rPr>
        <w:drawing>
          <wp:inline distT="0" distB="0" distL="0" distR="0" wp14:anchorId="7C8A6B6D" wp14:editId="6548273C">
            <wp:extent cx="1836420" cy="1310640"/>
            <wp:effectExtent l="0" t="0" r="0" b="3810"/>
            <wp:docPr id="7" name="Рисунок 7" descr="Нодья - Презентация 1436/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Нодья - Презентация 1436/39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6420" cy="1310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       </w:t>
      </w:r>
      <w:r>
        <w:rPr>
          <w:noProof/>
          <w:sz w:val="24"/>
          <w:szCs w:val="24"/>
          <w:lang w:eastAsia="ru-RU"/>
        </w:rPr>
        <w:drawing>
          <wp:inline distT="0" distB="0" distL="0" distR="0" wp14:anchorId="1C1625B4" wp14:editId="18B13C5D">
            <wp:extent cx="1676400" cy="1333500"/>
            <wp:effectExtent l="0" t="0" r="0" b="0"/>
            <wp:docPr id="8" name="Рисунок 8" descr="Розведення вогнища - Презентації по ОБЖ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Розведення вогнища - Презентації по ОБЖ"/>
                    <pic:cNvPicPr>
                      <a:picLocks noChangeAspect="1" noChangeArrowheads="1"/>
                    </pic:cNvPicPr>
                  </pic:nvPicPr>
                  <pic:blipFill>
                    <a:blip r:embed="rId10" r:link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2FE0" w:rsidRDefault="00E42FE0" w:rsidP="00E42FE0">
      <w:pPr>
        <w:tabs>
          <w:tab w:val="left" w:pos="1600"/>
          <w:tab w:val="center" w:pos="4819"/>
        </w:tabs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 wp14:anchorId="62658AAF" wp14:editId="6C863FAD">
            <wp:extent cx="1722120" cy="1280160"/>
            <wp:effectExtent l="0" t="0" r="0" b="0"/>
            <wp:docPr id="9" name="Рисунок 9" descr="Розведення вогнища - Презентації по ОБЖ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Розведення вогнища - Презентації по ОБЖ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2120" cy="128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       </w:t>
      </w:r>
      <w:r>
        <w:rPr>
          <w:noProof/>
          <w:sz w:val="24"/>
          <w:szCs w:val="24"/>
          <w:lang w:eastAsia="ru-RU"/>
        </w:rPr>
        <w:drawing>
          <wp:inline distT="0" distB="0" distL="0" distR="0" wp14:anchorId="7545C376" wp14:editId="10686A33">
            <wp:extent cx="1722120" cy="1295400"/>
            <wp:effectExtent l="0" t="0" r="0" b="0"/>
            <wp:docPr id="10" name="Рисунок 10" descr="Розведення вогнища - Презентації по ОБЖ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Розведення вогнища - Презентації по ОБЖ"/>
                    <pic:cNvPicPr>
                      <a:picLocks noChangeAspect="1" noChangeArrowheads="1"/>
                    </pic:cNvPicPr>
                  </pic:nvPicPr>
                  <pic:blipFill>
                    <a:blip r:embed="rId14" r:link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212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2FE0" w:rsidRDefault="00E42FE0" w:rsidP="00E42FE0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iCs/>
          <w:color w:val="00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Максимальная оценка</w:t>
      </w:r>
      <w:r>
        <w:rPr>
          <w:rFonts w:ascii="Times New Roman" w:hAnsi="Times New Roman"/>
          <w:sz w:val="24"/>
          <w:szCs w:val="24"/>
        </w:rPr>
        <w:t xml:space="preserve"> за правильно выполненное задание – </w:t>
      </w:r>
      <w:r>
        <w:rPr>
          <w:rFonts w:ascii="Times New Roman" w:hAnsi="Times New Roman"/>
          <w:b/>
          <w:bCs/>
          <w:sz w:val="24"/>
          <w:szCs w:val="24"/>
        </w:rPr>
        <w:t>15 баллов</w:t>
      </w:r>
      <w:r>
        <w:rPr>
          <w:rFonts w:ascii="Times New Roman" w:hAnsi="Times New Roman"/>
          <w:sz w:val="24"/>
          <w:szCs w:val="24"/>
        </w:rPr>
        <w:t>, по 3 балла за каждый правильный макет. При превышении контрольного времени – штраф 1 балл за каждый макет.</w:t>
      </w:r>
    </w:p>
    <w:p w:rsidR="00E42FE0" w:rsidRDefault="00E42FE0" w:rsidP="00E42FE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highlight w:val="yellow"/>
        </w:rPr>
      </w:pPr>
    </w:p>
    <w:p w:rsidR="00E42FE0" w:rsidRDefault="00E42FE0" w:rsidP="00E42FE0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Задание № 2 </w:t>
      </w:r>
    </w:p>
    <w:p w:rsidR="00E42FE0" w:rsidRDefault="00E42FE0" w:rsidP="00E42FE0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Алгоритм выполнения задачи:</w:t>
      </w:r>
    </w:p>
    <w:p w:rsidR="00E42FE0" w:rsidRDefault="00E42FE0" w:rsidP="00E42FE0">
      <w:pPr>
        <w:numPr>
          <w:ilvl w:val="1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Участник, стоя в своём квадрате, используя нарисованный макет стрелочных часов и искусственное солнце, определяет стороны горизонта и наносит мелом на полу около сторон квадрата буквы, обозначающие стороны горизонта  соответственно - С север, </w:t>
      </w:r>
      <w:proofErr w:type="gramStart"/>
      <w:r>
        <w:rPr>
          <w:rFonts w:ascii="Times New Roman" w:hAnsi="Times New Roman"/>
          <w:iCs/>
          <w:sz w:val="24"/>
          <w:szCs w:val="24"/>
        </w:rPr>
        <w:t>Ю</w:t>
      </w:r>
      <w:proofErr w:type="gramEnd"/>
      <w:r>
        <w:rPr>
          <w:rFonts w:ascii="Times New Roman" w:hAnsi="Times New Roman"/>
          <w:iCs/>
          <w:sz w:val="24"/>
          <w:szCs w:val="24"/>
        </w:rPr>
        <w:t xml:space="preserve"> юг, З запад, В восток.</w:t>
      </w:r>
    </w:p>
    <w:p w:rsidR="00E42FE0" w:rsidRDefault="00E42FE0" w:rsidP="00E42FE0">
      <w:pPr>
        <w:numPr>
          <w:ilvl w:val="1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iCs/>
          <w:sz w:val="24"/>
          <w:szCs w:val="24"/>
          <w:lang w:eastAsia="ru-RU"/>
        </w:rPr>
      </w:pPr>
      <w:r>
        <w:rPr>
          <w:rFonts w:ascii="Times New Roman" w:hAnsi="Times New Roman"/>
          <w:iCs/>
          <w:sz w:val="24"/>
          <w:szCs w:val="24"/>
          <w:lang w:eastAsia="ru-RU"/>
        </w:rPr>
        <w:t xml:space="preserve">По окончании выполнения </w:t>
      </w:r>
      <w:proofErr w:type="gramStart"/>
      <w:r>
        <w:rPr>
          <w:rFonts w:ascii="Times New Roman" w:hAnsi="Times New Roman"/>
          <w:iCs/>
          <w:sz w:val="24"/>
          <w:szCs w:val="24"/>
          <w:lang w:eastAsia="ru-RU"/>
        </w:rPr>
        <w:t>задания</w:t>
      </w:r>
      <w:proofErr w:type="gramEnd"/>
      <w:r>
        <w:rPr>
          <w:rFonts w:ascii="Times New Roman" w:hAnsi="Times New Roman"/>
          <w:iCs/>
          <w:sz w:val="24"/>
          <w:szCs w:val="24"/>
          <w:lang w:eastAsia="ru-RU"/>
        </w:rPr>
        <w:t xml:space="preserve"> нарисованные буквы на полу не стираются. </w:t>
      </w:r>
    </w:p>
    <w:p w:rsidR="00E42FE0" w:rsidRDefault="00E42FE0" w:rsidP="00E42FE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Оценка задания.</w:t>
      </w:r>
      <w:r>
        <w:rPr>
          <w:rFonts w:ascii="Times New Roman" w:hAnsi="Times New Roman"/>
          <w:sz w:val="24"/>
          <w:szCs w:val="24"/>
        </w:rPr>
        <w:t xml:space="preserve"> Максимальная оценка за правильно выполненное задание – </w:t>
      </w:r>
      <w:r>
        <w:rPr>
          <w:rFonts w:ascii="Times New Roman" w:hAnsi="Times New Roman"/>
          <w:b/>
          <w:sz w:val="24"/>
          <w:szCs w:val="24"/>
        </w:rPr>
        <w:t>15 баллов</w:t>
      </w:r>
      <w:r>
        <w:rPr>
          <w:rFonts w:ascii="Times New Roman" w:hAnsi="Times New Roman"/>
          <w:b/>
          <w:i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при этом: </w:t>
      </w:r>
    </w:p>
    <w:p w:rsidR="00E42FE0" w:rsidRDefault="00E42FE0" w:rsidP="00E42FE0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совершённую ошибку (угол от 45 до 90 градусов между определённым участником направлением и правильным направлением на север)</w:t>
      </w:r>
      <w:r>
        <w:rPr>
          <w:rFonts w:ascii="Times New Roman" w:hAnsi="Times New Roman"/>
          <w:iCs/>
          <w:sz w:val="24"/>
          <w:szCs w:val="24"/>
        </w:rPr>
        <w:t xml:space="preserve"> - </w:t>
      </w:r>
      <w:r>
        <w:rPr>
          <w:rFonts w:ascii="Times New Roman" w:hAnsi="Times New Roman"/>
          <w:bCs/>
          <w:sz w:val="24"/>
          <w:szCs w:val="24"/>
        </w:rPr>
        <w:t xml:space="preserve">снимается по </w:t>
      </w:r>
      <w:r>
        <w:rPr>
          <w:rFonts w:ascii="Times New Roman" w:hAnsi="Times New Roman"/>
          <w:b/>
          <w:bCs/>
          <w:sz w:val="24"/>
          <w:szCs w:val="24"/>
        </w:rPr>
        <w:t>2 балла</w:t>
      </w:r>
      <w:r>
        <w:rPr>
          <w:rFonts w:ascii="Times New Roman" w:hAnsi="Times New Roman"/>
          <w:sz w:val="24"/>
          <w:szCs w:val="24"/>
        </w:rPr>
        <w:t>;</w:t>
      </w:r>
    </w:p>
    <w:p w:rsidR="00E42FE0" w:rsidRDefault="00E42FE0" w:rsidP="00E42FE0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за </w:t>
      </w:r>
      <w:r>
        <w:rPr>
          <w:rFonts w:ascii="Times New Roman" w:hAnsi="Times New Roman"/>
          <w:sz w:val="24"/>
          <w:szCs w:val="24"/>
        </w:rPr>
        <w:t>совершённую ошибку (угол от 90 до 180 градусов между определённым участником направлением и правильным направлением на север)</w:t>
      </w:r>
      <w:r>
        <w:rPr>
          <w:rFonts w:ascii="Times New Roman" w:hAnsi="Times New Roman"/>
          <w:sz w:val="24"/>
          <w:szCs w:val="24"/>
          <w:lang w:eastAsia="ru-RU"/>
        </w:rPr>
        <w:t>–</w:t>
      </w:r>
      <w:r>
        <w:rPr>
          <w:rFonts w:ascii="Times New Roman" w:hAnsi="Times New Roman"/>
          <w:b/>
          <w:sz w:val="24"/>
          <w:szCs w:val="24"/>
          <w:lang w:eastAsia="ru-RU"/>
        </w:rPr>
        <w:t>0 баллов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E42FE0" w:rsidRDefault="00E42FE0" w:rsidP="00E42FE0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42FE0" w:rsidRDefault="00E42FE0" w:rsidP="00E42FE0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Задания третьей секции «Действия в чрезвычайных ситуациях» </w:t>
      </w:r>
    </w:p>
    <w:p w:rsidR="00E42FE0" w:rsidRDefault="00E42FE0" w:rsidP="00E42FE0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(максимальная оценка - </w:t>
      </w:r>
      <w:r>
        <w:rPr>
          <w:rFonts w:ascii="Times New Roman" w:hAnsi="Times New Roman"/>
          <w:b/>
          <w:color w:val="000000"/>
          <w:sz w:val="24"/>
          <w:szCs w:val="24"/>
        </w:rPr>
        <w:t>30 баллов</w:t>
      </w:r>
      <w:r>
        <w:rPr>
          <w:rFonts w:ascii="Times New Roman" w:hAnsi="Times New Roman"/>
          <w:color w:val="000000"/>
          <w:sz w:val="24"/>
          <w:szCs w:val="24"/>
        </w:rPr>
        <w:t>)</w:t>
      </w:r>
    </w:p>
    <w:p w:rsidR="00E42FE0" w:rsidRDefault="00E42FE0" w:rsidP="00E42FE0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Задание №1 </w:t>
      </w:r>
    </w:p>
    <w:p w:rsidR="00E42FE0" w:rsidRDefault="00E42FE0" w:rsidP="00E42FE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Условие: преодолеваемое расстояние зоны радиационного загрязнения определяется школьной предметно-методической комиссией в зависимости от условий и места проведения практического тура.</w:t>
      </w:r>
    </w:p>
    <w:p w:rsidR="00E42FE0" w:rsidRDefault="00E42FE0" w:rsidP="00E42FE0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Алгоритм выполнения задачи:</w:t>
      </w:r>
    </w:p>
    <w:p w:rsidR="00E42FE0" w:rsidRDefault="00E42FE0" w:rsidP="00E42FE0">
      <w:pPr>
        <w:numPr>
          <w:ilvl w:val="0"/>
          <w:numId w:val="5"/>
        </w:numPr>
        <w:tabs>
          <w:tab w:val="left" w:pos="2205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находясь на исходном рубеже «старт», по команде члена жюри «Одеть средства индивидуальной защиты» участник одевает гражданский фильтрующий противогаз (ГП-5 или ГП-7);</w:t>
      </w:r>
    </w:p>
    <w:p w:rsidR="00E42FE0" w:rsidRDefault="00E42FE0" w:rsidP="00E42FE0">
      <w:pPr>
        <w:numPr>
          <w:ilvl w:val="0"/>
          <w:numId w:val="5"/>
        </w:numPr>
        <w:tabs>
          <w:tab w:val="left" w:pos="2205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указанию члена жюри о направлении ветра и по команде «Преодолеть зону радиационного загрязнения», участник бегом преодолевает зону заражения и бежит к финишу.</w:t>
      </w:r>
    </w:p>
    <w:p w:rsidR="00E42FE0" w:rsidRDefault="00E42FE0" w:rsidP="00E42FE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Оценка задания.</w:t>
      </w:r>
      <w:r>
        <w:rPr>
          <w:rFonts w:ascii="Times New Roman" w:hAnsi="Times New Roman"/>
          <w:sz w:val="24"/>
          <w:szCs w:val="24"/>
        </w:rPr>
        <w:t xml:space="preserve"> Максимальная оценка за правильно выполненное задание – </w:t>
      </w:r>
      <w:r>
        <w:rPr>
          <w:rFonts w:ascii="Times New Roman" w:hAnsi="Times New Roman"/>
          <w:b/>
          <w:sz w:val="24"/>
          <w:szCs w:val="24"/>
        </w:rPr>
        <w:t>10 баллов</w:t>
      </w:r>
      <w:r>
        <w:rPr>
          <w:rFonts w:ascii="Times New Roman" w:hAnsi="Times New Roman"/>
          <w:b/>
          <w:i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при этом за каждую совершённую ошибку (при надевании противогаза открыты глаза; </w:t>
      </w:r>
      <w:r>
        <w:rPr>
          <w:rFonts w:ascii="Times New Roman" w:hAnsi="Times New Roman"/>
          <w:sz w:val="24"/>
          <w:szCs w:val="24"/>
        </w:rPr>
        <w:lastRenderedPageBreak/>
        <w:t>при надевании противогаза не задержано дыхание; после надевания противогаза не сделан резкий выдох; наблюдается перекос шлем-маски противогаза; неправильный выбор направления выхода из зоны заражения</w:t>
      </w:r>
      <w:proofErr w:type="gramStart"/>
      <w:r>
        <w:rPr>
          <w:rFonts w:ascii="Times New Roman" w:hAnsi="Times New Roman"/>
          <w:sz w:val="24"/>
          <w:szCs w:val="24"/>
        </w:rPr>
        <w:t>)с</w:t>
      </w:r>
      <w:proofErr w:type="gramEnd"/>
      <w:r>
        <w:rPr>
          <w:rFonts w:ascii="Times New Roman" w:hAnsi="Times New Roman"/>
          <w:sz w:val="24"/>
          <w:szCs w:val="24"/>
        </w:rPr>
        <w:t xml:space="preserve">нимается по </w:t>
      </w:r>
      <w:r>
        <w:rPr>
          <w:rFonts w:ascii="Times New Roman" w:hAnsi="Times New Roman"/>
          <w:b/>
          <w:sz w:val="24"/>
          <w:szCs w:val="24"/>
        </w:rPr>
        <w:t>2 балла.</w:t>
      </w:r>
    </w:p>
    <w:p w:rsidR="00E42FE0" w:rsidRDefault="00E42FE0" w:rsidP="00E42FE0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E42FE0" w:rsidRDefault="00E42FE0" w:rsidP="00E42FE0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E42FE0" w:rsidRDefault="00E42FE0" w:rsidP="00E42FE0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Задание №2 </w:t>
      </w:r>
    </w:p>
    <w:p w:rsidR="00E42FE0" w:rsidRDefault="00E42FE0" w:rsidP="00E42FE0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Алгоритм выполнения задачи:</w:t>
      </w:r>
    </w:p>
    <w:p w:rsidR="00E42FE0" w:rsidRDefault="00E42FE0" w:rsidP="00E42FE0">
      <w:pPr>
        <w:numPr>
          <w:ilvl w:val="0"/>
          <w:numId w:val="6"/>
        </w:numPr>
        <w:tabs>
          <w:tab w:val="left" w:pos="2205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член жюри выдает карточку с текстом задания: «Вы находитесь в зоне загрязнения с выбросом хлора. Обеспечьте защиту органов дыхания, имея в наличии маски. Обратите внимание на другие предложенные Вам предметы».</w:t>
      </w:r>
    </w:p>
    <w:p w:rsidR="00E42FE0" w:rsidRDefault="00E42FE0" w:rsidP="00E42FE0">
      <w:pPr>
        <w:numPr>
          <w:ilvl w:val="0"/>
          <w:numId w:val="6"/>
        </w:numPr>
        <w:tabs>
          <w:tab w:val="left" w:pos="2205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п</w:t>
      </w:r>
      <w:proofErr w:type="gramEnd"/>
      <w:r>
        <w:rPr>
          <w:rFonts w:ascii="Times New Roman" w:hAnsi="Times New Roman"/>
          <w:sz w:val="24"/>
          <w:szCs w:val="24"/>
        </w:rPr>
        <w:t>о команде члена жюри участник производит необходимые действия и одевает маску.</w:t>
      </w:r>
    </w:p>
    <w:p w:rsidR="00E42FE0" w:rsidRDefault="00E42FE0" w:rsidP="00E42FE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Оценка задания.</w:t>
      </w:r>
      <w:r>
        <w:rPr>
          <w:rFonts w:ascii="Times New Roman" w:hAnsi="Times New Roman"/>
          <w:sz w:val="24"/>
          <w:szCs w:val="24"/>
        </w:rPr>
        <w:t xml:space="preserve"> Максимальная оценка за правильно выполненное задание – </w:t>
      </w:r>
      <w:r>
        <w:rPr>
          <w:rFonts w:ascii="Times New Roman" w:hAnsi="Times New Roman"/>
          <w:b/>
          <w:sz w:val="24"/>
          <w:szCs w:val="24"/>
        </w:rPr>
        <w:t>10 баллов</w:t>
      </w:r>
      <w:r>
        <w:rPr>
          <w:rFonts w:ascii="Times New Roman" w:hAnsi="Times New Roman"/>
          <w:sz w:val="24"/>
          <w:szCs w:val="24"/>
        </w:rPr>
        <w:t>, при этом за каждую совершённую ошибку (не приготовлен 5% раствор соды, в воду положено избыточное количество соды, маска смочена только водой, одета сухая маска</w:t>
      </w:r>
      <w:proofErr w:type="gramStart"/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bCs/>
          <w:sz w:val="24"/>
          <w:szCs w:val="24"/>
        </w:rPr>
        <w:t>с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нимается по </w:t>
      </w:r>
      <w:r>
        <w:rPr>
          <w:rFonts w:ascii="Times New Roman" w:hAnsi="Times New Roman"/>
          <w:b/>
          <w:bCs/>
          <w:sz w:val="24"/>
          <w:szCs w:val="24"/>
        </w:rPr>
        <w:t>2 балла</w:t>
      </w:r>
      <w:r>
        <w:rPr>
          <w:rFonts w:ascii="Times New Roman" w:hAnsi="Times New Roman"/>
          <w:sz w:val="24"/>
          <w:szCs w:val="24"/>
        </w:rPr>
        <w:t xml:space="preserve">. За ошибочно приготовленный раствор из сока лимона ставится </w:t>
      </w:r>
      <w:r>
        <w:rPr>
          <w:rFonts w:ascii="Times New Roman" w:hAnsi="Times New Roman"/>
          <w:b/>
          <w:sz w:val="24"/>
          <w:szCs w:val="24"/>
        </w:rPr>
        <w:t>0 баллов</w:t>
      </w:r>
      <w:r>
        <w:rPr>
          <w:rFonts w:ascii="Times New Roman" w:hAnsi="Times New Roman"/>
          <w:sz w:val="24"/>
          <w:szCs w:val="24"/>
        </w:rPr>
        <w:t>.</w:t>
      </w:r>
    </w:p>
    <w:p w:rsidR="00E42FE0" w:rsidRDefault="00E42FE0" w:rsidP="00E42FE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Задание №3</w:t>
      </w:r>
    </w:p>
    <w:p w:rsidR="00E42FE0" w:rsidRDefault="00E42FE0" w:rsidP="00E42FE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Решение (вариант ответа):</w:t>
      </w:r>
    </w:p>
    <w:p w:rsidR="00E42FE0" w:rsidRDefault="00E42FE0" w:rsidP="00E42FE0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>Примерный вариант текста информации об аварии на гидротехническом сооружении</w:t>
      </w:r>
    </w:p>
    <w:p w:rsidR="00E42FE0" w:rsidRDefault="00E42FE0" w:rsidP="00E42FE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Внимание! Говорит управление по делам гражданской обороны и чрезвычайным ситуациям. Граждане! Произошел прорыв плотины Пеньковского водохранилища. В связи с резким подъемом воды может произойти затопление низинной части поселка ……(название). Населению улиц ……. (названия) надлежит немедленно покинуть свои дома и собраться на …… (название) площади  в 16 ч.15 мин (должно быть не позднее 16 ч. 30 мин) для эвакуации в безопасную зону. Возьмите с собой деньги и документы. Перед уходом из дома отключите газ, электричество. О возможности возвращения к месту жительства (работы) будет объявлено дополнительно после ликвидации последствий затопления. </w:t>
      </w:r>
    </w:p>
    <w:p w:rsidR="00E42FE0" w:rsidRDefault="00E42FE0" w:rsidP="00E42FE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невозможности покинуть опасную зону и при видимом подъеме воды поднимитесь на чердак или на крышу. Подавайте сигналы, позволяющие вас обнаружить. </w:t>
      </w:r>
    </w:p>
    <w:p w:rsidR="00E42FE0" w:rsidRDefault="00E42FE0" w:rsidP="00E42FE0">
      <w:pPr>
        <w:shd w:val="clear" w:color="auto" w:fill="FFFFFF"/>
        <w:tabs>
          <w:tab w:val="left" w:pos="56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Оценка задания. </w:t>
      </w:r>
      <w:r>
        <w:rPr>
          <w:rFonts w:ascii="Times New Roman" w:hAnsi="Times New Roman"/>
          <w:sz w:val="24"/>
          <w:szCs w:val="24"/>
        </w:rPr>
        <w:t>Максимальная оценка за правильно выполненное задание  – 10 баллов, при этом:</w:t>
      </w:r>
    </w:p>
    <w:p w:rsidR="00E42FE0" w:rsidRDefault="00E42FE0" w:rsidP="00E42FE0">
      <w:pPr>
        <w:numPr>
          <w:ilvl w:val="0"/>
          <w:numId w:val="7"/>
        </w:numPr>
        <w:shd w:val="clear" w:color="auto" w:fill="FFFFFF"/>
        <w:tabs>
          <w:tab w:val="left" w:pos="36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примерный вариант текста информации об аварии на гидротехническом сооружении, где должны учитываться </w:t>
      </w:r>
      <w:proofErr w:type="spellStart"/>
      <w:r>
        <w:rPr>
          <w:rFonts w:ascii="Times New Roman" w:hAnsi="Times New Roman"/>
          <w:sz w:val="24"/>
          <w:szCs w:val="24"/>
        </w:rPr>
        <w:t>знаниевый</w:t>
      </w:r>
      <w:proofErr w:type="spellEnd"/>
      <w:r>
        <w:rPr>
          <w:rFonts w:ascii="Times New Roman" w:hAnsi="Times New Roman"/>
          <w:sz w:val="24"/>
          <w:szCs w:val="24"/>
        </w:rPr>
        <w:t xml:space="preserve"> компонент, смысловое единство, оригинальность стиля и формы изложения, оценивается до </w:t>
      </w:r>
      <w:r>
        <w:rPr>
          <w:rFonts w:ascii="Times New Roman" w:hAnsi="Times New Roman"/>
          <w:b/>
          <w:sz w:val="24"/>
          <w:szCs w:val="24"/>
        </w:rPr>
        <w:t>10 баллов</w:t>
      </w:r>
      <w:r>
        <w:rPr>
          <w:rFonts w:ascii="Times New Roman" w:hAnsi="Times New Roman"/>
          <w:sz w:val="24"/>
          <w:szCs w:val="24"/>
        </w:rPr>
        <w:t>;</w:t>
      </w:r>
    </w:p>
    <w:p w:rsidR="00E42FE0" w:rsidRDefault="00E42FE0" w:rsidP="00E42FE0">
      <w:pPr>
        <w:numPr>
          <w:ilvl w:val="0"/>
          <w:numId w:val="8"/>
        </w:numPr>
        <w:shd w:val="clear" w:color="auto" w:fill="FFFFFF"/>
        <w:tabs>
          <w:tab w:val="left" w:pos="36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 каждое лишнее описанное действие снимается по </w:t>
      </w:r>
      <w:r>
        <w:rPr>
          <w:rFonts w:ascii="Times New Roman" w:hAnsi="Times New Roman"/>
          <w:b/>
          <w:sz w:val="24"/>
          <w:szCs w:val="24"/>
        </w:rPr>
        <w:t>2 балла</w:t>
      </w:r>
      <w:r>
        <w:rPr>
          <w:rFonts w:ascii="Times New Roman" w:hAnsi="Times New Roman"/>
          <w:sz w:val="24"/>
          <w:szCs w:val="24"/>
        </w:rPr>
        <w:t>, так как по условию задания время на сборы эвакуируемого населения минимально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E42FE0" w:rsidRDefault="00E42FE0" w:rsidP="00E42FE0">
      <w:pPr>
        <w:tabs>
          <w:tab w:val="left" w:pos="360"/>
        </w:tabs>
        <w:spacing w:after="0" w:line="240" w:lineRule="auto"/>
        <w:ind w:hanging="360"/>
        <w:rPr>
          <w:rFonts w:ascii="Times New Roman" w:hAnsi="Times New Roman"/>
          <w:sz w:val="24"/>
          <w:szCs w:val="24"/>
        </w:rPr>
      </w:pPr>
    </w:p>
    <w:p w:rsidR="00E42FE0" w:rsidRDefault="00E42FE0" w:rsidP="00E42FE0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Задания четвертой секции «Основы военной службы» </w:t>
      </w:r>
    </w:p>
    <w:p w:rsidR="00E42FE0" w:rsidRDefault="00E42FE0" w:rsidP="00E42FE0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(максимальная оценка – </w:t>
      </w:r>
      <w:r>
        <w:rPr>
          <w:rFonts w:ascii="Times New Roman" w:hAnsi="Times New Roman"/>
          <w:b/>
          <w:color w:val="000000"/>
          <w:sz w:val="24"/>
          <w:szCs w:val="24"/>
        </w:rPr>
        <w:t>20 баллов</w:t>
      </w:r>
      <w:r>
        <w:rPr>
          <w:rFonts w:ascii="Times New Roman" w:hAnsi="Times New Roman"/>
          <w:color w:val="000000"/>
          <w:sz w:val="24"/>
          <w:szCs w:val="24"/>
        </w:rPr>
        <w:t>)</w:t>
      </w:r>
    </w:p>
    <w:p w:rsidR="00E42FE0" w:rsidRDefault="00E42FE0" w:rsidP="00E42FE0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Задание №1 </w:t>
      </w:r>
    </w:p>
    <w:p w:rsidR="00E42FE0" w:rsidRDefault="00E42FE0" w:rsidP="00E42FE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Неполная разборка и сборка модели массогабаритной автомата (АК-74). </w:t>
      </w:r>
    </w:p>
    <w:p w:rsidR="00E42FE0" w:rsidRDefault="00E42FE0" w:rsidP="00E42FE0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sz w:val="24"/>
          <w:szCs w:val="24"/>
        </w:rPr>
        <w:t>Условия: На исходном рубеже, на столе, лежит модель массогабаритная автомата Калашникова (АК-74). Участник должен произвести разборку и сборку АК-74. Задание выполняется в положении стоя.</w:t>
      </w:r>
    </w:p>
    <w:p w:rsidR="00E42FE0" w:rsidRDefault="00E42FE0" w:rsidP="00E42FE0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E42FE0" w:rsidRDefault="00E42FE0" w:rsidP="00E42FE0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Ошибки:</w:t>
      </w:r>
      <w:r>
        <w:rPr>
          <w:rFonts w:ascii="Times New Roman" w:hAnsi="Times New Roman"/>
          <w:color w:val="000000"/>
          <w:sz w:val="24"/>
          <w:szCs w:val="24"/>
        </w:rPr>
        <w:t xml:space="preserve"> нарушение порядка неполной сборки/разборки – 1 штрафной балл</w:t>
      </w:r>
    </w:p>
    <w:p w:rsidR="00E42FE0" w:rsidRDefault="00E42FE0" w:rsidP="00E42FE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Оценка задания</w:t>
      </w:r>
      <w:r>
        <w:rPr>
          <w:rFonts w:ascii="Times New Roman" w:hAnsi="Times New Roman"/>
          <w:sz w:val="24"/>
          <w:szCs w:val="24"/>
        </w:rPr>
        <w:t xml:space="preserve"> 1. Время за разборку и сборку суммируется: </w:t>
      </w:r>
    </w:p>
    <w:p w:rsidR="00E42FE0" w:rsidRDefault="00E42FE0" w:rsidP="00E42FE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Сумма составляет до 35 секунд у юношей и до 50 секунд у девушек – 10 баллов; </w:t>
      </w:r>
    </w:p>
    <w:p w:rsidR="00E42FE0" w:rsidRDefault="00E42FE0" w:rsidP="00E42FE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Сумма составляет до 45 секунд у юношей и до 55 секунд у девушек – 7 баллов; </w:t>
      </w:r>
    </w:p>
    <w:p w:rsidR="00E42FE0" w:rsidRDefault="00E42FE0" w:rsidP="00E42FE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Сумма составляет до 50 секунд у юношей и до 60 секунд у девушек –5 баллов; </w:t>
      </w:r>
    </w:p>
    <w:p w:rsidR="00E42FE0" w:rsidRDefault="00E42FE0" w:rsidP="00E42FE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Сумма составляет свыше 50 секунд у юношей и 60 секунд у девушек – 0 баллов; </w:t>
      </w:r>
    </w:p>
    <w:p w:rsidR="00E42FE0" w:rsidRDefault="00E42FE0" w:rsidP="00E42FE0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Максимальная оценка за правильно выполненное задание 1 – </w:t>
      </w:r>
      <w:r>
        <w:rPr>
          <w:rFonts w:ascii="Times New Roman" w:hAnsi="Times New Roman"/>
          <w:b/>
          <w:bCs/>
          <w:sz w:val="24"/>
          <w:szCs w:val="24"/>
        </w:rPr>
        <w:t>10 баллов.</w:t>
      </w:r>
    </w:p>
    <w:p w:rsidR="00E42FE0" w:rsidRDefault="00E42FE0" w:rsidP="00E42FE0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u w:val="single"/>
        </w:rPr>
      </w:pPr>
    </w:p>
    <w:p w:rsidR="00E42FE0" w:rsidRDefault="00E42FE0" w:rsidP="00E42FE0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>
        <w:rPr>
          <w:rFonts w:ascii="Times New Roman" w:hAnsi="Times New Roman"/>
          <w:b/>
          <w:color w:val="000000"/>
          <w:sz w:val="24"/>
          <w:szCs w:val="24"/>
          <w:u w:val="single"/>
        </w:rPr>
        <w:t>Задание №2</w:t>
      </w:r>
    </w:p>
    <w:p w:rsidR="00E42FE0" w:rsidRDefault="00E42FE0" w:rsidP="00E42FE0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Преодоление ползком участка местности («зоны обстрела»).</w:t>
      </w:r>
    </w:p>
    <w:p w:rsidR="00E42FE0" w:rsidRDefault="00E42FE0" w:rsidP="00E42FE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Оборудование: </w:t>
      </w:r>
      <w:r>
        <w:rPr>
          <w:rFonts w:ascii="Times New Roman" w:hAnsi="Times New Roman"/>
          <w:color w:val="000000"/>
          <w:sz w:val="24"/>
          <w:szCs w:val="24"/>
        </w:rPr>
        <w:t xml:space="preserve">Зона обстрела обозначена камуфляжной сеткой, растянутой на площади 3х8 метра на высоте 0,7 м., с прикрепленными к ней колокольчиками; секундомер. </w:t>
      </w:r>
    </w:p>
    <w:p w:rsidR="00E42FE0" w:rsidRDefault="00E42FE0" w:rsidP="00E42FE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Условие: з</w:t>
      </w:r>
      <w:r>
        <w:rPr>
          <w:rFonts w:ascii="Times New Roman" w:hAnsi="Times New Roman"/>
          <w:color w:val="000000"/>
          <w:sz w:val="24"/>
          <w:szCs w:val="24"/>
        </w:rPr>
        <w:t>адания в «зоне обстрела» выполняются в положении лежа без права касания натянутой сетки. К</w:t>
      </w:r>
      <w:r>
        <w:rPr>
          <w:rFonts w:ascii="Times New Roman" w:hAnsi="Times New Roman"/>
          <w:i/>
          <w:sz w:val="24"/>
          <w:szCs w:val="24"/>
        </w:rPr>
        <w:t>онтрольное время – 40 секунд.</w:t>
      </w:r>
    </w:p>
    <w:p w:rsidR="00E42FE0" w:rsidRDefault="00E42FE0" w:rsidP="00E42FE0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Алгоритм выполнения задачи:</w:t>
      </w:r>
    </w:p>
    <w:p w:rsidR="00E42FE0" w:rsidRDefault="00E42FE0" w:rsidP="00E42FE0">
      <w:pPr>
        <w:numPr>
          <w:ilvl w:val="1"/>
          <w:numId w:val="9"/>
        </w:numPr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Участник располагается на линии старта, расположенной на расстоянии 3 метра от «зоны обстрела».</w:t>
      </w:r>
    </w:p>
    <w:p w:rsidR="00E42FE0" w:rsidRDefault="00E42FE0" w:rsidP="00E42FE0">
      <w:pPr>
        <w:numPr>
          <w:ilvl w:val="1"/>
          <w:numId w:val="9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По команде «Марш» участник начинает движение и </w:t>
      </w:r>
      <w:r>
        <w:rPr>
          <w:rFonts w:ascii="Times New Roman" w:hAnsi="Times New Roman"/>
          <w:color w:val="000000"/>
          <w:sz w:val="24"/>
          <w:szCs w:val="24"/>
        </w:rPr>
        <w:t xml:space="preserve"> преодолевает зону обстрела длиной 8 м ползком (в положении лежа).</w:t>
      </w:r>
    </w:p>
    <w:p w:rsidR="00E42FE0" w:rsidRDefault="00E42FE0" w:rsidP="00E42FE0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Ошибки:</w:t>
      </w:r>
      <w:r>
        <w:rPr>
          <w:rFonts w:ascii="Times New Roman" w:hAnsi="Times New Roman"/>
          <w:color w:val="000000"/>
          <w:sz w:val="24"/>
          <w:szCs w:val="24"/>
        </w:rPr>
        <w:t xml:space="preserve"> каждое  касание сетки -  звон колокольчика, является условным попаданием под выстрел противника.</w:t>
      </w:r>
    </w:p>
    <w:p w:rsidR="00E42FE0" w:rsidRDefault="00E42FE0" w:rsidP="00E42FE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Оценка задания.</w:t>
      </w:r>
      <w:r>
        <w:rPr>
          <w:rFonts w:ascii="Times New Roman" w:hAnsi="Times New Roman"/>
          <w:sz w:val="24"/>
          <w:szCs w:val="24"/>
        </w:rPr>
        <w:t xml:space="preserve"> Максимальная оценка за правильно выполненное задание (выполнено контрольное время и нет касаний сетки) – </w:t>
      </w:r>
      <w:r>
        <w:rPr>
          <w:rFonts w:ascii="Times New Roman" w:hAnsi="Times New Roman"/>
          <w:b/>
          <w:sz w:val="24"/>
          <w:szCs w:val="24"/>
        </w:rPr>
        <w:t>10 баллов</w:t>
      </w:r>
      <w:r>
        <w:rPr>
          <w:rFonts w:ascii="Times New Roman" w:hAnsi="Times New Roman"/>
          <w:sz w:val="24"/>
          <w:szCs w:val="24"/>
        </w:rPr>
        <w:t xml:space="preserve">, при этом: </w:t>
      </w:r>
    </w:p>
    <w:p w:rsidR="00E42FE0" w:rsidRDefault="00E42FE0" w:rsidP="00E42FE0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каждое</w:t>
      </w:r>
      <w:r>
        <w:rPr>
          <w:rFonts w:ascii="Times New Roman" w:hAnsi="Times New Roman"/>
          <w:color w:val="000000"/>
          <w:sz w:val="24"/>
          <w:szCs w:val="24"/>
        </w:rPr>
        <w:t xml:space="preserve"> касание сетки (звон колокольчика) снимается </w:t>
      </w:r>
      <w:r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балла;</w:t>
      </w:r>
    </w:p>
    <w:p w:rsidR="00E42FE0" w:rsidRDefault="00E42FE0" w:rsidP="00E42FE0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 превышение контрольного времени на каждые 5 секунд снимается </w:t>
      </w:r>
      <w:r>
        <w:rPr>
          <w:rFonts w:ascii="Times New Roman" w:hAnsi="Times New Roman"/>
          <w:b/>
          <w:sz w:val="24"/>
          <w:szCs w:val="24"/>
        </w:rPr>
        <w:t>2 балла</w:t>
      </w:r>
      <w:r>
        <w:rPr>
          <w:rFonts w:ascii="Times New Roman" w:hAnsi="Times New Roman"/>
          <w:bCs/>
          <w:i/>
          <w:sz w:val="24"/>
          <w:szCs w:val="24"/>
        </w:rPr>
        <w:t>.</w:t>
      </w:r>
    </w:p>
    <w:p w:rsidR="00E42FE0" w:rsidRDefault="00E42FE0" w:rsidP="00E42FE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42FE0" w:rsidRDefault="00E42FE0" w:rsidP="00E42FE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1714"/>
        <w:tblW w:w="10668" w:type="dxa"/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826"/>
        <w:gridCol w:w="1198"/>
        <w:gridCol w:w="1983"/>
        <w:gridCol w:w="1276"/>
        <w:gridCol w:w="1276"/>
        <w:gridCol w:w="1558"/>
        <w:gridCol w:w="1417"/>
        <w:gridCol w:w="1134"/>
      </w:tblGrid>
      <w:tr w:rsidR="00E42FE0" w:rsidTr="00E42FE0">
        <w:trPr>
          <w:trHeight w:val="432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42FE0" w:rsidRDefault="00E42FE0" w:rsidP="00E42FE0">
            <w:pPr>
              <w:autoSpaceDE w:val="0"/>
              <w:autoSpaceDN w:val="0"/>
              <w:adjustRightInd w:val="0"/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Класс</w:t>
            </w:r>
          </w:p>
        </w:tc>
        <w:tc>
          <w:tcPr>
            <w:tcW w:w="870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42FE0" w:rsidRDefault="00E42FE0" w:rsidP="00E42FE0">
            <w:pPr>
              <w:autoSpaceDE w:val="0"/>
              <w:autoSpaceDN w:val="0"/>
              <w:adjustRightInd w:val="0"/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Конкурсные туры Олимпиады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42FE0" w:rsidRDefault="00E42FE0" w:rsidP="00E42FE0">
            <w:pPr>
              <w:autoSpaceDE w:val="0"/>
              <w:autoSpaceDN w:val="0"/>
              <w:adjustRightInd w:val="0"/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Максим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альное</w:t>
            </w:r>
            <w:proofErr w:type="spellEnd"/>
            <w:proofErr w:type="gramEnd"/>
          </w:p>
          <w:p w:rsidR="00E42FE0" w:rsidRDefault="00E42FE0" w:rsidP="00E42FE0">
            <w:pPr>
              <w:autoSpaceDE w:val="0"/>
              <w:autoSpaceDN w:val="0"/>
              <w:adjustRightInd w:val="0"/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количес</w:t>
            </w:r>
            <w:proofErr w:type="spellEnd"/>
          </w:p>
          <w:p w:rsidR="00E42FE0" w:rsidRDefault="00E42FE0" w:rsidP="00E42FE0">
            <w:pPr>
              <w:autoSpaceDE w:val="0"/>
              <w:autoSpaceDN w:val="0"/>
              <w:adjustRightInd w:val="0"/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тво</w:t>
            </w:r>
            <w:proofErr w:type="spellEnd"/>
          </w:p>
          <w:p w:rsidR="00E42FE0" w:rsidRDefault="00E42FE0" w:rsidP="00E42FE0">
            <w:pPr>
              <w:autoSpaceDE w:val="0"/>
              <w:autoSpaceDN w:val="0"/>
              <w:adjustRightInd w:val="0"/>
              <w:spacing w:after="0" w:line="240" w:lineRule="auto"/>
              <w:ind w:right="-11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баллов</w:t>
            </w:r>
          </w:p>
        </w:tc>
      </w:tr>
      <w:tr w:rsidR="00E42FE0" w:rsidTr="00E42FE0">
        <w:trPr>
          <w:trHeight w:val="1236"/>
        </w:trPr>
        <w:tc>
          <w:tcPr>
            <w:tcW w:w="8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42FE0" w:rsidRDefault="00E42FE0" w:rsidP="00E42FE0">
            <w:pPr>
              <w:autoSpaceDE w:val="0"/>
              <w:autoSpaceDN w:val="0"/>
              <w:adjustRightInd w:val="0"/>
              <w:spacing w:after="0" w:line="240" w:lineRule="auto"/>
              <w:ind w:right="-11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8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42FE0" w:rsidRDefault="00E42FE0" w:rsidP="00E42FE0">
            <w:pPr>
              <w:autoSpaceDE w:val="0"/>
              <w:autoSpaceDN w:val="0"/>
              <w:adjustRightInd w:val="0"/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Теоретический тур</w:t>
            </w:r>
          </w:p>
          <w:p w:rsidR="00E42FE0" w:rsidRDefault="00E42FE0" w:rsidP="00E42FE0">
            <w:pPr>
              <w:autoSpaceDE w:val="0"/>
              <w:autoSpaceDN w:val="0"/>
              <w:adjustRightInd w:val="0"/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2FE0" w:rsidRDefault="00E42FE0" w:rsidP="00E42FE0">
            <w:pPr>
              <w:autoSpaceDE w:val="0"/>
              <w:autoSpaceDN w:val="0"/>
              <w:adjustRightInd w:val="0"/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2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E42FE0" w:rsidRDefault="00E42FE0" w:rsidP="00E42FE0">
            <w:pPr>
              <w:autoSpaceDE w:val="0"/>
              <w:autoSpaceDN w:val="0"/>
              <w:adjustRightInd w:val="0"/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Практический тур</w:t>
            </w: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E42FE0" w:rsidRDefault="00E42FE0" w:rsidP="00E42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42FE0" w:rsidTr="00E42FE0">
        <w:trPr>
          <w:trHeight w:val="840"/>
        </w:trPr>
        <w:tc>
          <w:tcPr>
            <w:tcW w:w="826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E42FE0" w:rsidRDefault="00E42FE0" w:rsidP="00E42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42FE0" w:rsidRDefault="00E42FE0" w:rsidP="00E42FE0">
            <w:pPr>
              <w:autoSpaceDE w:val="0"/>
              <w:autoSpaceDN w:val="0"/>
              <w:adjustRightInd w:val="0"/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Тестовые задания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42FE0" w:rsidRDefault="00E42FE0" w:rsidP="00E42FE0">
            <w:pPr>
              <w:autoSpaceDE w:val="0"/>
              <w:autoSpaceDN w:val="0"/>
              <w:adjustRightInd w:val="0"/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Письменные задания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E42FE0" w:rsidRDefault="00E42FE0" w:rsidP="00E42FE0">
            <w:pPr>
              <w:autoSpaceDE w:val="0"/>
              <w:autoSpaceDN w:val="0"/>
              <w:adjustRightInd w:val="0"/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Секция      № 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  <w:hideMark/>
          </w:tcPr>
          <w:p w:rsidR="00E42FE0" w:rsidRDefault="00E42FE0" w:rsidP="00E42FE0">
            <w:pPr>
              <w:autoSpaceDE w:val="0"/>
              <w:autoSpaceDN w:val="0"/>
              <w:adjustRightInd w:val="0"/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Секция</w:t>
            </w:r>
          </w:p>
          <w:p w:rsidR="00E42FE0" w:rsidRDefault="00E42FE0" w:rsidP="00E42FE0">
            <w:pPr>
              <w:autoSpaceDE w:val="0"/>
              <w:autoSpaceDN w:val="0"/>
              <w:adjustRightInd w:val="0"/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№ 2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  <w:hideMark/>
          </w:tcPr>
          <w:p w:rsidR="00E42FE0" w:rsidRDefault="00E42FE0" w:rsidP="00E42FE0">
            <w:pPr>
              <w:autoSpaceDE w:val="0"/>
              <w:autoSpaceDN w:val="0"/>
              <w:adjustRightInd w:val="0"/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Секция </w:t>
            </w:r>
          </w:p>
          <w:p w:rsidR="00E42FE0" w:rsidRDefault="00E42FE0" w:rsidP="00E42FE0">
            <w:pPr>
              <w:autoSpaceDE w:val="0"/>
              <w:autoSpaceDN w:val="0"/>
              <w:adjustRightInd w:val="0"/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№ 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E42FE0" w:rsidRDefault="00E42FE0" w:rsidP="00E42FE0">
            <w:pPr>
              <w:autoSpaceDE w:val="0"/>
              <w:autoSpaceDN w:val="0"/>
              <w:adjustRightInd w:val="0"/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Секция        № 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42FE0" w:rsidRDefault="00E42FE0" w:rsidP="00E42FE0">
            <w:pPr>
              <w:autoSpaceDE w:val="0"/>
              <w:autoSpaceDN w:val="0"/>
              <w:adjustRightInd w:val="0"/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42FE0" w:rsidTr="00E42FE0">
        <w:trPr>
          <w:trHeight w:val="153"/>
        </w:trPr>
        <w:tc>
          <w:tcPr>
            <w:tcW w:w="8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FE0" w:rsidRDefault="00E42FE0" w:rsidP="00E42FE0">
            <w:pPr>
              <w:autoSpaceDE w:val="0"/>
              <w:autoSpaceDN w:val="0"/>
              <w:adjustRightInd w:val="0"/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E42FE0" w:rsidRDefault="00E42FE0" w:rsidP="00E42FE0">
            <w:pPr>
              <w:autoSpaceDE w:val="0"/>
              <w:autoSpaceDN w:val="0"/>
              <w:adjustRightInd w:val="0"/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FE0" w:rsidRDefault="00E42FE0" w:rsidP="00E42FE0">
            <w:pPr>
              <w:autoSpaceDE w:val="0"/>
              <w:autoSpaceDN w:val="0"/>
              <w:adjustRightInd w:val="0"/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E42FE0" w:rsidRDefault="00E42FE0" w:rsidP="00E42FE0">
            <w:pPr>
              <w:autoSpaceDE w:val="0"/>
              <w:autoSpaceDN w:val="0"/>
              <w:adjustRightInd w:val="0"/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FE0" w:rsidRDefault="00E42FE0" w:rsidP="00E42FE0">
            <w:pPr>
              <w:autoSpaceDE w:val="0"/>
              <w:autoSpaceDN w:val="0"/>
              <w:adjustRightInd w:val="0"/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E42FE0" w:rsidRDefault="00E42FE0" w:rsidP="00E42FE0">
            <w:pPr>
              <w:autoSpaceDE w:val="0"/>
              <w:autoSpaceDN w:val="0"/>
              <w:adjustRightInd w:val="0"/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42FE0" w:rsidRDefault="00E42FE0" w:rsidP="00E42FE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E42FE0" w:rsidRDefault="00E42FE0" w:rsidP="00E42FE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E42FE0" w:rsidRDefault="00E42FE0" w:rsidP="00E42FE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42FE0" w:rsidRDefault="00E42FE0" w:rsidP="00E42FE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42FE0" w:rsidRDefault="00E42FE0" w:rsidP="00E42FE0">
            <w:pPr>
              <w:autoSpaceDE w:val="0"/>
              <w:autoSpaceDN w:val="0"/>
              <w:adjustRightInd w:val="0"/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E42FE0" w:rsidRDefault="00E42FE0" w:rsidP="00E42FE0">
            <w:pPr>
              <w:autoSpaceDE w:val="0"/>
              <w:autoSpaceDN w:val="0"/>
              <w:adjustRightInd w:val="0"/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42FE0" w:rsidTr="00E42FE0">
        <w:trPr>
          <w:trHeight w:val="422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42FE0" w:rsidRDefault="00E42FE0" w:rsidP="00E42FE0">
            <w:pPr>
              <w:autoSpaceDE w:val="0"/>
              <w:autoSpaceDN w:val="0"/>
              <w:adjustRightInd w:val="0"/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10-11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42FE0" w:rsidRDefault="00E42FE0" w:rsidP="00E42FE0">
            <w:pPr>
              <w:autoSpaceDE w:val="0"/>
              <w:autoSpaceDN w:val="0"/>
              <w:adjustRightInd w:val="0"/>
              <w:spacing w:after="0" w:line="240" w:lineRule="auto"/>
              <w:ind w:right="-11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40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42FE0" w:rsidRDefault="00E42FE0" w:rsidP="00E42FE0">
            <w:pPr>
              <w:autoSpaceDE w:val="0"/>
              <w:autoSpaceDN w:val="0"/>
              <w:adjustRightInd w:val="0"/>
              <w:spacing w:after="0" w:line="240" w:lineRule="auto"/>
              <w:ind w:right="-11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E42FE0" w:rsidRDefault="00E42FE0" w:rsidP="00E42FE0">
            <w:pPr>
              <w:autoSpaceDE w:val="0"/>
              <w:autoSpaceDN w:val="0"/>
              <w:adjustRightInd w:val="0"/>
              <w:spacing w:after="0" w:line="240" w:lineRule="auto"/>
              <w:ind w:right="-11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E42FE0" w:rsidRDefault="00E42FE0" w:rsidP="00E42FE0">
            <w:pPr>
              <w:autoSpaceDE w:val="0"/>
              <w:autoSpaceDN w:val="0"/>
              <w:adjustRightInd w:val="0"/>
              <w:spacing w:after="0" w:line="240" w:lineRule="auto"/>
              <w:ind w:right="-11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E42FE0" w:rsidRDefault="00E42FE0" w:rsidP="00E42FE0">
            <w:pPr>
              <w:autoSpaceDE w:val="0"/>
              <w:autoSpaceDN w:val="0"/>
              <w:adjustRightInd w:val="0"/>
              <w:spacing w:after="0" w:line="240" w:lineRule="auto"/>
              <w:ind w:right="-11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E42FE0" w:rsidRDefault="00E42FE0" w:rsidP="00E42FE0">
            <w:pPr>
              <w:autoSpaceDE w:val="0"/>
              <w:autoSpaceDN w:val="0"/>
              <w:adjustRightInd w:val="0"/>
              <w:spacing w:after="0" w:line="240" w:lineRule="auto"/>
              <w:ind w:right="-11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42FE0" w:rsidRDefault="00E42FE0" w:rsidP="00E42FE0">
            <w:pPr>
              <w:autoSpaceDE w:val="0"/>
              <w:autoSpaceDN w:val="0"/>
              <w:adjustRightInd w:val="0"/>
              <w:spacing w:after="0" w:line="240" w:lineRule="auto"/>
              <w:ind w:right="-11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200</w:t>
            </w:r>
          </w:p>
        </w:tc>
      </w:tr>
    </w:tbl>
    <w:p w:rsidR="00E42FE0" w:rsidRDefault="00E42FE0" w:rsidP="00E42FE0">
      <w:pPr>
        <w:autoSpaceDE w:val="0"/>
        <w:autoSpaceDN w:val="0"/>
        <w:adjustRightInd w:val="0"/>
        <w:spacing w:after="0" w:line="240" w:lineRule="auto"/>
        <w:ind w:right="-113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Распределение баллов по конкурсным турам Всероссийской Олимпиады </w:t>
      </w:r>
    </w:p>
    <w:p w:rsidR="00E42FE0" w:rsidRDefault="00E42FE0" w:rsidP="00E42FE0">
      <w:pPr>
        <w:autoSpaceDE w:val="0"/>
        <w:autoSpaceDN w:val="0"/>
        <w:adjustRightInd w:val="0"/>
        <w:spacing w:after="0" w:line="240" w:lineRule="auto"/>
        <w:ind w:right="-113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E42FE0" w:rsidRDefault="00E42FE0" w:rsidP="00E42FE0">
      <w:pPr>
        <w:autoSpaceDE w:val="0"/>
        <w:autoSpaceDN w:val="0"/>
        <w:adjustRightInd w:val="0"/>
        <w:spacing w:after="0" w:line="240" w:lineRule="auto"/>
        <w:ind w:right="-113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школьников по ОБЗР для школьного этапа</w:t>
      </w:r>
    </w:p>
    <w:p w:rsidR="00B504A3" w:rsidRDefault="00B504A3">
      <w:bookmarkStart w:id="0" w:name="_GoBack"/>
      <w:bookmarkEnd w:id="0"/>
    </w:p>
    <w:sectPr w:rsidR="00B504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42CE7"/>
    <w:multiLevelType w:val="hybridMultilevel"/>
    <w:tmpl w:val="CF64B424"/>
    <w:lvl w:ilvl="0" w:tplc="CCF45B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2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3C607257"/>
    <w:multiLevelType w:val="hybridMultilevel"/>
    <w:tmpl w:val="2E62CF0E"/>
    <w:lvl w:ilvl="0" w:tplc="F3A48AE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4A3D54F7"/>
    <w:multiLevelType w:val="hybridMultilevel"/>
    <w:tmpl w:val="9F3E7DD0"/>
    <w:lvl w:ilvl="0" w:tplc="DB9EC79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50D23DDB"/>
    <w:multiLevelType w:val="hybridMultilevel"/>
    <w:tmpl w:val="7ABE4F32"/>
    <w:lvl w:ilvl="0" w:tplc="A30A48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51B311C1"/>
    <w:multiLevelType w:val="hybridMultilevel"/>
    <w:tmpl w:val="88F00832"/>
    <w:lvl w:ilvl="0" w:tplc="F9165F6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404040"/>
        <w:sz w:val="22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D426F71"/>
    <w:multiLevelType w:val="hybridMultilevel"/>
    <w:tmpl w:val="45FEB18C"/>
    <w:lvl w:ilvl="0" w:tplc="8758BB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68597206"/>
    <w:multiLevelType w:val="hybridMultilevel"/>
    <w:tmpl w:val="65563146"/>
    <w:lvl w:ilvl="0" w:tplc="FD4E2B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7">
    <w:nsid w:val="72E91DAF"/>
    <w:multiLevelType w:val="hybridMultilevel"/>
    <w:tmpl w:val="181AF0D0"/>
    <w:lvl w:ilvl="0" w:tplc="F9165F6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404040"/>
        <w:sz w:val="22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454"/>
    <w:rsid w:val="0005239E"/>
    <w:rsid w:val="00392BB3"/>
    <w:rsid w:val="00634454"/>
    <w:rsid w:val="00B504A3"/>
    <w:rsid w:val="00E42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FE0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FE0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51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http://powerpoint.org.ua/uploads/presentation_screenshots/c55216d896af6c81a4aa7363a1cd623d.JPG" TargetMode="External"/><Relationship Id="rId3" Type="http://schemas.microsoft.com/office/2007/relationships/stylesWithEffects" Target="stylesWithEffects.xml"/><Relationship Id="rId7" Type="http://schemas.openxmlformats.org/officeDocument/2006/relationships/image" Target="http://powerpoint.org.ua/uploads/presentation_screenshots/166ca3ac5ca75223a1ca994dc69ac886.JPG" TargetMode="External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http://powerpoint.org.ua/uploads/presentation_screenshots/b90b5e28ff6edde89163eef1746202f4.JPG" TargetMode="External"/><Relationship Id="rId5" Type="http://schemas.openxmlformats.org/officeDocument/2006/relationships/webSettings" Target="webSettings.xml"/><Relationship Id="rId15" Type="http://schemas.openxmlformats.org/officeDocument/2006/relationships/image" Target="http://powerpoint.org.ua/uploads/presentation_screenshots/7835a30f8766e62403c335f2e7ed7741.JPG" TargetMode="Externa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http://900igr.net/datas/obg/Kostjor/0039-039-Razvedenie-kostra.jpg" TargetMode="Externa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1272</Words>
  <Characters>7253</Characters>
  <Application>Microsoft Office Word</Application>
  <DocSecurity>0</DocSecurity>
  <Lines>60</Lines>
  <Paragraphs>17</Paragraphs>
  <ScaleCrop>false</ScaleCrop>
  <Company/>
  <LinksUpToDate>false</LinksUpToDate>
  <CharactersWithSpaces>8508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MIRZ</dc:creator>
  <cp:keywords/>
  <dc:description/>
  <cp:lastModifiedBy>MIRZ</cp:lastModifiedBy>
  <cp:revision>2</cp:revision>
  <dcterms:created xsi:type="dcterms:W3CDTF">2024-09-27T17:40:00Z</dcterms:created>
  <dcterms:modified xsi:type="dcterms:W3CDTF">2024-09-27T17:44:00Z</dcterms:modified>
</cp:coreProperties>
</file>