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01964">
      <w:pPr>
        <w:spacing w:after="0" w:line="240" w:lineRule="auto"/>
        <w:ind w:firstLine="709"/>
        <w:jc w:val="center"/>
        <w:rPr>
          <w:rFonts w:ascii="Times New Roman" w:hAnsi="Times New Roman" w:eastAsia="Batang" w:cs="Times New Roman"/>
          <w:b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</w:rPr>
        <w:t>Ключи к олимпиаде по русскому языку.</w:t>
      </w:r>
    </w:p>
    <w:p w14:paraId="3A7ADB84">
      <w:pPr>
        <w:spacing w:after="0" w:line="240" w:lineRule="auto"/>
        <w:ind w:firstLine="709"/>
        <w:jc w:val="center"/>
        <w:rPr>
          <w:rFonts w:ascii="Times New Roman" w:hAnsi="Times New Roman" w:eastAsia="Batang" w:cs="Times New Roman"/>
          <w:b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</w:rPr>
        <w:t>202</w:t>
      </w:r>
      <w:r>
        <w:rPr>
          <w:rFonts w:hint="default" w:ascii="Times New Roman" w:hAnsi="Times New Roman" w:eastAsia="Batang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eastAsia="Batang" w:cs="Times New Roman"/>
          <w:b/>
          <w:sz w:val="24"/>
          <w:szCs w:val="24"/>
        </w:rPr>
        <w:t>-202</w:t>
      </w:r>
      <w:r>
        <w:rPr>
          <w:rFonts w:hint="default" w:ascii="Times New Roman" w:hAnsi="Times New Roman" w:eastAsia="Batang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eastAsia="Batang" w:cs="Times New Roman"/>
          <w:b/>
          <w:sz w:val="24"/>
          <w:szCs w:val="24"/>
        </w:rPr>
        <w:t xml:space="preserve"> уч.г.</w:t>
      </w:r>
    </w:p>
    <w:p w14:paraId="794D6B9D">
      <w:pPr>
        <w:spacing w:after="0" w:line="240" w:lineRule="auto"/>
        <w:ind w:firstLine="709"/>
        <w:jc w:val="center"/>
        <w:rPr>
          <w:rFonts w:ascii="Times New Roman" w:hAnsi="Times New Roman" w:eastAsia="Batang" w:cs="Times New Roman"/>
          <w:b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  <w:lang w:val="ru-RU"/>
        </w:rPr>
        <w:t>Школьный</w:t>
      </w:r>
      <w:r>
        <w:rPr>
          <w:rFonts w:hint="default" w:ascii="Times New Roman" w:hAnsi="Times New Roman" w:eastAsia="Batang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eastAsia="Batang" w:cs="Times New Roman"/>
          <w:b/>
          <w:sz w:val="24"/>
          <w:szCs w:val="24"/>
        </w:rPr>
        <w:t xml:space="preserve"> этап</w:t>
      </w:r>
    </w:p>
    <w:p w14:paraId="506926FD">
      <w:pPr>
        <w:spacing w:after="0" w:line="240" w:lineRule="auto"/>
        <w:ind w:firstLine="709"/>
        <w:jc w:val="center"/>
        <w:rPr>
          <w:rFonts w:ascii="Times New Roman" w:hAnsi="Times New Roman" w:eastAsia="Batang" w:cs="Times New Roman"/>
          <w:b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</w:rPr>
        <w:t>9 класс</w:t>
      </w:r>
    </w:p>
    <w:p w14:paraId="2CBA54A2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1.</w:t>
      </w:r>
    </w:p>
    <w:p w14:paraId="1BC8BB70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Поставьте ударение в словах: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столяр, щавель, созыв, ревень, досуг, догмат, туфля, свекла, статуя, кедровый, сливовый, украинский, губчатый, пиковый, козырной, оптовый, присовокупить, облегчить, углубить, запломбировать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631646B9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5353FCDA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26817D0E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столЯр, щавЕль, созЫв, ревЕнь, досУг, дОгмат, тУфля, свЁкла, стАтуя, кедрОвый, слИвовый, украИнский, гУбчатый, пИковый, козырнОй, оптОвый, присовокупИть, облегчИть, углубИть, запломбировАть</w:t>
      </w:r>
      <w:r>
        <w:rPr>
          <w:rFonts w:ascii="Times New Roman" w:hAnsi="Times New Roman" w:eastAsia="Batang" w:cs="Times New Roman"/>
          <w:sz w:val="24"/>
          <w:szCs w:val="24"/>
        </w:rPr>
        <w:t>.</w:t>
      </w:r>
    </w:p>
    <w:p w14:paraId="4425612E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По 0,5 балла за каждый верный ответ. Итого 10 баллов.</w:t>
      </w:r>
    </w:p>
    <w:p w14:paraId="7AB306F4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</w:rPr>
      </w:pPr>
    </w:p>
    <w:p w14:paraId="49D30CD7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2.</w:t>
      </w:r>
    </w:p>
    <w:p w14:paraId="6E06ECB1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Закончите фразеологические обороты. Укажите их значение.</w:t>
      </w:r>
    </w:p>
    <w:p w14:paraId="0AE11401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Пускать пыль…</w:t>
      </w:r>
    </w:p>
    <w:p w14:paraId="49444DC9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Пуд соли …</w:t>
      </w:r>
    </w:p>
    <w:p w14:paraId="2FA430D5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ежовых ….</w:t>
      </w:r>
    </w:p>
    <w:p w14:paraId="61B40636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Без сучка ..</w:t>
      </w:r>
    </w:p>
    <w:p w14:paraId="7CB6DF16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Делить шкуру …</w:t>
      </w:r>
    </w:p>
    <w:p w14:paraId="25CE68E2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час ..</w:t>
      </w:r>
    </w:p>
    <w:p w14:paraId="19ADF25B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Тянуть …</w:t>
      </w:r>
    </w:p>
    <w:p w14:paraId="4A870C3F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Остаться …</w:t>
      </w:r>
    </w:p>
    <w:p w14:paraId="44A54638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Попасть как</w:t>
      </w:r>
    </w:p>
    <w:p w14:paraId="2E4AF3ED">
      <w:pPr>
        <w:spacing w:after="0" w:line="290" w:lineRule="exact"/>
        <w:ind w:firstLine="360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Писать как </w:t>
      </w:r>
    </w:p>
    <w:p w14:paraId="147F99F2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0C21BF4E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3BE7F29C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Пускать пыль в глаза — хвастаясь, щеголяя мнимыми достоинствами, обманывать, морочить.</w:t>
      </w:r>
    </w:p>
    <w:p w14:paraId="7BC96E34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Пуд соли съесть — длительное время прожить, пробыть с кем-л. вместе.</w:t>
      </w:r>
    </w:p>
    <w:p w14:paraId="75C61980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ежовых рукавицах держать — обходиться с кем-н. строго, сурово.</w:t>
      </w:r>
    </w:p>
    <w:p w14:paraId="40ADE36C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Без сучка и задоринки — очень гладко, без помех.</w:t>
      </w:r>
    </w:p>
    <w:p w14:paraId="59683F39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Делить шкуру неубитого медведя — распределять между собой прибыль от предполагаемого, но еще не осуществленного дела, предприятия.</w:t>
      </w:r>
    </w:p>
    <w:p w14:paraId="50B0E95A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час по чайной ложке — чересчур медленно, небольшими порциями, с чрезмерными перерывами.</w:t>
      </w:r>
    </w:p>
    <w:p w14:paraId="4061ABB0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Тянуть кота за хвост — медлить.</w:t>
      </w:r>
    </w:p>
    <w:p w14:paraId="33C08FDE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Остаться с носом — потерпеть неудачу, оказаться одураченным.</w:t>
      </w:r>
    </w:p>
    <w:p w14:paraId="3BB25929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Попасть как кур во щи (кур в ощип) — неожиданно оказаться в неловком, затруднительном положении.</w:t>
      </w:r>
    </w:p>
    <w:p w14:paraId="2BD55183">
      <w:pPr>
        <w:numPr>
          <w:ilvl w:val="0"/>
          <w:numId w:val="1"/>
        </w:numPr>
        <w:spacing w:after="0" w:line="290" w:lineRule="exac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Писать как курица лапой — неразборчиво.</w:t>
      </w:r>
    </w:p>
    <w:p w14:paraId="63FBB885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За каждый восстановленный фразеологизм 1 балл, за правильное значение 1 балл, всего 20 баллов.</w:t>
      </w:r>
    </w:p>
    <w:p w14:paraId="41F81735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</w:p>
    <w:p w14:paraId="76E43CAD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3.</w:t>
      </w:r>
    </w:p>
    <w:p w14:paraId="4CF130A5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Как вы понимаете смысл поговорки из Словаря В.И. Даля: </w:t>
      </w:r>
    </w:p>
    <w:p w14:paraId="52DD85FF">
      <w:pPr>
        <w:spacing w:after="0" w:line="240" w:lineRule="auto"/>
        <w:ind w:left="360" w:firstLine="709"/>
        <w:jc w:val="both"/>
        <w:rPr>
          <w:rFonts w:ascii="Times New Roman" w:hAnsi="Times New Roman" w:eastAsia="Batang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b/>
          <w:i/>
          <w:sz w:val="24"/>
          <w:szCs w:val="24"/>
          <w:u w:val="single"/>
        </w:rPr>
        <w:t>Сам ни аза в глаза, а людей ижицей тычет?</w:t>
      </w:r>
    </w:p>
    <w:p w14:paraId="5353EC32">
      <w:pPr>
        <w:spacing w:after="0" w:line="240" w:lineRule="auto"/>
        <w:ind w:left="360" w:firstLine="709"/>
        <w:jc w:val="both"/>
        <w:rPr>
          <w:rFonts w:ascii="Times New Roman" w:hAnsi="Times New Roman" w:eastAsia="Batang" w:cs="Times New Roman"/>
          <w:b/>
          <w:i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Почему в ней использованы названия именно букв: </w:t>
      </w:r>
      <w:r>
        <w:rPr>
          <w:rFonts w:ascii="Times New Roman" w:hAnsi="Times New Roman" w:eastAsia="Batang" w:cs="Times New Roman"/>
          <w:b/>
          <w:i/>
          <w:sz w:val="24"/>
          <w:szCs w:val="24"/>
        </w:rPr>
        <w:t>аз и ижица?</w:t>
      </w:r>
    </w:p>
    <w:p w14:paraId="4BE9C812">
      <w:pPr>
        <w:spacing w:after="0" w:line="240" w:lineRule="auto"/>
        <w:ind w:left="360"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Приведите свои примеры фразеологизмов, в составе которых встречаются старые или новые названия букв русской азбуки. Раскройте значение этих фразеологизмов.</w:t>
      </w:r>
    </w:p>
    <w:p w14:paraId="715C1E7A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077D54D5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11D7FA7F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Поговорка характеризует человека, который не будучи сам достаточно образованным, осведомленным, указывает на ошибки и промахи других, т.е. предъявляет к другим более высокие требования, чем к себе. </w:t>
      </w:r>
    </w:p>
    <w:p w14:paraId="6491D9DD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  <w:u w:val="single"/>
        </w:rPr>
        <w:t xml:space="preserve">Аз </w:t>
      </w:r>
      <w:r>
        <w:rPr>
          <w:rFonts w:ascii="Times New Roman" w:hAnsi="Times New Roman" w:eastAsia="Batang" w:cs="Times New Roman"/>
          <w:sz w:val="24"/>
          <w:szCs w:val="24"/>
        </w:rPr>
        <w:t xml:space="preserve">– название первой буквы древнего кириллического алфавита; </w:t>
      </w:r>
    </w:p>
    <w:p w14:paraId="0937CF54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  <w:u w:val="single"/>
        </w:rPr>
        <w:t>Ижица –</w:t>
      </w:r>
      <w:r>
        <w:rPr>
          <w:rFonts w:ascii="Times New Roman" w:hAnsi="Times New Roman" w:eastAsia="Batang" w:cs="Times New Roman"/>
          <w:sz w:val="24"/>
          <w:szCs w:val="24"/>
        </w:rPr>
        <w:t xml:space="preserve"> его последняя буква.</w:t>
      </w:r>
    </w:p>
    <w:p w14:paraId="37FB4E39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За объяснение поговорки 5 баллов, за указание на место букв в алфавите по 2 балла. Всего 9 баллов.</w:t>
      </w:r>
    </w:p>
    <w:p w14:paraId="71C22B53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4.</w:t>
      </w:r>
    </w:p>
    <w:p w14:paraId="761129B1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Докажите, что слова </w:t>
      </w:r>
      <w:r>
        <w:rPr>
          <w:rFonts w:ascii="Times New Roman" w:hAnsi="Times New Roman" w:eastAsia="Batang" w:cs="Times New Roman"/>
          <w:i/>
          <w:sz w:val="24"/>
          <w:szCs w:val="24"/>
        </w:rPr>
        <w:t>наволочка</w:t>
      </w:r>
      <w:r>
        <w:rPr>
          <w:rFonts w:ascii="Times New Roman" w:hAnsi="Times New Roman" w:eastAsia="Batang" w:cs="Times New Roman"/>
          <w:sz w:val="24"/>
          <w:szCs w:val="24"/>
        </w:rPr>
        <w:t xml:space="preserve"> и </w:t>
      </w:r>
      <w:r>
        <w:rPr>
          <w:rFonts w:ascii="Times New Roman" w:hAnsi="Times New Roman" w:eastAsia="Batang" w:cs="Times New Roman"/>
          <w:i/>
          <w:sz w:val="24"/>
          <w:szCs w:val="24"/>
        </w:rPr>
        <w:t>облако</w:t>
      </w:r>
      <w:r>
        <w:rPr>
          <w:rFonts w:ascii="Times New Roman" w:hAnsi="Times New Roman" w:eastAsia="Batang" w:cs="Times New Roman"/>
          <w:sz w:val="24"/>
          <w:szCs w:val="24"/>
        </w:rPr>
        <w:t xml:space="preserve"> являются этимологически однокоренными. Какие исторические процессы показывают их общность?</w:t>
      </w:r>
    </w:p>
    <w:p w14:paraId="03312E64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7A0E2F22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0142436C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В слове </w:t>
      </w:r>
      <w:r>
        <w:rPr>
          <w:rFonts w:ascii="Times New Roman" w:hAnsi="Times New Roman" w:eastAsia="Batang" w:cs="Times New Roman"/>
          <w:i/>
          <w:sz w:val="24"/>
          <w:szCs w:val="24"/>
        </w:rPr>
        <w:t>наволочка</w:t>
      </w:r>
      <w:r>
        <w:rPr>
          <w:rFonts w:ascii="Times New Roman" w:hAnsi="Times New Roman" w:eastAsia="Batang" w:cs="Times New Roman"/>
          <w:sz w:val="24"/>
          <w:szCs w:val="24"/>
        </w:rPr>
        <w:t xml:space="preserve"> (устар. </w:t>
      </w:r>
      <w:r>
        <w:rPr>
          <w:rFonts w:ascii="Times New Roman" w:hAnsi="Times New Roman" w:eastAsia="Batang" w:cs="Times New Roman"/>
          <w:i/>
          <w:sz w:val="24"/>
          <w:szCs w:val="24"/>
        </w:rPr>
        <w:t>наволока</w:t>
      </w:r>
      <w:r>
        <w:rPr>
          <w:rFonts w:ascii="Times New Roman" w:hAnsi="Times New Roman" w:eastAsia="Batang" w:cs="Times New Roman"/>
          <w:sz w:val="24"/>
          <w:szCs w:val="24"/>
        </w:rPr>
        <w:t xml:space="preserve">) корень </w:t>
      </w:r>
      <w:r>
        <w:rPr>
          <w:rFonts w:ascii="Times New Roman" w:hAnsi="Times New Roman" w:eastAsia="Batang" w:cs="Times New Roman"/>
          <w:i/>
          <w:sz w:val="24"/>
          <w:szCs w:val="24"/>
        </w:rPr>
        <w:t>волок</w:t>
      </w:r>
      <w:r>
        <w:rPr>
          <w:rFonts w:ascii="Times New Roman" w:hAnsi="Times New Roman" w:eastAsia="Batang" w:cs="Times New Roman"/>
          <w:sz w:val="24"/>
          <w:szCs w:val="24"/>
        </w:rPr>
        <w:t xml:space="preserve">- с полногласным сочетанием -оло- тот же, что и в словах </w:t>
      </w:r>
      <w:r>
        <w:rPr>
          <w:rFonts w:ascii="Times New Roman" w:hAnsi="Times New Roman" w:eastAsia="Batang" w:cs="Times New Roman"/>
          <w:i/>
          <w:sz w:val="24"/>
          <w:szCs w:val="24"/>
        </w:rPr>
        <w:t>влечь, волочить</w:t>
      </w:r>
      <w:r>
        <w:rPr>
          <w:rFonts w:ascii="Times New Roman" w:hAnsi="Times New Roman" w:eastAsia="Batang" w:cs="Times New Roman"/>
          <w:sz w:val="24"/>
          <w:szCs w:val="24"/>
        </w:rPr>
        <w:t>, восходящий к общеславянскому *</w:t>
      </w:r>
      <w:r>
        <w:rPr>
          <w:rFonts w:ascii="Times New Roman" w:hAnsi="Times New Roman" w:eastAsia="Batang" w:cs="Times New Roman"/>
          <w:sz w:val="24"/>
          <w:szCs w:val="24"/>
          <w:lang w:val="en-US"/>
        </w:rPr>
        <w:t>velk</w:t>
      </w:r>
      <w:r>
        <w:rPr>
          <w:rFonts w:ascii="Times New Roman" w:hAnsi="Times New Roman" w:eastAsia="Batang" w:cs="Times New Roman"/>
          <w:sz w:val="24"/>
          <w:szCs w:val="24"/>
        </w:rPr>
        <w:t xml:space="preserve">-, «закрывать, накрывать, обволакивать»; в слове </w:t>
      </w:r>
      <w:r>
        <w:rPr>
          <w:rFonts w:ascii="Times New Roman" w:hAnsi="Times New Roman" w:eastAsia="Batang" w:cs="Times New Roman"/>
          <w:i/>
          <w:sz w:val="24"/>
          <w:szCs w:val="24"/>
        </w:rPr>
        <w:t>облако</w:t>
      </w:r>
      <w:r>
        <w:rPr>
          <w:rFonts w:ascii="Times New Roman" w:hAnsi="Times New Roman" w:eastAsia="Batang" w:cs="Times New Roman"/>
          <w:sz w:val="24"/>
          <w:szCs w:val="24"/>
        </w:rPr>
        <w:t xml:space="preserve"> исконный корень </w:t>
      </w:r>
      <w:r>
        <w:rPr>
          <w:rFonts w:ascii="Times New Roman" w:hAnsi="Times New Roman" w:eastAsia="Batang" w:cs="Times New Roman"/>
          <w:i/>
          <w:sz w:val="24"/>
          <w:szCs w:val="24"/>
        </w:rPr>
        <w:t>влак</w:t>
      </w:r>
      <w:r>
        <w:rPr>
          <w:rFonts w:ascii="Times New Roman" w:hAnsi="Times New Roman" w:eastAsia="Batang" w:cs="Times New Roman"/>
          <w:sz w:val="24"/>
          <w:szCs w:val="24"/>
        </w:rPr>
        <w:t xml:space="preserve">- с неполногласным сочетанием -ла-, к которому присоединилась приставка </w:t>
      </w:r>
      <w:r>
        <w:rPr>
          <w:rFonts w:ascii="Times New Roman" w:hAnsi="Times New Roman" w:eastAsia="Batang" w:cs="Times New Roman"/>
          <w:i/>
          <w:sz w:val="24"/>
          <w:szCs w:val="24"/>
        </w:rPr>
        <w:t>об</w:t>
      </w:r>
      <w:r>
        <w:rPr>
          <w:rFonts w:ascii="Times New Roman" w:hAnsi="Times New Roman" w:eastAsia="Batang" w:cs="Times New Roman"/>
          <w:sz w:val="24"/>
          <w:szCs w:val="24"/>
        </w:rPr>
        <w:t>-, сочетание  *</w:t>
      </w:r>
      <w:r>
        <w:rPr>
          <w:rFonts w:ascii="Times New Roman" w:hAnsi="Times New Roman" w:eastAsia="Batang" w:cs="Times New Roman"/>
          <w:sz w:val="24"/>
          <w:szCs w:val="24"/>
          <w:lang w:val="en-US"/>
        </w:rPr>
        <w:t>bv</w:t>
      </w:r>
      <w:r>
        <w:rPr>
          <w:rFonts w:ascii="Times New Roman" w:hAnsi="Times New Roman" w:eastAsia="Batang" w:cs="Times New Roman"/>
          <w:sz w:val="24"/>
          <w:szCs w:val="24"/>
        </w:rPr>
        <w:t xml:space="preserve"> изменилось в *</w:t>
      </w:r>
      <w:r>
        <w:rPr>
          <w:rFonts w:ascii="Times New Roman" w:hAnsi="Times New Roman" w:eastAsia="Batang" w:cs="Times New Roman"/>
          <w:sz w:val="24"/>
          <w:szCs w:val="24"/>
          <w:lang w:val="en-US"/>
        </w:rPr>
        <w:t>b</w:t>
      </w:r>
      <w:r>
        <w:rPr>
          <w:rFonts w:ascii="Times New Roman" w:hAnsi="Times New Roman" w:eastAsia="Batang" w:cs="Times New Roman"/>
          <w:sz w:val="24"/>
          <w:szCs w:val="24"/>
        </w:rPr>
        <w:t xml:space="preserve"> еще в общеславянский период, кроме того, раньше </w:t>
      </w:r>
      <w:r>
        <w:rPr>
          <w:rFonts w:ascii="Times New Roman" w:hAnsi="Times New Roman" w:eastAsia="Batang" w:cs="Times New Roman"/>
          <w:i/>
          <w:sz w:val="24"/>
          <w:szCs w:val="24"/>
        </w:rPr>
        <w:t>облаком</w:t>
      </w:r>
      <w:r>
        <w:rPr>
          <w:rFonts w:ascii="Times New Roman" w:hAnsi="Times New Roman" w:eastAsia="Batang" w:cs="Times New Roman"/>
          <w:sz w:val="24"/>
          <w:szCs w:val="24"/>
        </w:rPr>
        <w:t xml:space="preserve"> называли то, что «обволакивает, закрывает, одевает небо», отсюда в северных диалектах </w:t>
      </w:r>
      <w:r>
        <w:rPr>
          <w:rFonts w:ascii="Times New Roman" w:hAnsi="Times New Roman" w:eastAsia="Batang" w:cs="Times New Roman"/>
          <w:i/>
          <w:sz w:val="24"/>
          <w:szCs w:val="24"/>
        </w:rPr>
        <w:t>оболокать</w:t>
      </w:r>
      <w:r>
        <w:rPr>
          <w:rFonts w:ascii="Times New Roman" w:hAnsi="Times New Roman" w:eastAsia="Batang" w:cs="Times New Roman"/>
          <w:sz w:val="24"/>
          <w:szCs w:val="24"/>
        </w:rPr>
        <w:t xml:space="preserve"> – «закрывать чем-л., одевать»</w:t>
      </w:r>
    </w:p>
    <w:p w14:paraId="05490C1D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Выявление общего корня — 5 балла, за указание на исторический процесс, связанный с полногласием/неполногласием еще 5 баллов. Всего 10 баллов.</w:t>
      </w:r>
    </w:p>
    <w:p w14:paraId="7235FBEC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</w:p>
    <w:p w14:paraId="3AC93F46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5.</w:t>
      </w:r>
    </w:p>
    <w:p w14:paraId="3CA26900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В древнерусском языке слово </w:t>
      </w:r>
      <w:r>
        <w:rPr>
          <w:rFonts w:ascii="Times New Roman" w:hAnsi="Times New Roman" w:eastAsia="Batang" w:cs="Times New Roman"/>
          <w:i/>
          <w:sz w:val="24"/>
          <w:szCs w:val="24"/>
        </w:rPr>
        <w:t>вонь (воня)</w:t>
      </w:r>
      <w:r>
        <w:rPr>
          <w:rFonts w:ascii="Times New Roman" w:hAnsi="Times New Roman" w:eastAsia="Batang" w:cs="Times New Roman"/>
          <w:sz w:val="24"/>
          <w:szCs w:val="24"/>
        </w:rPr>
        <w:t xml:space="preserve"> было многозначным и имело иные значения, чем в современном русском. Определите эти значения, сопоставив фразы из древнерусского языка: 1) «отъкоуда же сладость въ овощи и добры вони – ничьто же не воняет»; 2) «яко же воздуху наполнитися отъ воня мускусныя».</w:t>
      </w:r>
    </w:p>
    <w:p w14:paraId="06FC292B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561A7217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5E63CF96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 xml:space="preserve">воня </w:t>
      </w:r>
      <w:r>
        <w:rPr>
          <w:rFonts w:ascii="Times New Roman" w:hAnsi="Times New Roman" w:eastAsia="Batang" w:cs="Times New Roman"/>
          <w:sz w:val="24"/>
          <w:szCs w:val="24"/>
        </w:rPr>
        <w:t>– 1) запах, благоухание; 2) только мн.ч.: ароматические вещества.</w:t>
      </w:r>
    </w:p>
    <w:p w14:paraId="53686B7C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За правильно определенное значение по 3 балла. Всего 6 баллов.</w:t>
      </w:r>
    </w:p>
    <w:p w14:paraId="7B19E22C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6.</w:t>
      </w:r>
    </w:p>
    <w:p w14:paraId="06D2AD90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Восстановите исходную форму цитат, которые подверглись языковой игре в различных печатных изданиях.</w:t>
      </w:r>
    </w:p>
    <w:p w14:paraId="71FC4F7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Размышления у накрытого стола</w:t>
      </w:r>
    </w:p>
    <w:p w14:paraId="123FF0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Тела давно минувших дней</w:t>
      </w:r>
    </w:p>
    <w:p w14:paraId="3ED9B3F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Птенец гнезда леди Тэтчер</w:t>
      </w:r>
    </w:p>
    <w:p w14:paraId="0308D73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Откуда фисташки?</w:t>
      </w:r>
    </w:p>
    <w:p w14:paraId="208621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Сумо все возрасты покорны</w:t>
      </w:r>
    </w:p>
    <w:p w14:paraId="225047B6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43889DB6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57524F8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Размышления у парадного подъезда</w:t>
      </w:r>
    </w:p>
    <w:p w14:paraId="5E42896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Дела давно минувших дней</w:t>
      </w:r>
    </w:p>
    <w:p w14:paraId="5B60578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Птенец гнезда Петрова</w:t>
      </w:r>
    </w:p>
    <w:p w14:paraId="0F88188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Откуда дровишки?</w:t>
      </w:r>
    </w:p>
    <w:p w14:paraId="5C916A2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Любви все возрасты покорны</w:t>
      </w:r>
    </w:p>
    <w:p w14:paraId="6DBE6C50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За каждую верно восстановленную цитату по 1 баллу. Всего 5 баллов.</w:t>
      </w:r>
    </w:p>
    <w:p w14:paraId="421BBF01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</w:p>
    <w:p w14:paraId="3A314248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7.</w:t>
      </w:r>
    </w:p>
    <w:p w14:paraId="1F6B0F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«Лентяй! Пустомеля! Дармоед! Тунеядец! Бездельник! Неряха! Лодырь!»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прокричала мачеха. Во скольких разных грехах она обвинила пасынка?</w:t>
      </w:r>
    </w:p>
    <w:p w14:paraId="75CE2A86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799D243F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654FB17A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Всего 3 греха.</w:t>
      </w:r>
    </w:p>
    <w:p w14:paraId="21DA4AE3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Лентяй, дармоед, тунеядец, бездельник, лодырь — синонимы со значением «человек ленивый, живущий за чужой счет».</w:t>
      </w:r>
    </w:p>
    <w:p w14:paraId="37B7092B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Пустомеля — болтун.</w:t>
      </w:r>
    </w:p>
    <w:p w14:paraId="5B532A65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Неряха — грязнуля.</w:t>
      </w:r>
    </w:p>
    <w:p w14:paraId="163F18FB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За каждый «грех» по 1 баллу, всего 3 балла.</w:t>
      </w:r>
    </w:p>
    <w:p w14:paraId="344EC5EA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</w:p>
    <w:p w14:paraId="758C8FB0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8.</w:t>
      </w:r>
    </w:p>
    <w:p w14:paraId="3452EA90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Русское имя Марина заимствованно из латинского языка. А что оно означает по-латыни? В обозначении людей какой творческой профессии можно встретить однокоренное с этим именем слово?</w:t>
      </w:r>
    </w:p>
    <w:p w14:paraId="188F44BD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7726DF0E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78D02965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>Марина — «морская» (1 балл). Человек творческой профессии — художник-маринист (2 балла). Всего 3 балла.</w:t>
      </w:r>
    </w:p>
    <w:p w14:paraId="6FDEC6E4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</w:p>
    <w:p w14:paraId="4AA9287D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9.</w:t>
      </w:r>
    </w:p>
    <w:p w14:paraId="7DB4F101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Названия детенышей животных часто образуются с помощью суффикса -ёнок-. Например: тигрёнок, совёнок. Среди слов </w:t>
      </w:r>
      <w:r>
        <w:rPr>
          <w:rFonts w:ascii="Times New Roman" w:hAnsi="Times New Roman" w:eastAsia="Batang" w:cs="Times New Roman"/>
          <w:i/>
          <w:sz w:val="24"/>
          <w:szCs w:val="24"/>
        </w:rPr>
        <w:t>«ягнёнок»; «телёнок», «гусёнок», «поросёнок», «цыплёнок»</w:t>
      </w:r>
      <w:r>
        <w:rPr>
          <w:rFonts w:ascii="Times New Roman" w:hAnsi="Times New Roman" w:eastAsia="Batang" w:cs="Times New Roman"/>
          <w:sz w:val="24"/>
          <w:szCs w:val="24"/>
        </w:rPr>
        <w:t xml:space="preserve"> одно образовано по общему правилу, а другие—с некоторым отклонением, общим для всех четырех слов. Укажите слово, образованное по общему правилу. Каков принцип образования оставшихся?</w:t>
      </w:r>
    </w:p>
    <w:p w14:paraId="690C064E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</w:p>
    <w:p w14:paraId="002B4B07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75D84ED7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Слова </w:t>
      </w:r>
      <w:r>
        <w:rPr>
          <w:rFonts w:ascii="Times New Roman" w:hAnsi="Times New Roman" w:eastAsia="Batang" w:cs="Times New Roman"/>
          <w:i/>
          <w:sz w:val="24"/>
          <w:szCs w:val="24"/>
        </w:rPr>
        <w:t xml:space="preserve">«ягнёнок»; «телёнок», «поросёнок», «цыплёнок» </w:t>
      </w:r>
      <w:r>
        <w:rPr>
          <w:rFonts w:ascii="Times New Roman" w:hAnsi="Times New Roman" w:eastAsia="Batang" w:cs="Times New Roman"/>
          <w:sz w:val="24"/>
          <w:szCs w:val="24"/>
        </w:rPr>
        <w:t>исторически имели на конце букву</w:t>
      </w:r>
      <w:r>
        <w:rPr>
          <w:rFonts w:ascii="Times New Roman" w:hAnsi="Times New Roman" w:eastAsia="Malgun Gothic" w:cs="Times New Roman"/>
          <w:sz w:val="24"/>
          <w:szCs w:val="24"/>
          <w:lang w:eastAsia="ko-KR"/>
        </w:rPr>
        <w:t xml:space="preserve"> </w:t>
      </w:r>
      <w:r>
        <w:rPr>
          <w:rFonts w:ascii="Times New Roman" w:hAnsi="Times New Roman" w:eastAsia="Batang" w:cs="Times New Roman"/>
          <w:color w:val="212529"/>
          <w:sz w:val="24"/>
          <w:szCs w:val="24"/>
          <w:shd w:val="clear" w:color="auto" w:fill="FFFFFF"/>
        </w:rPr>
        <w:t>ѧ</w:t>
      </w:r>
      <w:r>
        <w:rPr>
          <w:rFonts w:ascii="Times New Roman" w:hAnsi="Times New Roman" w:eastAsia="Malgun Gothic" w:cs="Times New Roman"/>
          <w:sz w:val="24"/>
          <w:szCs w:val="24"/>
          <w:lang w:eastAsia="ko-KR"/>
        </w:rPr>
        <w:t xml:space="preserve"> </w:t>
      </w:r>
      <w:r>
        <w:rPr>
          <w:rFonts w:ascii="Times New Roman" w:hAnsi="Times New Roman" w:eastAsia="Batang" w:cs="Times New Roman"/>
          <w:sz w:val="24"/>
          <w:szCs w:val="24"/>
        </w:rPr>
        <w:t>(юс малый) звучавшую [е</w:t>
      </w:r>
      <w:r>
        <w:rPr>
          <w:rFonts w:ascii="Times New Roman" w:hAnsi="Times New Roman" w:eastAsia="Batang" w:cs="Times New Roman"/>
          <w:sz w:val="24"/>
          <w:szCs w:val="24"/>
          <w:vertAlign w:val="superscript"/>
        </w:rPr>
        <w:t>н</w:t>
      </w:r>
      <w:r>
        <w:rPr>
          <w:rFonts w:ascii="Times New Roman" w:hAnsi="Times New Roman" w:eastAsia="Batang" w:cs="Times New Roman"/>
          <w:sz w:val="24"/>
          <w:szCs w:val="24"/>
        </w:rPr>
        <w:t xml:space="preserve">]. (5 баллов) Затем к этим словам добавился суффикс -ок-. А вот в слове </w:t>
      </w:r>
      <w:r>
        <w:rPr>
          <w:rFonts w:ascii="Times New Roman" w:hAnsi="Times New Roman" w:eastAsia="Batang" w:cs="Times New Roman"/>
          <w:i/>
          <w:sz w:val="24"/>
          <w:szCs w:val="24"/>
        </w:rPr>
        <w:t xml:space="preserve">«гусёнок» </w:t>
      </w:r>
      <w:r>
        <w:rPr>
          <w:rFonts w:ascii="Times New Roman" w:hAnsi="Times New Roman" w:eastAsia="Batang" w:cs="Times New Roman"/>
          <w:sz w:val="24"/>
          <w:szCs w:val="24"/>
        </w:rPr>
        <w:t>есть суффикс</w:t>
      </w:r>
      <w:r>
        <w:rPr>
          <w:rFonts w:ascii="Times New Roman" w:hAnsi="Times New Roman" w:eastAsia="Batang" w:cs="Times New Roman"/>
          <w:i/>
          <w:sz w:val="24"/>
          <w:szCs w:val="24"/>
        </w:rPr>
        <w:t xml:space="preserve"> </w:t>
      </w:r>
      <w:r>
        <w:rPr>
          <w:rFonts w:ascii="Times New Roman" w:hAnsi="Times New Roman" w:eastAsia="Batang" w:cs="Times New Roman"/>
          <w:sz w:val="24"/>
          <w:szCs w:val="24"/>
        </w:rPr>
        <w:t>-ёнок- (5 баллов). Всего 10 баллов.</w:t>
      </w:r>
    </w:p>
    <w:p w14:paraId="4535CD07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</w:p>
    <w:p w14:paraId="73B79351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  <w:r>
        <w:rPr>
          <w:rFonts w:ascii="Times New Roman" w:hAnsi="Times New Roman" w:eastAsia="Batang" w:cs="Times New Roman"/>
          <w:sz w:val="24"/>
          <w:szCs w:val="24"/>
          <w:u w:val="single"/>
        </w:rPr>
        <w:t>Задание 10.</w:t>
      </w:r>
    </w:p>
    <w:p w14:paraId="0E5BCC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Какое (какие) из слов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Style w:val="4"/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окно», «околица», «окинуть», «океан», «окулист», «подоконник», «окончить», «заочник», «околесица», «Ока» </w:t>
      </w:r>
      <w:r>
        <w:rPr>
          <w:rFonts w:ascii="Times New Roman" w:hAnsi="Times New Roman" w:cs="Times New Roman"/>
          <w:sz w:val="24"/>
          <w:szCs w:val="24"/>
        </w:rPr>
        <w:t>образованы от славянского слова «око» в значении «глаз». Обоснуйте ответ.</w:t>
      </w:r>
    </w:p>
    <w:p w14:paraId="2F43DFC6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sz w:val="24"/>
          <w:szCs w:val="24"/>
          <w:u w:val="single"/>
        </w:rPr>
      </w:pPr>
    </w:p>
    <w:p w14:paraId="329555DC">
      <w:pPr>
        <w:spacing w:after="0" w:line="240" w:lineRule="auto"/>
        <w:ind w:firstLine="567"/>
        <w:jc w:val="both"/>
        <w:rPr>
          <w:rFonts w:ascii="Times New Roman" w:hAnsi="Times New Roman" w:eastAsia="Batang" w:cs="Times New Roman"/>
          <w:i/>
          <w:sz w:val="24"/>
          <w:szCs w:val="24"/>
        </w:rPr>
      </w:pPr>
      <w:r>
        <w:rPr>
          <w:rFonts w:ascii="Times New Roman" w:hAnsi="Times New Roman" w:eastAsia="Batang" w:cs="Times New Roman"/>
          <w:i/>
          <w:sz w:val="24"/>
          <w:szCs w:val="24"/>
        </w:rPr>
        <w:t>Модель ответа:</w:t>
      </w:r>
    </w:p>
    <w:p w14:paraId="5058A77F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Batang" w:cs="Times New Roman"/>
          <w:sz w:val="24"/>
          <w:szCs w:val="24"/>
        </w:rPr>
        <w:t xml:space="preserve">Слова </w:t>
      </w:r>
      <w:r>
        <w:rPr>
          <w:rFonts w:ascii="Times New Roman" w:hAnsi="Times New Roman" w:eastAsia="Batang" w:cs="Times New Roman"/>
          <w:i/>
          <w:sz w:val="24"/>
          <w:szCs w:val="24"/>
        </w:rPr>
        <w:t>«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окно», «подоконник» </w:t>
      </w:r>
      <w:r>
        <w:rPr>
          <w:rFonts w:ascii="Times New Roman" w:hAnsi="Times New Roman" w:eastAsia="Batang" w:cs="Times New Roman"/>
          <w:bCs/>
          <w:color w:val="000000"/>
          <w:sz w:val="24"/>
          <w:szCs w:val="24"/>
        </w:rPr>
        <w:t>и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  «заочник» </w:t>
      </w:r>
      <w:r>
        <w:rPr>
          <w:rFonts w:ascii="Times New Roman" w:hAnsi="Times New Roman" w:eastAsia="Batang" w:cs="Times New Roman"/>
          <w:sz w:val="24"/>
          <w:szCs w:val="24"/>
        </w:rPr>
        <w:t xml:space="preserve">образованы от славянского слова «око» в значении «глаз». Слова 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«околица» </w:t>
      </w:r>
      <w:r>
        <w:rPr>
          <w:rFonts w:ascii="Times New Roman" w:hAnsi="Times New Roman" w:eastAsia="Batang" w:cs="Times New Roman"/>
          <w:bCs/>
          <w:color w:val="000000"/>
          <w:sz w:val="24"/>
          <w:szCs w:val="24"/>
        </w:rPr>
        <w:t xml:space="preserve">и 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«околесица» </w:t>
      </w:r>
      <w:r>
        <w:rPr>
          <w:rFonts w:ascii="Times New Roman" w:hAnsi="Times New Roman" w:eastAsia="Batang" w:cs="Times New Roman"/>
          <w:bCs/>
          <w:color w:val="000000"/>
          <w:sz w:val="24"/>
          <w:szCs w:val="24"/>
        </w:rPr>
        <w:t>имеют корень кол- (круг)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Batang" w:cs="Times New Roman"/>
          <w:bCs/>
          <w:color w:val="000000"/>
          <w:sz w:val="24"/>
          <w:szCs w:val="24"/>
        </w:rPr>
        <w:t xml:space="preserve">о- — приставка. Также приставка о- и в словах 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«окинуть» </w:t>
      </w:r>
      <w:r>
        <w:rPr>
          <w:rFonts w:ascii="Times New Roman" w:hAnsi="Times New Roman" w:eastAsia="Batang" w:cs="Times New Roman"/>
          <w:bCs/>
          <w:color w:val="000000"/>
          <w:sz w:val="24"/>
          <w:szCs w:val="24"/>
        </w:rPr>
        <w:t>и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 «окончить». </w:t>
      </w:r>
      <w:r>
        <w:rPr>
          <w:rFonts w:ascii="Times New Roman" w:hAnsi="Times New Roman" w:eastAsia="Batang" w:cs="Times New Roman"/>
          <w:bCs/>
          <w:color w:val="000000"/>
          <w:sz w:val="24"/>
          <w:szCs w:val="24"/>
        </w:rPr>
        <w:t xml:space="preserve">Слова </w:t>
      </w:r>
      <w:r>
        <w:rPr>
          <w:rFonts w:ascii="Times New Roman" w:hAnsi="Times New Roman" w:eastAsia="Batang" w:cs="Times New Roman"/>
          <w:bCs/>
          <w:i/>
          <w:color w:val="000000"/>
          <w:sz w:val="24"/>
          <w:szCs w:val="24"/>
        </w:rPr>
        <w:t xml:space="preserve">«океан», «окулист», «Ока» </w:t>
      </w:r>
      <w:r>
        <w:rPr>
          <w:rFonts w:ascii="Times New Roman" w:hAnsi="Times New Roman" w:eastAsia="Batang" w:cs="Times New Roman"/>
          <w:sz w:val="24"/>
          <w:szCs w:val="24"/>
        </w:rPr>
        <w:t>имеют иностранное происхождение. За правильный выбор 3 балла, за верное объяснение этимологии каждого слова по 1 баллу. Всего 13 баллов.</w:t>
      </w:r>
    </w:p>
    <w:p w14:paraId="20D205B3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b/>
          <w:sz w:val="24"/>
          <w:szCs w:val="24"/>
        </w:rPr>
      </w:pPr>
    </w:p>
    <w:p w14:paraId="15208E90">
      <w:pPr>
        <w:spacing w:after="0" w:line="240" w:lineRule="auto"/>
        <w:ind w:firstLine="709"/>
        <w:jc w:val="both"/>
        <w:rPr>
          <w:rFonts w:ascii="Times New Roman" w:hAnsi="Times New Roman" w:eastAsia="Batang" w:cs="Times New Roman"/>
          <w:b/>
          <w:sz w:val="24"/>
          <w:szCs w:val="24"/>
        </w:rPr>
      </w:pPr>
      <w:r>
        <w:rPr>
          <w:rFonts w:ascii="Times New Roman" w:hAnsi="Times New Roman" w:eastAsia="Batang" w:cs="Times New Roman"/>
          <w:b/>
          <w:sz w:val="24"/>
          <w:szCs w:val="24"/>
        </w:rPr>
        <w:t>Итого 89 баллов.</w:t>
      </w:r>
    </w:p>
    <w:p w14:paraId="62D780E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827155"/>
    <w:multiLevelType w:val="multilevel"/>
    <w:tmpl w:val="3282715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2098C"/>
    <w:multiLevelType w:val="multilevel"/>
    <w:tmpl w:val="58F2098C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7DBF500C"/>
    <w:multiLevelType w:val="multilevel"/>
    <w:tmpl w:val="7DBF500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EE"/>
    <w:rsid w:val="009A73EE"/>
    <w:rsid w:val="00C55C08"/>
    <w:rsid w:val="00E533EE"/>
    <w:rsid w:val="3F07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0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895</Words>
  <Characters>5102</Characters>
  <Lines>42</Lines>
  <Paragraphs>11</Paragraphs>
  <TotalTime>5</TotalTime>
  <ScaleCrop>false</ScaleCrop>
  <LinksUpToDate>false</LinksUpToDate>
  <CharactersWithSpaces>5986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2023-10-16T17:23:00Z</dcterms:created>
  <dc:creator>Ольга</dc:creator>
  <cp:lastModifiedBy>Галина Кожушков�</cp:lastModifiedBy>
  <dcterms:modified xsi:type="dcterms:W3CDTF">2024-09-04T16:10:02Z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D98D9AB711F4453D8E0B30F238090BD4_12</vt:lpwstr>
  </property>
</Properties>
</file>