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431" w:rsidRPr="00384A34" w:rsidRDefault="009B1431" w:rsidP="009B1431">
      <w:pPr>
        <w:spacing w:after="0" w:line="360" w:lineRule="auto"/>
        <w:jc w:val="center"/>
        <w:rPr>
          <w:rFonts w:ascii="Times New Roman" w:hAnsi="Times New Roman" w:cs="Times New Roman"/>
          <w:b/>
          <w:sz w:val="28"/>
          <w:szCs w:val="28"/>
        </w:rPr>
      </w:pPr>
      <w:r w:rsidRPr="00384A34">
        <w:rPr>
          <w:rFonts w:ascii="Times New Roman" w:hAnsi="Times New Roman" w:cs="Times New Roman"/>
          <w:b/>
          <w:sz w:val="28"/>
          <w:szCs w:val="28"/>
        </w:rPr>
        <w:t>Всероссийская олимпиада школьников по английскому язы</w:t>
      </w:r>
      <w:r>
        <w:rPr>
          <w:rFonts w:ascii="Times New Roman" w:hAnsi="Times New Roman" w:cs="Times New Roman"/>
          <w:b/>
          <w:sz w:val="28"/>
          <w:szCs w:val="28"/>
        </w:rPr>
        <w:t>ку</w:t>
      </w:r>
    </w:p>
    <w:p w:rsidR="009B1431" w:rsidRDefault="009B1431" w:rsidP="009B143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школьная предметно-методическая комиссия</w:t>
      </w: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Критерии и методика оценивания</w:t>
      </w:r>
    </w:p>
    <w:p w:rsidR="009B1431" w:rsidRDefault="009B1431" w:rsidP="009B143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выполненных олимпиадных заданий письменного тура</w:t>
      </w:r>
    </w:p>
    <w:p w:rsidR="009B1431" w:rsidRDefault="009B1431" w:rsidP="009B143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возрастной группы (7-8 класс) этапа всероссийской олимпиады</w:t>
      </w:r>
    </w:p>
    <w:p w:rsidR="009B1431" w:rsidRDefault="009B1431" w:rsidP="009B143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школьников по английскому языку</w:t>
      </w:r>
    </w:p>
    <w:p w:rsidR="009B1431" w:rsidRDefault="009B1431" w:rsidP="009B143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2024-2025 учебный год</w:t>
      </w: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Default="009B1431" w:rsidP="009B1431">
      <w:pPr>
        <w:spacing w:after="0" w:line="360" w:lineRule="auto"/>
        <w:jc w:val="center"/>
        <w:rPr>
          <w:rFonts w:ascii="Times New Roman" w:hAnsi="Times New Roman" w:cs="Times New Roman"/>
          <w:b/>
          <w:sz w:val="28"/>
          <w:szCs w:val="28"/>
        </w:rPr>
      </w:pPr>
    </w:p>
    <w:p w:rsidR="009B1431" w:rsidRPr="00384A34" w:rsidRDefault="009B1431" w:rsidP="009B1431">
      <w:pPr>
        <w:spacing w:after="0" w:line="360" w:lineRule="auto"/>
        <w:jc w:val="center"/>
        <w:rPr>
          <w:rFonts w:ascii="Times New Roman" w:hAnsi="Times New Roman" w:cs="Times New Roman"/>
          <w:b/>
          <w:sz w:val="28"/>
          <w:szCs w:val="28"/>
        </w:rPr>
      </w:pPr>
    </w:p>
    <w:p w:rsidR="009B1431" w:rsidRPr="00BE07CF" w:rsidRDefault="009B1431" w:rsidP="009B143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9B1431" w:rsidRPr="00BE07CF" w:rsidRDefault="009B1431" w:rsidP="009B143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 этап</w:t>
      </w:r>
      <w:r>
        <w:rPr>
          <w:rFonts w:ascii="Times New Roman" w:hAnsi="Times New Roman" w:cs="Times New Roman"/>
          <w:color w:val="7F7F7F" w:themeColor="text1" w:themeTint="80"/>
          <w:sz w:val="24"/>
          <w:szCs w:val="24"/>
        </w:rPr>
        <w:t xml:space="preserve"> (7-8</w:t>
      </w:r>
      <w:r w:rsidRPr="00F52F07">
        <w:rPr>
          <w:rFonts w:ascii="Times New Roman" w:hAnsi="Times New Roman" w:cs="Times New Roman"/>
          <w:color w:val="7F7F7F" w:themeColor="text1" w:themeTint="80"/>
          <w:sz w:val="24"/>
          <w:szCs w:val="24"/>
        </w:rPr>
        <w:t xml:space="preserve"> классы)</w:t>
      </w:r>
    </w:p>
    <w:p w:rsidR="009B1431" w:rsidRDefault="009B1431" w:rsidP="009B1431">
      <w:pPr>
        <w:spacing w:after="0" w:line="360" w:lineRule="auto"/>
        <w:jc w:val="center"/>
        <w:rPr>
          <w:rFonts w:ascii="Times New Roman" w:hAnsi="Times New Roman" w:cs="Times New Roman"/>
          <w:b/>
          <w:sz w:val="24"/>
          <w:szCs w:val="24"/>
        </w:rPr>
      </w:pPr>
    </w:p>
    <w:p w:rsidR="00D573B7" w:rsidRDefault="00D573B7" w:rsidP="009B1431">
      <w:pPr>
        <w:spacing w:after="0" w:line="360" w:lineRule="auto"/>
        <w:jc w:val="center"/>
        <w:rPr>
          <w:rFonts w:ascii="Times New Roman" w:hAnsi="Times New Roman" w:cs="Times New Roman"/>
          <w:b/>
          <w:sz w:val="24"/>
          <w:szCs w:val="24"/>
        </w:rPr>
      </w:pPr>
    </w:p>
    <w:p w:rsidR="009B1431" w:rsidRDefault="009B1431" w:rsidP="009B1431">
      <w:pPr>
        <w:spacing w:after="0" w:line="360" w:lineRule="auto"/>
        <w:jc w:val="center"/>
        <w:rPr>
          <w:rFonts w:ascii="Times New Roman" w:hAnsi="Times New Roman" w:cs="Times New Roman"/>
          <w:b/>
          <w:sz w:val="24"/>
          <w:szCs w:val="24"/>
        </w:rPr>
      </w:pPr>
    </w:p>
    <w:p w:rsidR="009B1431" w:rsidRDefault="009B1431" w:rsidP="009B1431">
      <w:pPr>
        <w:spacing w:after="0" w:line="360" w:lineRule="auto"/>
        <w:jc w:val="center"/>
        <w:rPr>
          <w:rFonts w:ascii="Times New Roman" w:hAnsi="Times New Roman" w:cs="Times New Roman"/>
          <w:b/>
          <w:sz w:val="24"/>
          <w:szCs w:val="24"/>
        </w:rPr>
      </w:pPr>
      <w:r w:rsidRPr="00201DD0">
        <w:rPr>
          <w:rFonts w:ascii="Times New Roman" w:hAnsi="Times New Roman" w:cs="Times New Roman"/>
          <w:b/>
          <w:sz w:val="24"/>
          <w:szCs w:val="24"/>
        </w:rPr>
        <w:t>Критерии оценивания и схема подсчета баллов</w:t>
      </w:r>
    </w:p>
    <w:p w:rsidR="009B1431" w:rsidRPr="00201DD0" w:rsidRDefault="009B1431" w:rsidP="009B1431">
      <w:pPr>
        <w:spacing w:after="0" w:line="360" w:lineRule="auto"/>
        <w:jc w:val="center"/>
        <w:rPr>
          <w:rFonts w:ascii="Times New Roman" w:hAnsi="Times New Roman" w:cs="Times New Roman"/>
          <w:b/>
          <w:sz w:val="24"/>
          <w:szCs w:val="24"/>
        </w:rPr>
      </w:pPr>
    </w:p>
    <w:p w:rsidR="009B1431" w:rsidRPr="00201DD0" w:rsidRDefault="009B1431" w:rsidP="009B143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lang w:val="en-US"/>
        </w:rPr>
        <w:t>Listening</w:t>
      </w:r>
      <w:r w:rsidRPr="00201D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01DD0">
        <w:rPr>
          <w:rFonts w:ascii="Times New Roman" w:hAnsi="Times New Roman" w:cs="Times New Roman"/>
          <w:sz w:val="24"/>
          <w:szCs w:val="24"/>
        </w:rPr>
        <w:t xml:space="preserve">максимальное количество баллов </w:t>
      </w:r>
      <w:r>
        <w:rPr>
          <w:rFonts w:ascii="Times New Roman" w:hAnsi="Times New Roman" w:cs="Times New Roman"/>
          <w:b/>
          <w:sz w:val="24"/>
          <w:szCs w:val="24"/>
        </w:rPr>
        <w:t>7</w:t>
      </w:r>
      <w:r w:rsidRPr="005411CE">
        <w:rPr>
          <w:rFonts w:ascii="Times New Roman" w:hAnsi="Times New Roman" w:cs="Times New Roman"/>
          <w:b/>
          <w:sz w:val="24"/>
          <w:szCs w:val="24"/>
        </w:rPr>
        <w:t>.</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Задание проверяется по ключам</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Каждый правильный ответ оценивается в 1 балл</w:t>
      </w:r>
      <w:r w:rsidRPr="00201DD0">
        <w:rPr>
          <w:rFonts w:ascii="Times New Roman" w:hAnsi="Times New Roman" w:cs="Times New Roman"/>
          <w:sz w:val="24"/>
          <w:szCs w:val="24"/>
        </w:rPr>
        <w:t>. За неверный ответ или отсутствие ответа выставляется 0 баллов.</w:t>
      </w:r>
    </w:p>
    <w:p w:rsidR="009B1431" w:rsidRPr="00201DD0" w:rsidRDefault="009B1431" w:rsidP="009B143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lang w:val="en-US"/>
        </w:rPr>
        <w:t>Reading</w:t>
      </w:r>
      <w:r w:rsidRPr="00201DD0">
        <w:rPr>
          <w:rFonts w:ascii="Times New Roman" w:hAnsi="Times New Roman" w:cs="Times New Roman"/>
          <w:sz w:val="24"/>
          <w:szCs w:val="24"/>
        </w:rPr>
        <w:t xml:space="preserve"> </w:t>
      </w:r>
      <w:proofErr w:type="gramStart"/>
      <w:r w:rsidRPr="00201DD0">
        <w:rPr>
          <w:rFonts w:ascii="Times New Roman" w:hAnsi="Times New Roman" w:cs="Times New Roman"/>
          <w:sz w:val="24"/>
          <w:szCs w:val="24"/>
        </w:rPr>
        <w:t>-  максимальное</w:t>
      </w:r>
      <w:proofErr w:type="gramEnd"/>
      <w:r w:rsidRPr="00201DD0">
        <w:rPr>
          <w:rFonts w:ascii="Times New Roman" w:hAnsi="Times New Roman" w:cs="Times New Roman"/>
          <w:sz w:val="24"/>
          <w:szCs w:val="24"/>
        </w:rPr>
        <w:t xml:space="preserve"> количество баллов</w:t>
      </w:r>
      <w:r>
        <w:rPr>
          <w:rFonts w:ascii="Times New Roman" w:hAnsi="Times New Roman" w:cs="Times New Roman"/>
          <w:sz w:val="24"/>
          <w:szCs w:val="24"/>
        </w:rPr>
        <w:t xml:space="preserve"> </w:t>
      </w:r>
      <w:r>
        <w:rPr>
          <w:rFonts w:ascii="Times New Roman" w:hAnsi="Times New Roman" w:cs="Times New Roman"/>
          <w:b/>
          <w:sz w:val="24"/>
          <w:szCs w:val="24"/>
        </w:rPr>
        <w:t>11</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Задание проверяется по ключам. Каждый правильный ответ  оценивается в 1 балл.</w:t>
      </w:r>
      <w:r w:rsidRPr="005411CE">
        <w:rPr>
          <w:rFonts w:ascii="Times New Roman" w:hAnsi="Times New Roman" w:cs="Times New Roman"/>
          <w:sz w:val="24"/>
          <w:szCs w:val="24"/>
        </w:rPr>
        <w:t xml:space="preserve"> </w:t>
      </w:r>
      <w:r w:rsidRPr="00201DD0">
        <w:rPr>
          <w:rFonts w:ascii="Times New Roman" w:hAnsi="Times New Roman" w:cs="Times New Roman"/>
          <w:sz w:val="24"/>
          <w:szCs w:val="24"/>
        </w:rPr>
        <w:t xml:space="preserve"> За неверный ответ или отсутствие ответа</w:t>
      </w:r>
      <w:r w:rsidRPr="005411CE">
        <w:rPr>
          <w:rFonts w:ascii="Times New Roman" w:hAnsi="Times New Roman" w:cs="Times New Roman"/>
          <w:b/>
          <w:sz w:val="24"/>
          <w:szCs w:val="24"/>
        </w:rPr>
        <w:t xml:space="preserve"> </w:t>
      </w:r>
      <w:r w:rsidRPr="00201DD0">
        <w:rPr>
          <w:rFonts w:ascii="Times New Roman" w:hAnsi="Times New Roman" w:cs="Times New Roman"/>
          <w:sz w:val="24"/>
          <w:szCs w:val="24"/>
        </w:rPr>
        <w:t>выставляется 0 баллов.</w:t>
      </w:r>
    </w:p>
    <w:p w:rsidR="009B1431" w:rsidRDefault="009B1431" w:rsidP="009B143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lang w:val="en-US"/>
        </w:rPr>
        <w:t>Use</w:t>
      </w:r>
      <w:r w:rsidRPr="005411CE">
        <w:rPr>
          <w:rFonts w:ascii="Times New Roman" w:hAnsi="Times New Roman" w:cs="Times New Roman"/>
          <w:b/>
          <w:sz w:val="24"/>
          <w:szCs w:val="24"/>
        </w:rPr>
        <w:t xml:space="preserve"> </w:t>
      </w:r>
      <w:r w:rsidRPr="005411CE">
        <w:rPr>
          <w:rFonts w:ascii="Times New Roman" w:hAnsi="Times New Roman" w:cs="Times New Roman"/>
          <w:b/>
          <w:sz w:val="24"/>
          <w:szCs w:val="24"/>
          <w:lang w:val="en-US"/>
        </w:rPr>
        <w:t>of</w:t>
      </w:r>
      <w:r w:rsidRPr="005411CE">
        <w:rPr>
          <w:rFonts w:ascii="Times New Roman" w:hAnsi="Times New Roman" w:cs="Times New Roman"/>
          <w:b/>
          <w:sz w:val="24"/>
          <w:szCs w:val="24"/>
        </w:rPr>
        <w:t xml:space="preserve"> </w:t>
      </w:r>
      <w:r w:rsidRPr="005411CE">
        <w:rPr>
          <w:rFonts w:ascii="Times New Roman" w:hAnsi="Times New Roman" w:cs="Times New Roman"/>
          <w:b/>
          <w:sz w:val="24"/>
          <w:szCs w:val="24"/>
          <w:lang w:val="en-US"/>
        </w:rPr>
        <w:t>English</w:t>
      </w:r>
      <w:r w:rsidRPr="00201DD0">
        <w:rPr>
          <w:rFonts w:ascii="Times New Roman" w:hAnsi="Times New Roman" w:cs="Times New Roman"/>
          <w:sz w:val="24"/>
          <w:szCs w:val="24"/>
        </w:rPr>
        <w:t xml:space="preserve"> – м</w:t>
      </w:r>
      <w:r>
        <w:rPr>
          <w:rFonts w:ascii="Times New Roman" w:hAnsi="Times New Roman" w:cs="Times New Roman"/>
          <w:sz w:val="24"/>
          <w:szCs w:val="24"/>
        </w:rPr>
        <w:t xml:space="preserve">аксимальное количество баллов </w:t>
      </w:r>
      <w:r>
        <w:rPr>
          <w:rFonts w:ascii="Times New Roman" w:hAnsi="Times New Roman" w:cs="Times New Roman"/>
          <w:b/>
          <w:sz w:val="24"/>
          <w:szCs w:val="24"/>
        </w:rPr>
        <w:t>23</w:t>
      </w:r>
      <w:r w:rsidRPr="005411CE">
        <w:rPr>
          <w:rFonts w:ascii="Times New Roman" w:hAnsi="Times New Roman" w:cs="Times New Roman"/>
          <w:b/>
          <w:sz w:val="24"/>
          <w:szCs w:val="24"/>
        </w:rPr>
        <w:t>.</w:t>
      </w:r>
      <w:r w:rsidRPr="00201DD0">
        <w:rPr>
          <w:rFonts w:ascii="Times New Roman" w:hAnsi="Times New Roman" w:cs="Times New Roman"/>
          <w:sz w:val="24"/>
          <w:szCs w:val="24"/>
        </w:rPr>
        <w:t xml:space="preserve"> </w:t>
      </w:r>
      <w:r w:rsidRPr="005411CE">
        <w:rPr>
          <w:rFonts w:ascii="Times New Roman" w:hAnsi="Times New Roman" w:cs="Times New Roman"/>
          <w:b/>
          <w:sz w:val="24"/>
          <w:szCs w:val="24"/>
        </w:rPr>
        <w:t>Задание проверяется по ключам. Каждый правильный ответ оценивается в 1 балл.</w:t>
      </w:r>
      <w:r w:rsidRPr="00201DD0">
        <w:rPr>
          <w:rFonts w:ascii="Times New Roman" w:hAnsi="Times New Roman" w:cs="Times New Roman"/>
          <w:sz w:val="24"/>
          <w:szCs w:val="24"/>
        </w:rPr>
        <w:t xml:space="preserve"> За неверный ответ или отсутствие ответа выставляется 0 баллов.</w:t>
      </w:r>
    </w:p>
    <w:p w:rsidR="009B1431" w:rsidRPr="00EF5397" w:rsidRDefault="009B1431" w:rsidP="009B1431">
      <w:pPr>
        <w:spacing w:after="0" w:line="360" w:lineRule="auto"/>
        <w:jc w:val="both"/>
        <w:rPr>
          <w:rFonts w:ascii="Times New Roman" w:hAnsi="Times New Roman" w:cs="Times New Roman"/>
          <w:b/>
          <w:sz w:val="24"/>
          <w:szCs w:val="24"/>
        </w:rPr>
      </w:pPr>
      <w:proofErr w:type="gramStart"/>
      <w:r w:rsidRPr="00EF5397">
        <w:rPr>
          <w:rFonts w:ascii="Times New Roman" w:hAnsi="Times New Roman" w:cs="Times New Roman"/>
          <w:b/>
          <w:sz w:val="24"/>
          <w:szCs w:val="24"/>
          <w:lang w:val="en-US"/>
        </w:rPr>
        <w:t>Writing</w:t>
      </w:r>
      <w:r w:rsidRPr="00EF5397">
        <w:rPr>
          <w:rFonts w:ascii="Times New Roman" w:hAnsi="Times New Roman" w:cs="Times New Roman"/>
          <w:b/>
          <w:sz w:val="24"/>
          <w:szCs w:val="24"/>
        </w:rPr>
        <w:t xml:space="preserve"> - </w:t>
      </w:r>
      <w:r w:rsidRPr="00201DD0">
        <w:rPr>
          <w:rFonts w:ascii="Times New Roman" w:hAnsi="Times New Roman" w:cs="Times New Roman"/>
          <w:sz w:val="24"/>
          <w:szCs w:val="24"/>
        </w:rPr>
        <w:t>м</w:t>
      </w:r>
      <w:r>
        <w:rPr>
          <w:rFonts w:ascii="Times New Roman" w:hAnsi="Times New Roman" w:cs="Times New Roman"/>
          <w:sz w:val="24"/>
          <w:szCs w:val="24"/>
        </w:rPr>
        <w:t>аксимальное количество баллов</w:t>
      </w:r>
      <w:r w:rsidRPr="00EF5397">
        <w:rPr>
          <w:rFonts w:ascii="Times New Roman" w:hAnsi="Times New Roman" w:cs="Times New Roman"/>
          <w:sz w:val="24"/>
          <w:szCs w:val="24"/>
        </w:rPr>
        <w:t xml:space="preserve"> </w:t>
      </w:r>
      <w:r w:rsidRPr="00EF5397">
        <w:rPr>
          <w:rFonts w:ascii="Times New Roman" w:hAnsi="Times New Roman" w:cs="Times New Roman"/>
          <w:b/>
          <w:sz w:val="24"/>
          <w:szCs w:val="24"/>
        </w:rPr>
        <w:t>10.</w:t>
      </w:r>
      <w:proofErr w:type="gramEnd"/>
      <w:r w:rsidRPr="00EF5397">
        <w:rPr>
          <w:rFonts w:ascii="Times New Roman" w:hAnsi="Times New Roman" w:cs="Times New Roman"/>
          <w:b/>
          <w:sz w:val="24"/>
          <w:szCs w:val="24"/>
        </w:rPr>
        <w:t xml:space="preserve"> </w:t>
      </w:r>
      <w:r>
        <w:rPr>
          <w:rFonts w:ascii="Times New Roman" w:hAnsi="Times New Roman" w:cs="Times New Roman"/>
          <w:b/>
          <w:sz w:val="24"/>
          <w:szCs w:val="24"/>
        </w:rPr>
        <w:t>Задание оценивается по Критериям оценивания.</w:t>
      </w:r>
    </w:p>
    <w:p w:rsidR="009B1431" w:rsidRDefault="009B1431" w:rsidP="009B1431">
      <w:pPr>
        <w:spacing w:after="0" w:line="360" w:lineRule="auto"/>
        <w:jc w:val="both"/>
        <w:rPr>
          <w:rFonts w:ascii="Times New Roman" w:hAnsi="Times New Roman" w:cs="Times New Roman"/>
          <w:sz w:val="24"/>
          <w:szCs w:val="24"/>
        </w:rPr>
      </w:pPr>
      <w:r w:rsidRPr="005411CE">
        <w:rPr>
          <w:rFonts w:ascii="Times New Roman" w:hAnsi="Times New Roman" w:cs="Times New Roman"/>
          <w:b/>
          <w:sz w:val="24"/>
          <w:szCs w:val="24"/>
        </w:rPr>
        <w:t>При подведении итогов баллы за все конкурсы суммируются</w:t>
      </w:r>
      <w:r>
        <w:rPr>
          <w:rFonts w:ascii="Times New Roman" w:hAnsi="Times New Roman" w:cs="Times New Roman"/>
          <w:sz w:val="24"/>
          <w:szCs w:val="24"/>
        </w:rPr>
        <w:t>.</w:t>
      </w:r>
    </w:p>
    <w:p w:rsidR="009B1431" w:rsidRPr="005411CE" w:rsidRDefault="009B1431" w:rsidP="009B1431">
      <w:pPr>
        <w:spacing w:after="0" w:line="360" w:lineRule="auto"/>
        <w:jc w:val="both"/>
        <w:rPr>
          <w:rFonts w:ascii="Times New Roman" w:hAnsi="Times New Roman" w:cs="Times New Roman"/>
          <w:b/>
          <w:sz w:val="24"/>
          <w:szCs w:val="24"/>
        </w:rPr>
      </w:pPr>
      <w:r w:rsidRPr="005411CE">
        <w:rPr>
          <w:rFonts w:ascii="Times New Roman" w:hAnsi="Times New Roman" w:cs="Times New Roman"/>
          <w:b/>
          <w:sz w:val="24"/>
          <w:szCs w:val="24"/>
        </w:rPr>
        <w:t>Максимальное колич</w:t>
      </w:r>
      <w:r>
        <w:rPr>
          <w:rFonts w:ascii="Times New Roman" w:hAnsi="Times New Roman" w:cs="Times New Roman"/>
          <w:b/>
          <w:sz w:val="24"/>
          <w:szCs w:val="24"/>
        </w:rPr>
        <w:t>ество баллов за все конкурсы – 51 балл</w:t>
      </w:r>
      <w:r w:rsidRPr="005411CE">
        <w:rPr>
          <w:rFonts w:ascii="Times New Roman" w:hAnsi="Times New Roman" w:cs="Times New Roman"/>
          <w:b/>
          <w:sz w:val="24"/>
          <w:szCs w:val="24"/>
        </w:rPr>
        <w:t>.</w:t>
      </w:r>
    </w:p>
    <w:p w:rsidR="009B1431" w:rsidRDefault="009B1431" w:rsidP="009B1431">
      <w:pPr>
        <w:spacing w:after="0" w:line="360" w:lineRule="auto"/>
        <w:jc w:val="center"/>
        <w:rPr>
          <w:rFonts w:ascii="Times New Roman" w:hAnsi="Times New Roman" w:cs="Times New Roman"/>
          <w:b/>
          <w:sz w:val="24"/>
          <w:szCs w:val="24"/>
        </w:rPr>
      </w:pPr>
    </w:p>
    <w:p w:rsidR="00D573B7" w:rsidRDefault="00D573B7" w:rsidP="009B1431">
      <w:pPr>
        <w:spacing w:after="0" w:line="360" w:lineRule="auto"/>
        <w:jc w:val="center"/>
        <w:rPr>
          <w:rFonts w:ascii="Times New Roman" w:hAnsi="Times New Roman" w:cs="Times New Roman"/>
          <w:b/>
          <w:sz w:val="24"/>
          <w:szCs w:val="24"/>
        </w:rPr>
      </w:pPr>
    </w:p>
    <w:p w:rsidR="00D573B7" w:rsidRDefault="00D573B7" w:rsidP="009B1431">
      <w:pPr>
        <w:spacing w:after="0" w:line="360" w:lineRule="auto"/>
        <w:jc w:val="center"/>
        <w:rPr>
          <w:rFonts w:ascii="Times New Roman" w:hAnsi="Times New Roman" w:cs="Times New Roman"/>
          <w:b/>
          <w:sz w:val="24"/>
          <w:szCs w:val="24"/>
        </w:rPr>
      </w:pPr>
    </w:p>
    <w:p w:rsidR="009B1431" w:rsidRDefault="009B1431" w:rsidP="009B1431">
      <w:pPr>
        <w:spacing w:after="0" w:line="360" w:lineRule="auto"/>
        <w:jc w:val="center"/>
        <w:rPr>
          <w:rFonts w:ascii="Times New Roman" w:hAnsi="Times New Roman" w:cs="Times New Roman"/>
          <w:b/>
          <w:sz w:val="24"/>
          <w:szCs w:val="24"/>
        </w:rPr>
      </w:pPr>
    </w:p>
    <w:p w:rsidR="009B1431" w:rsidRDefault="009B1431" w:rsidP="009B1431">
      <w:pPr>
        <w:spacing w:after="0" w:line="360" w:lineRule="auto"/>
        <w:jc w:val="center"/>
        <w:rPr>
          <w:rFonts w:ascii="Times New Roman" w:hAnsi="Times New Roman" w:cs="Times New Roman"/>
          <w:b/>
          <w:sz w:val="24"/>
          <w:szCs w:val="24"/>
        </w:rPr>
      </w:pPr>
      <w:r w:rsidRPr="005411CE">
        <w:rPr>
          <w:rFonts w:ascii="Times New Roman" w:hAnsi="Times New Roman" w:cs="Times New Roman"/>
          <w:b/>
          <w:sz w:val="24"/>
          <w:szCs w:val="24"/>
        </w:rPr>
        <w:t xml:space="preserve">Ключи и транскрипция текстов для </w:t>
      </w:r>
      <w:proofErr w:type="spellStart"/>
      <w:r w:rsidRPr="005411CE">
        <w:rPr>
          <w:rFonts w:ascii="Times New Roman" w:hAnsi="Times New Roman" w:cs="Times New Roman"/>
          <w:b/>
          <w:sz w:val="24"/>
          <w:szCs w:val="24"/>
        </w:rPr>
        <w:t>аудирования</w:t>
      </w:r>
      <w:proofErr w:type="spellEnd"/>
    </w:p>
    <w:p w:rsidR="009B1431" w:rsidRDefault="009B1431" w:rsidP="009B1431">
      <w:pPr>
        <w:spacing w:after="0" w:line="360" w:lineRule="auto"/>
        <w:rPr>
          <w:rFonts w:ascii="Times New Roman" w:hAnsi="Times New Roman" w:cs="Times New Roman"/>
          <w:b/>
          <w:sz w:val="24"/>
          <w:szCs w:val="24"/>
          <w:lang w:val="en-US"/>
        </w:rPr>
      </w:pPr>
      <w:r w:rsidRPr="00BE07CF">
        <w:rPr>
          <w:rFonts w:ascii="Times New Roman" w:hAnsi="Times New Roman" w:cs="Times New Roman"/>
          <w:b/>
          <w:sz w:val="24"/>
          <w:szCs w:val="24"/>
          <w:lang w:val="en-US"/>
        </w:rPr>
        <w:t>Listening</w:t>
      </w:r>
    </w:p>
    <w:tbl>
      <w:tblPr>
        <w:tblStyle w:val="a3"/>
        <w:tblW w:w="0" w:type="auto"/>
        <w:tblLook w:val="04A0"/>
      </w:tblPr>
      <w:tblGrid>
        <w:gridCol w:w="675"/>
        <w:gridCol w:w="2977"/>
      </w:tblGrid>
      <w:tr w:rsidR="009B1431" w:rsidTr="009B1431">
        <w:tc>
          <w:tcPr>
            <w:tcW w:w="675" w:type="dxa"/>
          </w:tcPr>
          <w:p w:rsidR="009B1431" w:rsidRDefault="009B1431"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2977" w:type="dxa"/>
          </w:tcPr>
          <w:p w:rsidR="009B1431" w:rsidRPr="00D573B7" w:rsidRDefault="00D573B7" w:rsidP="001366AC">
            <w:pPr>
              <w:spacing w:line="360" w:lineRule="auto"/>
              <w:jc w:val="center"/>
              <w:rPr>
                <w:rFonts w:ascii="Times New Roman" w:hAnsi="Times New Roman" w:cs="Times New Roman"/>
                <w:sz w:val="24"/>
                <w:szCs w:val="24"/>
                <w:lang w:val="en-US"/>
              </w:rPr>
            </w:pPr>
            <w:r w:rsidRPr="00D573B7">
              <w:rPr>
                <w:rFonts w:ascii="Times New Roman" w:hAnsi="Times New Roman" w:cs="Times New Roman"/>
                <w:sz w:val="24"/>
                <w:szCs w:val="24"/>
                <w:lang w:val="en-US"/>
              </w:rPr>
              <w:t>present</w:t>
            </w:r>
          </w:p>
        </w:tc>
      </w:tr>
      <w:tr w:rsidR="009B1431" w:rsidTr="009B1431">
        <w:tc>
          <w:tcPr>
            <w:tcW w:w="675" w:type="dxa"/>
          </w:tcPr>
          <w:p w:rsidR="009B1431" w:rsidRDefault="009B1431"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2977" w:type="dxa"/>
          </w:tcPr>
          <w:p w:rsidR="009B1431" w:rsidRPr="00D573B7" w:rsidRDefault="00D573B7" w:rsidP="001366AC">
            <w:pPr>
              <w:spacing w:line="360" w:lineRule="auto"/>
              <w:jc w:val="center"/>
              <w:rPr>
                <w:rFonts w:ascii="Times New Roman" w:hAnsi="Times New Roman" w:cs="Times New Roman"/>
                <w:sz w:val="24"/>
                <w:szCs w:val="24"/>
                <w:lang w:val="en-US"/>
              </w:rPr>
            </w:pPr>
            <w:r w:rsidRPr="00D573B7">
              <w:rPr>
                <w:rFonts w:ascii="Times New Roman" w:hAnsi="Times New Roman" w:cs="Times New Roman"/>
                <w:sz w:val="24"/>
                <w:szCs w:val="24"/>
                <w:lang w:val="en-US"/>
              </w:rPr>
              <w:t>native</w:t>
            </w:r>
          </w:p>
        </w:tc>
      </w:tr>
      <w:tr w:rsidR="009B1431" w:rsidTr="009B1431">
        <w:tc>
          <w:tcPr>
            <w:tcW w:w="675" w:type="dxa"/>
          </w:tcPr>
          <w:p w:rsidR="009B1431" w:rsidRDefault="009B1431"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2977" w:type="dxa"/>
          </w:tcPr>
          <w:p w:rsidR="009B1431" w:rsidRPr="00D573B7" w:rsidRDefault="00D573B7" w:rsidP="001366AC">
            <w:pPr>
              <w:spacing w:line="360" w:lineRule="auto"/>
              <w:jc w:val="center"/>
              <w:rPr>
                <w:rFonts w:ascii="Times New Roman" w:hAnsi="Times New Roman" w:cs="Times New Roman"/>
                <w:sz w:val="24"/>
                <w:szCs w:val="24"/>
                <w:lang w:val="en-US"/>
              </w:rPr>
            </w:pPr>
            <w:r w:rsidRPr="00D573B7">
              <w:rPr>
                <w:rFonts w:ascii="Times New Roman" w:hAnsi="Times New Roman" w:cs="Times New Roman"/>
                <w:sz w:val="24"/>
                <w:szCs w:val="24"/>
                <w:lang w:val="en-US"/>
              </w:rPr>
              <w:t>expressions</w:t>
            </w:r>
          </w:p>
        </w:tc>
      </w:tr>
      <w:tr w:rsidR="009B1431" w:rsidTr="009B1431">
        <w:tc>
          <w:tcPr>
            <w:tcW w:w="675" w:type="dxa"/>
          </w:tcPr>
          <w:p w:rsidR="009B1431" w:rsidRDefault="009B1431"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2977" w:type="dxa"/>
          </w:tcPr>
          <w:p w:rsidR="009B1431" w:rsidRPr="00D573B7" w:rsidRDefault="00D573B7" w:rsidP="001366AC">
            <w:pPr>
              <w:spacing w:line="360" w:lineRule="auto"/>
              <w:jc w:val="center"/>
              <w:rPr>
                <w:rFonts w:ascii="Times New Roman" w:hAnsi="Times New Roman" w:cs="Times New Roman"/>
                <w:sz w:val="24"/>
                <w:szCs w:val="24"/>
                <w:lang w:val="en-US"/>
              </w:rPr>
            </w:pPr>
            <w:r w:rsidRPr="00D573B7">
              <w:rPr>
                <w:rFonts w:ascii="Times New Roman" w:hAnsi="Times New Roman" w:cs="Times New Roman"/>
                <w:sz w:val="24"/>
                <w:szCs w:val="24"/>
                <w:lang w:val="en-US"/>
              </w:rPr>
              <w:t>conversations</w:t>
            </w:r>
          </w:p>
        </w:tc>
      </w:tr>
      <w:tr w:rsidR="009B1431" w:rsidTr="009B1431">
        <w:tc>
          <w:tcPr>
            <w:tcW w:w="675" w:type="dxa"/>
          </w:tcPr>
          <w:p w:rsidR="009B1431" w:rsidRDefault="009B1431"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5</w:t>
            </w:r>
          </w:p>
        </w:tc>
        <w:tc>
          <w:tcPr>
            <w:tcW w:w="2977" w:type="dxa"/>
          </w:tcPr>
          <w:p w:rsidR="009B1431" w:rsidRPr="00D573B7" w:rsidRDefault="00D573B7" w:rsidP="001366AC">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w:t>
            </w:r>
            <w:r w:rsidRPr="00D573B7">
              <w:rPr>
                <w:rFonts w:ascii="Times New Roman" w:hAnsi="Times New Roman" w:cs="Times New Roman"/>
                <w:sz w:val="24"/>
                <w:szCs w:val="24"/>
                <w:lang w:val="en-US"/>
              </w:rPr>
              <w:t>nstance (example)</w:t>
            </w:r>
          </w:p>
        </w:tc>
      </w:tr>
      <w:tr w:rsidR="009B1431" w:rsidTr="009B1431">
        <w:tc>
          <w:tcPr>
            <w:tcW w:w="675" w:type="dxa"/>
          </w:tcPr>
          <w:p w:rsidR="009B1431" w:rsidRDefault="009B1431"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6</w:t>
            </w:r>
          </w:p>
        </w:tc>
        <w:tc>
          <w:tcPr>
            <w:tcW w:w="2977" w:type="dxa"/>
          </w:tcPr>
          <w:p w:rsidR="009B1431" w:rsidRPr="00B3792D" w:rsidRDefault="00B3792D" w:rsidP="001366AC">
            <w:pPr>
              <w:spacing w:line="360" w:lineRule="auto"/>
              <w:jc w:val="center"/>
              <w:rPr>
                <w:rFonts w:ascii="Times New Roman" w:hAnsi="Times New Roman" w:cs="Times New Roman"/>
                <w:sz w:val="24"/>
                <w:szCs w:val="24"/>
                <w:lang w:val="en-US"/>
              </w:rPr>
            </w:pPr>
            <w:r w:rsidRPr="00B3792D">
              <w:rPr>
                <w:rFonts w:ascii="Times New Roman" w:hAnsi="Times New Roman" w:cs="Times New Roman"/>
                <w:sz w:val="24"/>
                <w:szCs w:val="24"/>
                <w:lang w:val="en-US"/>
              </w:rPr>
              <w:t>grammar</w:t>
            </w:r>
          </w:p>
        </w:tc>
      </w:tr>
      <w:tr w:rsidR="009B1431" w:rsidTr="009B1431">
        <w:tc>
          <w:tcPr>
            <w:tcW w:w="675" w:type="dxa"/>
          </w:tcPr>
          <w:p w:rsidR="009B1431" w:rsidRDefault="009B1431"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7</w:t>
            </w:r>
          </w:p>
        </w:tc>
        <w:tc>
          <w:tcPr>
            <w:tcW w:w="2977" w:type="dxa"/>
          </w:tcPr>
          <w:p w:rsidR="009B1431" w:rsidRPr="00B3792D" w:rsidRDefault="00B3792D" w:rsidP="001366AC">
            <w:pPr>
              <w:spacing w:line="360" w:lineRule="auto"/>
              <w:jc w:val="center"/>
              <w:rPr>
                <w:rFonts w:ascii="Times New Roman" w:hAnsi="Times New Roman" w:cs="Times New Roman"/>
                <w:sz w:val="24"/>
                <w:szCs w:val="24"/>
                <w:lang w:val="en-US"/>
              </w:rPr>
            </w:pPr>
            <w:r w:rsidRPr="00B3792D">
              <w:rPr>
                <w:rFonts w:ascii="Times New Roman" w:hAnsi="Times New Roman" w:cs="Times New Roman"/>
                <w:sz w:val="24"/>
                <w:szCs w:val="24"/>
                <w:lang w:val="en-US"/>
              </w:rPr>
              <w:t>interrupt</w:t>
            </w:r>
          </w:p>
        </w:tc>
      </w:tr>
    </w:tbl>
    <w:p w:rsidR="009B1431" w:rsidRDefault="009B1431" w:rsidP="009B1431">
      <w:pPr>
        <w:spacing w:after="0" w:line="360" w:lineRule="auto"/>
        <w:jc w:val="center"/>
        <w:rPr>
          <w:rFonts w:ascii="Times New Roman" w:hAnsi="Times New Roman" w:cs="Times New Roman"/>
          <w:b/>
          <w:sz w:val="24"/>
          <w:szCs w:val="24"/>
        </w:rPr>
      </w:pPr>
    </w:p>
    <w:p w:rsidR="009B1431" w:rsidRDefault="009B1431" w:rsidP="009B1431">
      <w:pPr>
        <w:spacing w:after="0" w:line="360" w:lineRule="auto"/>
        <w:jc w:val="center"/>
        <w:rPr>
          <w:rFonts w:ascii="Times New Roman" w:hAnsi="Times New Roman" w:cs="Times New Roman"/>
          <w:b/>
          <w:sz w:val="24"/>
          <w:szCs w:val="24"/>
        </w:rPr>
      </w:pPr>
    </w:p>
    <w:p w:rsidR="009B1431" w:rsidRPr="00BE07CF" w:rsidRDefault="009B1431" w:rsidP="009B143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9B1431" w:rsidRPr="00F52F07" w:rsidRDefault="009B1431" w:rsidP="009B143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 этап</w:t>
      </w:r>
      <w:r>
        <w:rPr>
          <w:rFonts w:ascii="Times New Roman" w:hAnsi="Times New Roman" w:cs="Times New Roman"/>
          <w:color w:val="7F7F7F" w:themeColor="text1" w:themeTint="80"/>
          <w:sz w:val="24"/>
          <w:szCs w:val="24"/>
        </w:rPr>
        <w:t xml:space="preserve"> (7-8</w:t>
      </w:r>
      <w:r w:rsidRPr="00F52F07">
        <w:rPr>
          <w:rFonts w:ascii="Times New Roman" w:hAnsi="Times New Roman" w:cs="Times New Roman"/>
          <w:color w:val="7F7F7F" w:themeColor="text1" w:themeTint="80"/>
          <w:sz w:val="24"/>
          <w:szCs w:val="24"/>
        </w:rPr>
        <w:t xml:space="preserve"> классы)</w:t>
      </w:r>
    </w:p>
    <w:p w:rsidR="009B1431" w:rsidRDefault="009B1431" w:rsidP="009B1431">
      <w:pPr>
        <w:spacing w:after="0" w:line="360" w:lineRule="auto"/>
        <w:rPr>
          <w:rFonts w:ascii="Times New Roman" w:hAnsi="Times New Roman" w:cs="Times New Roman"/>
          <w:b/>
          <w:sz w:val="24"/>
          <w:szCs w:val="24"/>
        </w:rPr>
      </w:pPr>
    </w:p>
    <w:p w:rsidR="009B1431" w:rsidRPr="00F52F07" w:rsidRDefault="009B1431" w:rsidP="009B1431">
      <w:pPr>
        <w:spacing w:after="0" w:line="360" w:lineRule="auto"/>
        <w:rPr>
          <w:rFonts w:ascii="Times New Roman" w:hAnsi="Times New Roman" w:cs="Times New Roman"/>
          <w:b/>
          <w:sz w:val="24"/>
          <w:szCs w:val="24"/>
        </w:rPr>
      </w:pPr>
      <w:r w:rsidRPr="007228C9">
        <w:rPr>
          <w:rFonts w:ascii="Times New Roman" w:hAnsi="Times New Roman" w:cs="Times New Roman"/>
          <w:b/>
          <w:sz w:val="24"/>
          <w:szCs w:val="24"/>
          <w:lang w:val="en-US"/>
        </w:rPr>
        <w:t>Reading</w:t>
      </w:r>
    </w:p>
    <w:p w:rsidR="009B1431" w:rsidRDefault="009B1431" w:rsidP="009B1431">
      <w:pPr>
        <w:spacing w:after="0" w:line="360" w:lineRule="auto"/>
        <w:rPr>
          <w:rFonts w:ascii="Times New Roman" w:hAnsi="Times New Roman" w:cs="Times New Roman"/>
          <w:b/>
          <w:i/>
          <w:sz w:val="24"/>
          <w:szCs w:val="24"/>
        </w:rPr>
      </w:pPr>
      <w:proofErr w:type="gramStart"/>
      <w:r w:rsidRPr="007228C9">
        <w:rPr>
          <w:rFonts w:ascii="Times New Roman" w:hAnsi="Times New Roman" w:cs="Times New Roman"/>
          <w:b/>
          <w:i/>
          <w:sz w:val="24"/>
          <w:szCs w:val="24"/>
          <w:lang w:val="en-US"/>
        </w:rPr>
        <w:t>Task</w:t>
      </w:r>
      <w:r w:rsidRPr="00F52F07">
        <w:rPr>
          <w:rFonts w:ascii="Times New Roman" w:hAnsi="Times New Roman" w:cs="Times New Roman"/>
          <w:b/>
          <w:i/>
          <w:sz w:val="24"/>
          <w:szCs w:val="24"/>
        </w:rPr>
        <w:t xml:space="preserve"> 1.</w:t>
      </w:r>
      <w:proofErr w:type="gramEnd"/>
    </w:p>
    <w:tbl>
      <w:tblPr>
        <w:tblStyle w:val="a3"/>
        <w:tblW w:w="0" w:type="auto"/>
        <w:tblLook w:val="04A0"/>
      </w:tblPr>
      <w:tblGrid>
        <w:gridCol w:w="1668"/>
        <w:gridCol w:w="1701"/>
        <w:gridCol w:w="1609"/>
        <w:gridCol w:w="1533"/>
        <w:gridCol w:w="1533"/>
        <w:gridCol w:w="1527"/>
      </w:tblGrid>
      <w:tr w:rsidR="00B3792D" w:rsidTr="00B3792D">
        <w:tc>
          <w:tcPr>
            <w:tcW w:w="1668" w:type="dxa"/>
          </w:tcPr>
          <w:p w:rsidR="00B3792D" w:rsidRPr="00B3792D" w:rsidRDefault="00B3792D" w:rsidP="00B3792D">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8</w:t>
            </w:r>
          </w:p>
        </w:tc>
        <w:tc>
          <w:tcPr>
            <w:tcW w:w="1701"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9</w:t>
            </w:r>
          </w:p>
        </w:tc>
        <w:tc>
          <w:tcPr>
            <w:tcW w:w="1609"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10</w:t>
            </w:r>
          </w:p>
        </w:tc>
        <w:tc>
          <w:tcPr>
            <w:tcW w:w="1533"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11</w:t>
            </w:r>
          </w:p>
        </w:tc>
        <w:tc>
          <w:tcPr>
            <w:tcW w:w="1533"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12</w:t>
            </w:r>
          </w:p>
        </w:tc>
        <w:tc>
          <w:tcPr>
            <w:tcW w:w="1527" w:type="dxa"/>
          </w:tcPr>
          <w:p w:rsidR="00B3792D" w:rsidRPr="00B3792D" w:rsidRDefault="00B3792D" w:rsidP="00B3792D">
            <w:pPr>
              <w:spacing w:line="360" w:lineRule="auto"/>
              <w:jc w:val="center"/>
              <w:rPr>
                <w:rFonts w:ascii="Times New Roman" w:hAnsi="Times New Roman" w:cs="Times New Roman"/>
                <w:b/>
                <w:color w:val="7F7F7F" w:themeColor="text1" w:themeTint="80"/>
                <w:sz w:val="24"/>
                <w:szCs w:val="24"/>
                <w:lang w:val="en-US"/>
              </w:rPr>
            </w:pPr>
            <w:r w:rsidRPr="00B3792D">
              <w:rPr>
                <w:rFonts w:ascii="Times New Roman" w:hAnsi="Times New Roman" w:cs="Times New Roman"/>
                <w:b/>
                <w:color w:val="7F7F7F" w:themeColor="text1" w:themeTint="80"/>
                <w:sz w:val="24"/>
                <w:szCs w:val="24"/>
                <w:lang w:val="en-US"/>
              </w:rPr>
              <w:t>extra</w:t>
            </w:r>
          </w:p>
        </w:tc>
      </w:tr>
      <w:tr w:rsidR="00B3792D" w:rsidRPr="00B3792D" w:rsidTr="00B3792D">
        <w:tc>
          <w:tcPr>
            <w:tcW w:w="1668"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F</w:t>
            </w:r>
          </w:p>
        </w:tc>
        <w:tc>
          <w:tcPr>
            <w:tcW w:w="1701"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B</w:t>
            </w:r>
          </w:p>
        </w:tc>
        <w:tc>
          <w:tcPr>
            <w:tcW w:w="1609"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E</w:t>
            </w:r>
          </w:p>
        </w:tc>
        <w:tc>
          <w:tcPr>
            <w:tcW w:w="1533"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D</w:t>
            </w:r>
          </w:p>
        </w:tc>
        <w:tc>
          <w:tcPr>
            <w:tcW w:w="1533" w:type="dxa"/>
          </w:tcPr>
          <w:p w:rsidR="00B3792D" w:rsidRPr="00B3792D" w:rsidRDefault="00B3792D" w:rsidP="00B3792D">
            <w:pPr>
              <w:spacing w:line="360" w:lineRule="auto"/>
              <w:jc w:val="center"/>
              <w:rPr>
                <w:rFonts w:ascii="Times New Roman" w:hAnsi="Times New Roman" w:cs="Times New Roman"/>
                <w:b/>
                <w:sz w:val="24"/>
                <w:szCs w:val="24"/>
                <w:lang w:val="en-US"/>
              </w:rPr>
            </w:pPr>
            <w:r w:rsidRPr="00B3792D">
              <w:rPr>
                <w:rFonts w:ascii="Times New Roman" w:hAnsi="Times New Roman" w:cs="Times New Roman"/>
                <w:b/>
                <w:sz w:val="24"/>
                <w:szCs w:val="24"/>
                <w:lang w:val="en-US"/>
              </w:rPr>
              <w:t>A</w:t>
            </w:r>
          </w:p>
        </w:tc>
        <w:tc>
          <w:tcPr>
            <w:tcW w:w="1527" w:type="dxa"/>
          </w:tcPr>
          <w:p w:rsidR="00B3792D" w:rsidRPr="00B3792D" w:rsidRDefault="00B3792D" w:rsidP="00B3792D">
            <w:pPr>
              <w:spacing w:line="360" w:lineRule="auto"/>
              <w:jc w:val="center"/>
              <w:rPr>
                <w:rFonts w:ascii="Times New Roman" w:hAnsi="Times New Roman" w:cs="Times New Roman"/>
                <w:b/>
                <w:color w:val="7F7F7F" w:themeColor="text1" w:themeTint="80"/>
                <w:sz w:val="24"/>
                <w:szCs w:val="24"/>
                <w:lang w:val="en-US"/>
              </w:rPr>
            </w:pPr>
            <w:r w:rsidRPr="00B3792D">
              <w:rPr>
                <w:rFonts w:ascii="Times New Roman" w:hAnsi="Times New Roman" w:cs="Times New Roman"/>
                <w:b/>
                <w:color w:val="7F7F7F" w:themeColor="text1" w:themeTint="80"/>
                <w:sz w:val="24"/>
                <w:szCs w:val="24"/>
                <w:lang w:val="en-US"/>
              </w:rPr>
              <w:t>C</w:t>
            </w:r>
          </w:p>
        </w:tc>
      </w:tr>
    </w:tbl>
    <w:p w:rsidR="009B1431" w:rsidRPr="00B3792D" w:rsidRDefault="009B1431" w:rsidP="009B1431">
      <w:pPr>
        <w:spacing w:after="0" w:line="360" w:lineRule="auto"/>
        <w:rPr>
          <w:rFonts w:ascii="Times New Roman" w:hAnsi="Times New Roman" w:cs="Times New Roman"/>
          <w:b/>
          <w:sz w:val="24"/>
          <w:szCs w:val="24"/>
        </w:rPr>
      </w:pPr>
    </w:p>
    <w:p w:rsidR="009B1431" w:rsidRDefault="009B1431" w:rsidP="009B1431">
      <w:pPr>
        <w:spacing w:after="0" w:line="360" w:lineRule="auto"/>
        <w:rPr>
          <w:rFonts w:ascii="Times New Roman" w:hAnsi="Times New Roman" w:cs="Times New Roman"/>
          <w:b/>
          <w:i/>
          <w:sz w:val="24"/>
          <w:szCs w:val="24"/>
        </w:rPr>
      </w:pPr>
      <w:proofErr w:type="gramStart"/>
      <w:r>
        <w:rPr>
          <w:rFonts w:ascii="Times New Roman" w:hAnsi="Times New Roman" w:cs="Times New Roman"/>
          <w:b/>
          <w:i/>
          <w:sz w:val="24"/>
          <w:szCs w:val="24"/>
          <w:lang w:val="en-US"/>
        </w:rPr>
        <w:t>Task 2.</w:t>
      </w:r>
      <w:proofErr w:type="gramEnd"/>
    </w:p>
    <w:tbl>
      <w:tblPr>
        <w:tblStyle w:val="a3"/>
        <w:tblW w:w="0" w:type="auto"/>
        <w:tblLook w:val="04A0"/>
      </w:tblPr>
      <w:tblGrid>
        <w:gridCol w:w="1668"/>
        <w:gridCol w:w="1701"/>
        <w:gridCol w:w="1609"/>
        <w:gridCol w:w="1533"/>
        <w:gridCol w:w="1533"/>
        <w:gridCol w:w="1527"/>
      </w:tblGrid>
      <w:tr w:rsidR="00B3792D" w:rsidRPr="00B3792D" w:rsidTr="001366AC">
        <w:tc>
          <w:tcPr>
            <w:tcW w:w="1668"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13</w:t>
            </w:r>
          </w:p>
        </w:tc>
        <w:tc>
          <w:tcPr>
            <w:tcW w:w="1701"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14</w:t>
            </w:r>
          </w:p>
        </w:tc>
        <w:tc>
          <w:tcPr>
            <w:tcW w:w="1609"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15</w:t>
            </w:r>
          </w:p>
        </w:tc>
        <w:tc>
          <w:tcPr>
            <w:tcW w:w="1533"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16</w:t>
            </w:r>
          </w:p>
        </w:tc>
        <w:tc>
          <w:tcPr>
            <w:tcW w:w="1533"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17</w:t>
            </w:r>
          </w:p>
        </w:tc>
        <w:tc>
          <w:tcPr>
            <w:tcW w:w="1527"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18</w:t>
            </w:r>
          </w:p>
        </w:tc>
      </w:tr>
      <w:tr w:rsidR="00B3792D" w:rsidRPr="00B3792D" w:rsidTr="001366AC">
        <w:tc>
          <w:tcPr>
            <w:tcW w:w="1668"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1701"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1609"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1533"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1533"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1527" w:type="dxa"/>
          </w:tcPr>
          <w:p w:rsidR="00B3792D" w:rsidRPr="00B3792D" w:rsidRDefault="00B3792D" w:rsidP="001366AC">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r>
    </w:tbl>
    <w:p w:rsidR="009B1431" w:rsidRDefault="009B1431" w:rsidP="009B1431">
      <w:pPr>
        <w:spacing w:after="0" w:line="360" w:lineRule="auto"/>
        <w:rPr>
          <w:rFonts w:ascii="Times New Roman" w:hAnsi="Times New Roman" w:cs="Times New Roman"/>
          <w:b/>
          <w:i/>
          <w:sz w:val="24"/>
          <w:szCs w:val="24"/>
          <w:lang w:val="en-US"/>
        </w:rPr>
      </w:pPr>
    </w:p>
    <w:p w:rsidR="00B3792D" w:rsidRPr="00B3792D" w:rsidRDefault="00B3792D" w:rsidP="009B1431">
      <w:pPr>
        <w:spacing w:after="0" w:line="360" w:lineRule="auto"/>
        <w:rPr>
          <w:rFonts w:ascii="Times New Roman" w:hAnsi="Times New Roman" w:cs="Times New Roman"/>
          <w:b/>
          <w:i/>
          <w:sz w:val="24"/>
          <w:szCs w:val="24"/>
          <w:lang w:val="en-US"/>
        </w:rPr>
      </w:pPr>
    </w:p>
    <w:p w:rsidR="009B1431" w:rsidRDefault="009B1431" w:rsidP="009B1431">
      <w:pPr>
        <w:spacing w:after="0" w:line="360" w:lineRule="auto"/>
        <w:rPr>
          <w:rFonts w:ascii="Times New Roman" w:hAnsi="Times New Roman" w:cs="Times New Roman"/>
          <w:b/>
          <w:sz w:val="24"/>
          <w:szCs w:val="24"/>
          <w:lang w:val="en-US"/>
        </w:rPr>
      </w:pPr>
      <w:r w:rsidRPr="007228C9">
        <w:rPr>
          <w:rFonts w:ascii="Times New Roman" w:hAnsi="Times New Roman" w:cs="Times New Roman"/>
          <w:b/>
          <w:sz w:val="24"/>
          <w:szCs w:val="24"/>
          <w:lang w:val="en-US"/>
        </w:rPr>
        <w:t>Use of English</w:t>
      </w:r>
    </w:p>
    <w:p w:rsidR="00B3792D" w:rsidRDefault="00B3792D" w:rsidP="009B1431">
      <w:pPr>
        <w:spacing w:after="0" w:line="360" w:lineRule="auto"/>
        <w:rPr>
          <w:rFonts w:ascii="Times New Roman" w:hAnsi="Times New Roman" w:cs="Times New Roman"/>
          <w:b/>
          <w:sz w:val="24"/>
          <w:szCs w:val="24"/>
          <w:lang w:val="en-US"/>
        </w:rPr>
      </w:pPr>
    </w:p>
    <w:p w:rsidR="009B1431" w:rsidRDefault="009B1431" w:rsidP="009B1431">
      <w:pPr>
        <w:spacing w:after="0" w:line="360" w:lineRule="auto"/>
        <w:rPr>
          <w:rFonts w:ascii="Times New Roman" w:hAnsi="Times New Roman" w:cs="Times New Roman"/>
          <w:b/>
          <w:i/>
          <w:sz w:val="24"/>
          <w:szCs w:val="24"/>
          <w:lang w:val="en-US"/>
        </w:rPr>
      </w:pPr>
      <w:proofErr w:type="gramStart"/>
      <w:r w:rsidRPr="007228C9">
        <w:rPr>
          <w:rFonts w:ascii="Times New Roman" w:hAnsi="Times New Roman" w:cs="Times New Roman"/>
          <w:b/>
          <w:i/>
          <w:sz w:val="24"/>
          <w:szCs w:val="24"/>
          <w:lang w:val="en-US"/>
        </w:rPr>
        <w:t>Task 1.</w:t>
      </w:r>
      <w:proofErr w:type="gramEnd"/>
      <w:r>
        <w:rPr>
          <w:rFonts w:ascii="Times New Roman" w:hAnsi="Times New Roman" w:cs="Times New Roman"/>
          <w:b/>
          <w:i/>
          <w:sz w:val="24"/>
          <w:szCs w:val="24"/>
          <w:lang w:val="en-US"/>
        </w:rPr>
        <w:t xml:space="preserve">                                                                                      </w:t>
      </w:r>
    </w:p>
    <w:tbl>
      <w:tblPr>
        <w:tblStyle w:val="a3"/>
        <w:tblW w:w="0" w:type="auto"/>
        <w:tblLook w:val="04A0"/>
      </w:tblPr>
      <w:tblGrid>
        <w:gridCol w:w="736"/>
        <w:gridCol w:w="736"/>
        <w:gridCol w:w="736"/>
        <w:gridCol w:w="736"/>
        <w:gridCol w:w="735"/>
        <w:gridCol w:w="736"/>
        <w:gridCol w:w="736"/>
        <w:gridCol w:w="736"/>
        <w:gridCol w:w="736"/>
        <w:gridCol w:w="737"/>
        <w:gridCol w:w="737"/>
        <w:gridCol w:w="737"/>
        <w:gridCol w:w="737"/>
      </w:tblGrid>
      <w:tr w:rsidR="00B3792D" w:rsidTr="00B3792D">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19</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20</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21</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22</w:t>
            </w:r>
          </w:p>
        </w:tc>
        <w:tc>
          <w:tcPr>
            <w:tcW w:w="735"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23</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24</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25</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26</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27</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28</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29</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30</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31</w:t>
            </w:r>
          </w:p>
        </w:tc>
      </w:tr>
      <w:tr w:rsidR="00B3792D" w:rsidTr="00B3792D">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735"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736"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73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r>
    </w:tbl>
    <w:p w:rsidR="00B3792D" w:rsidRDefault="00B3792D" w:rsidP="009B1431">
      <w:pPr>
        <w:spacing w:after="0" w:line="360" w:lineRule="auto"/>
        <w:rPr>
          <w:rFonts w:ascii="Times New Roman" w:hAnsi="Times New Roman" w:cs="Times New Roman"/>
          <w:b/>
          <w:i/>
          <w:sz w:val="24"/>
          <w:szCs w:val="24"/>
          <w:lang w:val="en-US"/>
        </w:rPr>
      </w:pPr>
    </w:p>
    <w:p w:rsidR="00B3792D" w:rsidRDefault="00B3792D" w:rsidP="00B3792D">
      <w:pPr>
        <w:spacing w:after="0" w:line="360" w:lineRule="auto"/>
        <w:rPr>
          <w:rFonts w:ascii="Times New Roman" w:hAnsi="Times New Roman" w:cs="Times New Roman"/>
          <w:b/>
          <w:i/>
          <w:sz w:val="24"/>
          <w:szCs w:val="24"/>
          <w:lang w:val="en-US"/>
        </w:rPr>
      </w:pPr>
      <w:proofErr w:type="gramStart"/>
      <w:r>
        <w:rPr>
          <w:rFonts w:ascii="Times New Roman" w:hAnsi="Times New Roman" w:cs="Times New Roman"/>
          <w:b/>
          <w:i/>
          <w:sz w:val="24"/>
          <w:szCs w:val="24"/>
          <w:lang w:val="en-US"/>
        </w:rPr>
        <w:t>Task 2</w:t>
      </w:r>
      <w:r w:rsidRPr="007228C9">
        <w:rPr>
          <w:rFonts w:ascii="Times New Roman" w:hAnsi="Times New Roman" w:cs="Times New Roman"/>
          <w:b/>
          <w:i/>
          <w:sz w:val="24"/>
          <w:szCs w:val="24"/>
          <w:lang w:val="en-US"/>
        </w:rPr>
        <w:t>.</w:t>
      </w:r>
      <w:proofErr w:type="gramEnd"/>
      <w:r>
        <w:rPr>
          <w:rFonts w:ascii="Times New Roman" w:hAnsi="Times New Roman" w:cs="Times New Roman"/>
          <w:b/>
          <w:i/>
          <w:sz w:val="24"/>
          <w:szCs w:val="24"/>
          <w:lang w:val="en-US"/>
        </w:rPr>
        <w:t xml:space="preserve">                                                                                      </w:t>
      </w:r>
    </w:p>
    <w:tbl>
      <w:tblPr>
        <w:tblStyle w:val="a3"/>
        <w:tblW w:w="0" w:type="auto"/>
        <w:tblLook w:val="04A0"/>
      </w:tblPr>
      <w:tblGrid>
        <w:gridCol w:w="957"/>
        <w:gridCol w:w="957"/>
        <w:gridCol w:w="957"/>
        <w:gridCol w:w="957"/>
        <w:gridCol w:w="957"/>
        <w:gridCol w:w="957"/>
        <w:gridCol w:w="957"/>
        <w:gridCol w:w="957"/>
        <w:gridCol w:w="957"/>
        <w:gridCol w:w="958"/>
      </w:tblGrid>
      <w:tr w:rsidR="00B3792D" w:rsidTr="001366A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32</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33</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34</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35</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36</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37</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38</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39</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40</w:t>
            </w:r>
          </w:p>
        </w:tc>
        <w:tc>
          <w:tcPr>
            <w:tcW w:w="958" w:type="dxa"/>
          </w:tcPr>
          <w:p w:rsidR="00B3792D" w:rsidRPr="002F7A3E" w:rsidRDefault="002F7A3E" w:rsidP="002F7A3E">
            <w:pPr>
              <w:spacing w:line="360" w:lineRule="auto"/>
              <w:jc w:val="center"/>
              <w:rPr>
                <w:rFonts w:ascii="Times New Roman" w:hAnsi="Times New Roman" w:cs="Times New Roman"/>
                <w:b/>
                <w:sz w:val="24"/>
                <w:szCs w:val="24"/>
                <w:lang w:val="en-US"/>
              </w:rPr>
            </w:pPr>
            <w:r w:rsidRPr="002F7A3E">
              <w:rPr>
                <w:rFonts w:ascii="Times New Roman" w:hAnsi="Times New Roman" w:cs="Times New Roman"/>
                <w:b/>
                <w:sz w:val="24"/>
                <w:szCs w:val="24"/>
                <w:lang w:val="en-US"/>
              </w:rPr>
              <w:t>41</w:t>
            </w:r>
          </w:p>
        </w:tc>
      </w:tr>
      <w:tr w:rsidR="00B3792D" w:rsidTr="001366A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957"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c>
          <w:tcPr>
            <w:tcW w:w="958" w:type="dxa"/>
          </w:tcPr>
          <w:p w:rsidR="00B3792D" w:rsidRPr="002F7A3E" w:rsidRDefault="002F7A3E" w:rsidP="002F7A3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w:t>
            </w:r>
          </w:p>
        </w:tc>
      </w:tr>
    </w:tbl>
    <w:p w:rsidR="00B3792D" w:rsidRDefault="00B3792D" w:rsidP="009B1431">
      <w:pPr>
        <w:spacing w:after="0" w:line="360" w:lineRule="auto"/>
        <w:rPr>
          <w:rFonts w:ascii="Times New Roman" w:hAnsi="Times New Roman" w:cs="Times New Roman"/>
          <w:b/>
          <w:i/>
          <w:sz w:val="24"/>
          <w:szCs w:val="24"/>
          <w:lang w:val="en-US"/>
        </w:rPr>
      </w:pPr>
    </w:p>
    <w:p w:rsidR="009B1431" w:rsidRDefault="009B1431"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436EAB" w:rsidRDefault="00436EAB" w:rsidP="009B1431">
      <w:pPr>
        <w:spacing w:after="0" w:line="360" w:lineRule="auto"/>
        <w:jc w:val="center"/>
        <w:rPr>
          <w:rFonts w:ascii="Times New Roman" w:hAnsi="Times New Roman" w:cs="Times New Roman"/>
          <w:b/>
          <w:sz w:val="24"/>
          <w:szCs w:val="24"/>
        </w:rPr>
      </w:pPr>
    </w:p>
    <w:p w:rsidR="00B05338" w:rsidRDefault="00B05338" w:rsidP="00B05338">
      <w:pPr>
        <w:spacing w:after="0" w:line="360" w:lineRule="auto"/>
        <w:rPr>
          <w:rFonts w:ascii="Times New Roman" w:hAnsi="Times New Roman" w:cs="Times New Roman"/>
          <w:b/>
          <w:sz w:val="24"/>
          <w:szCs w:val="24"/>
        </w:rPr>
      </w:pPr>
    </w:p>
    <w:p w:rsidR="009B1431" w:rsidRPr="00BE07CF" w:rsidRDefault="009B1431" w:rsidP="00B0533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9B1431" w:rsidRPr="009B1431" w:rsidRDefault="009B1431" w:rsidP="009B143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w:t>
      </w:r>
      <w:r w:rsidRPr="009B1431">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этап</w:t>
      </w:r>
      <w:r w:rsidRPr="009B1431">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(7-8</w:t>
      </w:r>
      <w:r w:rsidRPr="009B1431">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классы</w:t>
      </w:r>
      <w:r w:rsidRPr="009B1431">
        <w:rPr>
          <w:rFonts w:ascii="Times New Roman" w:hAnsi="Times New Roman" w:cs="Times New Roman"/>
          <w:color w:val="7F7F7F" w:themeColor="text1" w:themeTint="80"/>
          <w:sz w:val="24"/>
          <w:szCs w:val="24"/>
        </w:rPr>
        <w:t>)</w:t>
      </w:r>
    </w:p>
    <w:p w:rsidR="009B1431" w:rsidRPr="009B1431" w:rsidRDefault="009B1431" w:rsidP="009B1431">
      <w:pPr>
        <w:spacing w:after="0" w:line="360" w:lineRule="auto"/>
        <w:rPr>
          <w:rFonts w:ascii="Times New Roman" w:hAnsi="Times New Roman" w:cs="Times New Roman"/>
          <w:b/>
          <w:sz w:val="24"/>
          <w:szCs w:val="24"/>
        </w:rPr>
      </w:pPr>
      <w:r>
        <w:rPr>
          <w:rFonts w:ascii="Times New Roman" w:hAnsi="Times New Roman" w:cs="Times New Roman"/>
          <w:b/>
          <w:sz w:val="24"/>
          <w:szCs w:val="24"/>
          <w:lang w:val="en-US"/>
        </w:rPr>
        <w:t>Writing</w:t>
      </w:r>
    </w:p>
    <w:p w:rsidR="009B1431" w:rsidRDefault="009B1431" w:rsidP="009B143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Максимальное количество баллов: 10 баллов</w:t>
      </w:r>
    </w:p>
    <w:p w:rsidR="009B1431" w:rsidRDefault="009B1431" w:rsidP="009B1431">
      <w:pPr>
        <w:spacing w:after="0" w:line="360" w:lineRule="auto"/>
        <w:jc w:val="center"/>
        <w:rPr>
          <w:rFonts w:ascii="Times New Roman" w:hAnsi="Times New Roman" w:cs="Times New Roman"/>
          <w:i/>
          <w:sz w:val="24"/>
          <w:szCs w:val="24"/>
        </w:rPr>
      </w:pPr>
      <w:r w:rsidRPr="00103599">
        <w:rPr>
          <w:rFonts w:ascii="Times New Roman" w:hAnsi="Times New Roman" w:cs="Times New Roman"/>
          <w:i/>
          <w:sz w:val="24"/>
          <w:szCs w:val="24"/>
        </w:rPr>
        <w:t>Внимание! При оценке 0 по критерию «РКЗ» выставляется общая оценка 0</w:t>
      </w:r>
    </w:p>
    <w:tbl>
      <w:tblPr>
        <w:tblStyle w:val="a3"/>
        <w:tblW w:w="0" w:type="auto"/>
        <w:tblLook w:val="04A0"/>
      </w:tblPr>
      <w:tblGrid>
        <w:gridCol w:w="2674"/>
        <w:gridCol w:w="1794"/>
        <w:gridCol w:w="1689"/>
        <w:gridCol w:w="1689"/>
        <w:gridCol w:w="1725"/>
      </w:tblGrid>
      <w:tr w:rsidR="009B1431" w:rsidTr="001366AC">
        <w:tc>
          <w:tcPr>
            <w:tcW w:w="2943" w:type="dxa"/>
            <w:vMerge w:val="restart"/>
          </w:tcPr>
          <w:p w:rsidR="009B1431" w:rsidRPr="00103599" w:rsidRDefault="009B1431" w:rsidP="001366AC">
            <w:pPr>
              <w:jc w:val="center"/>
              <w:rPr>
                <w:rFonts w:ascii="Times New Roman" w:hAnsi="Times New Roman" w:cs="Times New Roman"/>
                <w:b/>
                <w:sz w:val="20"/>
                <w:szCs w:val="20"/>
              </w:rPr>
            </w:pPr>
            <w:r w:rsidRPr="00103599">
              <w:rPr>
                <w:rFonts w:ascii="Times New Roman" w:hAnsi="Times New Roman" w:cs="Times New Roman"/>
                <w:b/>
                <w:sz w:val="20"/>
                <w:szCs w:val="20"/>
              </w:rPr>
              <w:t>Решение коммуникативной задачи</w:t>
            </w:r>
          </w:p>
          <w:p w:rsidR="009B1431" w:rsidRPr="00103599" w:rsidRDefault="009B1431" w:rsidP="001366AC">
            <w:pPr>
              <w:jc w:val="center"/>
              <w:rPr>
                <w:rFonts w:ascii="Times New Roman" w:hAnsi="Times New Roman" w:cs="Times New Roman"/>
                <w:i/>
                <w:sz w:val="20"/>
                <w:szCs w:val="20"/>
              </w:rPr>
            </w:pPr>
            <w:r w:rsidRPr="00103599">
              <w:rPr>
                <w:rFonts w:ascii="Times New Roman" w:hAnsi="Times New Roman" w:cs="Times New Roman"/>
                <w:i/>
                <w:sz w:val="20"/>
                <w:szCs w:val="20"/>
              </w:rPr>
              <w:t>(максимум 3 балла)</w:t>
            </w:r>
          </w:p>
        </w:tc>
        <w:tc>
          <w:tcPr>
            <w:tcW w:w="6911" w:type="dxa"/>
            <w:gridSpan w:val="4"/>
          </w:tcPr>
          <w:p w:rsidR="009B1431" w:rsidRPr="00103599" w:rsidRDefault="009B1431" w:rsidP="001366AC">
            <w:pPr>
              <w:jc w:val="center"/>
              <w:rPr>
                <w:rFonts w:ascii="Times New Roman" w:hAnsi="Times New Roman" w:cs="Times New Roman"/>
                <w:b/>
                <w:sz w:val="20"/>
                <w:szCs w:val="20"/>
              </w:rPr>
            </w:pPr>
            <w:r w:rsidRPr="00103599">
              <w:rPr>
                <w:rFonts w:ascii="Times New Roman" w:hAnsi="Times New Roman" w:cs="Times New Roman"/>
                <w:b/>
                <w:sz w:val="20"/>
                <w:szCs w:val="20"/>
              </w:rPr>
              <w:t>Организация и языковое оформление текста</w:t>
            </w:r>
          </w:p>
          <w:p w:rsidR="009B1431" w:rsidRPr="00103599" w:rsidRDefault="009B1431" w:rsidP="001366AC">
            <w:pPr>
              <w:jc w:val="center"/>
              <w:rPr>
                <w:rFonts w:ascii="Times New Roman" w:hAnsi="Times New Roman" w:cs="Times New Roman"/>
                <w:i/>
                <w:sz w:val="20"/>
                <w:szCs w:val="20"/>
              </w:rPr>
            </w:pPr>
            <w:r w:rsidRPr="00103599">
              <w:rPr>
                <w:rFonts w:ascii="Times New Roman" w:hAnsi="Times New Roman" w:cs="Times New Roman"/>
                <w:i/>
                <w:sz w:val="20"/>
                <w:szCs w:val="20"/>
              </w:rPr>
              <w:t>(максимум 7 баллов)</w:t>
            </w:r>
          </w:p>
        </w:tc>
      </w:tr>
      <w:tr w:rsidR="009B1431" w:rsidTr="001366AC">
        <w:tc>
          <w:tcPr>
            <w:tcW w:w="2943" w:type="dxa"/>
            <w:vMerge/>
          </w:tcPr>
          <w:p w:rsidR="009B1431" w:rsidRPr="00103599" w:rsidRDefault="009B1431" w:rsidP="001366AC">
            <w:pPr>
              <w:jc w:val="center"/>
              <w:rPr>
                <w:rFonts w:ascii="Times New Roman" w:hAnsi="Times New Roman" w:cs="Times New Roman"/>
                <w:sz w:val="20"/>
                <w:szCs w:val="20"/>
              </w:rPr>
            </w:pPr>
          </w:p>
        </w:tc>
        <w:tc>
          <w:tcPr>
            <w:tcW w:w="1843" w:type="dxa"/>
          </w:tcPr>
          <w:p w:rsidR="009B1431"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Организация текста</w:t>
            </w:r>
          </w:p>
          <w:p w:rsidR="009B1431" w:rsidRPr="00555442" w:rsidRDefault="009B1431" w:rsidP="001366AC">
            <w:pPr>
              <w:jc w:val="center"/>
              <w:rPr>
                <w:rFonts w:ascii="Times New Roman" w:hAnsi="Times New Roman" w:cs="Times New Roman"/>
                <w:i/>
                <w:sz w:val="20"/>
                <w:szCs w:val="20"/>
              </w:rPr>
            </w:pPr>
            <w:r w:rsidRPr="00555442">
              <w:rPr>
                <w:rFonts w:ascii="Times New Roman" w:hAnsi="Times New Roman" w:cs="Times New Roman"/>
                <w:i/>
                <w:sz w:val="20"/>
                <w:szCs w:val="20"/>
              </w:rPr>
              <w:t>(максимум 2 балла)</w:t>
            </w:r>
          </w:p>
        </w:tc>
        <w:tc>
          <w:tcPr>
            <w:tcW w:w="1701" w:type="dxa"/>
          </w:tcPr>
          <w:p w:rsidR="009B1431" w:rsidRPr="00555442"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Лексика</w:t>
            </w:r>
          </w:p>
          <w:p w:rsidR="009B1431" w:rsidRPr="00103599" w:rsidRDefault="009B1431" w:rsidP="001366AC">
            <w:pPr>
              <w:jc w:val="center"/>
              <w:rPr>
                <w:rFonts w:ascii="Times New Roman" w:hAnsi="Times New Roman" w:cs="Times New Roman"/>
                <w:i/>
                <w:sz w:val="20"/>
                <w:szCs w:val="20"/>
              </w:rPr>
            </w:pPr>
            <w:r w:rsidRPr="00555442">
              <w:rPr>
                <w:rFonts w:ascii="Times New Roman" w:hAnsi="Times New Roman" w:cs="Times New Roman"/>
                <w:i/>
                <w:sz w:val="20"/>
                <w:szCs w:val="20"/>
              </w:rPr>
              <w:t>(максимум 2 балла)</w:t>
            </w:r>
          </w:p>
        </w:tc>
        <w:tc>
          <w:tcPr>
            <w:tcW w:w="1701" w:type="dxa"/>
          </w:tcPr>
          <w:p w:rsidR="009B1431"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Грамматика</w:t>
            </w:r>
          </w:p>
          <w:p w:rsidR="009B1431" w:rsidRPr="00555442" w:rsidRDefault="009B1431" w:rsidP="001366AC">
            <w:pPr>
              <w:jc w:val="center"/>
              <w:rPr>
                <w:rFonts w:ascii="Times New Roman" w:hAnsi="Times New Roman" w:cs="Times New Roman"/>
                <w:b/>
                <w:sz w:val="20"/>
                <w:szCs w:val="20"/>
              </w:rPr>
            </w:pPr>
            <w:r w:rsidRPr="00555442">
              <w:rPr>
                <w:rFonts w:ascii="Times New Roman" w:hAnsi="Times New Roman" w:cs="Times New Roman"/>
                <w:i/>
                <w:sz w:val="20"/>
                <w:szCs w:val="20"/>
              </w:rPr>
              <w:t>(максимум 2 балла)</w:t>
            </w:r>
          </w:p>
        </w:tc>
        <w:tc>
          <w:tcPr>
            <w:tcW w:w="1666" w:type="dxa"/>
          </w:tcPr>
          <w:p w:rsidR="009B1431"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Орфография и пунктуация</w:t>
            </w:r>
          </w:p>
          <w:p w:rsidR="009B1431" w:rsidRPr="00103599" w:rsidRDefault="009B1431" w:rsidP="001366AC">
            <w:pPr>
              <w:jc w:val="center"/>
              <w:rPr>
                <w:rFonts w:ascii="Times New Roman" w:hAnsi="Times New Roman" w:cs="Times New Roman"/>
                <w:i/>
                <w:sz w:val="20"/>
                <w:szCs w:val="20"/>
              </w:rPr>
            </w:pPr>
            <w:r w:rsidRPr="00555442">
              <w:rPr>
                <w:rFonts w:ascii="Times New Roman" w:hAnsi="Times New Roman" w:cs="Times New Roman"/>
                <w:i/>
                <w:sz w:val="20"/>
                <w:szCs w:val="20"/>
              </w:rPr>
              <w:t xml:space="preserve">(максимум </w:t>
            </w:r>
            <w:r>
              <w:rPr>
                <w:rFonts w:ascii="Times New Roman" w:hAnsi="Times New Roman" w:cs="Times New Roman"/>
                <w:i/>
                <w:sz w:val="20"/>
                <w:szCs w:val="20"/>
              </w:rPr>
              <w:t>1</w:t>
            </w:r>
            <w:r w:rsidRPr="00555442">
              <w:rPr>
                <w:rFonts w:ascii="Times New Roman" w:hAnsi="Times New Roman" w:cs="Times New Roman"/>
                <w:i/>
                <w:sz w:val="20"/>
                <w:szCs w:val="20"/>
              </w:rPr>
              <w:t xml:space="preserve"> бал</w:t>
            </w:r>
            <w:r>
              <w:rPr>
                <w:rFonts w:ascii="Times New Roman" w:hAnsi="Times New Roman" w:cs="Times New Roman"/>
                <w:i/>
                <w:sz w:val="20"/>
                <w:szCs w:val="20"/>
              </w:rPr>
              <w:t>л</w:t>
            </w:r>
            <w:r w:rsidRPr="00555442">
              <w:rPr>
                <w:rFonts w:ascii="Times New Roman" w:hAnsi="Times New Roman" w:cs="Times New Roman"/>
                <w:i/>
                <w:sz w:val="20"/>
                <w:szCs w:val="20"/>
              </w:rPr>
              <w:t>)</w:t>
            </w:r>
          </w:p>
        </w:tc>
      </w:tr>
      <w:tr w:rsidR="009B1431" w:rsidTr="001366AC">
        <w:tc>
          <w:tcPr>
            <w:tcW w:w="2943" w:type="dxa"/>
          </w:tcPr>
          <w:p w:rsidR="009B1431" w:rsidRDefault="009B1431" w:rsidP="001366AC">
            <w:pPr>
              <w:jc w:val="center"/>
              <w:rPr>
                <w:rFonts w:ascii="Times New Roman" w:hAnsi="Times New Roman" w:cs="Times New Roman"/>
                <w:b/>
                <w:sz w:val="20"/>
                <w:szCs w:val="20"/>
              </w:rPr>
            </w:pPr>
            <w:r w:rsidRPr="00103599">
              <w:rPr>
                <w:rFonts w:ascii="Times New Roman" w:hAnsi="Times New Roman" w:cs="Times New Roman"/>
                <w:b/>
                <w:sz w:val="20"/>
                <w:szCs w:val="20"/>
              </w:rPr>
              <w:t>3 балла</w:t>
            </w:r>
          </w:p>
          <w:p w:rsidR="009B1431" w:rsidRDefault="009B1431" w:rsidP="001366AC">
            <w:pPr>
              <w:jc w:val="center"/>
              <w:rPr>
                <w:rFonts w:ascii="Times New Roman" w:hAnsi="Times New Roman" w:cs="Times New Roman"/>
                <w:sz w:val="20"/>
                <w:szCs w:val="20"/>
              </w:rPr>
            </w:pPr>
            <w:r w:rsidRPr="00103599">
              <w:rPr>
                <w:rFonts w:ascii="Times New Roman" w:hAnsi="Times New Roman" w:cs="Times New Roman"/>
                <w:sz w:val="20"/>
                <w:szCs w:val="20"/>
              </w:rPr>
              <w:t>Коммуникативной задача</w:t>
            </w:r>
            <w:r w:rsidR="00436EAB">
              <w:rPr>
                <w:rFonts w:ascii="Times New Roman" w:hAnsi="Times New Roman" w:cs="Times New Roman"/>
                <w:sz w:val="20"/>
                <w:szCs w:val="20"/>
              </w:rPr>
              <w:t xml:space="preserve"> полностью выполнена –написано приглашение</w:t>
            </w:r>
          </w:p>
          <w:p w:rsidR="009B1431" w:rsidRDefault="009B1431" w:rsidP="001366AC">
            <w:pPr>
              <w:jc w:val="center"/>
              <w:rPr>
                <w:rFonts w:ascii="Times New Roman" w:hAnsi="Times New Roman" w:cs="Times New Roman"/>
                <w:sz w:val="20"/>
                <w:szCs w:val="20"/>
              </w:rPr>
            </w:pPr>
            <w:r>
              <w:rPr>
                <w:rFonts w:ascii="Times New Roman" w:hAnsi="Times New Roman" w:cs="Times New Roman"/>
                <w:sz w:val="20"/>
                <w:szCs w:val="20"/>
              </w:rPr>
              <w:t>1) участник придерживается нейтрального стиля</w:t>
            </w:r>
          </w:p>
          <w:p w:rsidR="009B1431" w:rsidRDefault="009B1431" w:rsidP="001366AC">
            <w:pPr>
              <w:jc w:val="center"/>
              <w:rPr>
                <w:rFonts w:ascii="Times New Roman" w:hAnsi="Times New Roman" w:cs="Times New Roman"/>
                <w:sz w:val="20"/>
                <w:szCs w:val="20"/>
              </w:rPr>
            </w:pPr>
            <w:r>
              <w:rPr>
                <w:rFonts w:ascii="Times New Roman" w:hAnsi="Times New Roman" w:cs="Times New Roman"/>
                <w:sz w:val="20"/>
                <w:szCs w:val="20"/>
              </w:rPr>
              <w:t>2) следует рекомендованному плану (</w:t>
            </w:r>
            <w:r w:rsidR="00B05338">
              <w:rPr>
                <w:rFonts w:ascii="Times New Roman" w:hAnsi="Times New Roman" w:cs="Times New Roman"/>
                <w:sz w:val="20"/>
                <w:szCs w:val="20"/>
              </w:rPr>
              <w:t xml:space="preserve">есть </w:t>
            </w:r>
            <w:proofErr w:type="spellStart"/>
            <w:r w:rsidR="00B05338">
              <w:rPr>
                <w:rFonts w:ascii="Times New Roman" w:hAnsi="Times New Roman" w:cs="Times New Roman"/>
                <w:sz w:val="20"/>
                <w:szCs w:val="20"/>
              </w:rPr>
              <w:t>слоган</w:t>
            </w:r>
            <w:proofErr w:type="spellEnd"/>
            <w:r w:rsidR="00B05338">
              <w:rPr>
                <w:rFonts w:ascii="Times New Roman" w:hAnsi="Times New Roman" w:cs="Times New Roman"/>
                <w:sz w:val="20"/>
                <w:szCs w:val="20"/>
              </w:rPr>
              <w:t>, описание города, где купить сувениры, в какое время лучше приехать</w:t>
            </w:r>
            <w:r>
              <w:rPr>
                <w:rFonts w:ascii="Times New Roman" w:hAnsi="Times New Roman" w:cs="Times New Roman"/>
                <w:sz w:val="20"/>
                <w:szCs w:val="20"/>
              </w:rPr>
              <w:t>)</w:t>
            </w:r>
          </w:p>
          <w:p w:rsidR="009B1431" w:rsidRPr="00103599" w:rsidRDefault="009B1431" w:rsidP="001366AC">
            <w:pPr>
              <w:jc w:val="center"/>
              <w:rPr>
                <w:rFonts w:ascii="Times New Roman" w:hAnsi="Times New Roman" w:cs="Times New Roman"/>
                <w:i/>
                <w:sz w:val="20"/>
                <w:szCs w:val="20"/>
              </w:rPr>
            </w:pPr>
            <w:r>
              <w:rPr>
                <w:rFonts w:ascii="Times New Roman" w:hAnsi="Times New Roman" w:cs="Times New Roman"/>
                <w:sz w:val="20"/>
                <w:szCs w:val="20"/>
              </w:rPr>
              <w:t>Объем р</w:t>
            </w:r>
            <w:r w:rsidR="00B05338">
              <w:rPr>
                <w:rFonts w:ascii="Times New Roman" w:hAnsi="Times New Roman" w:cs="Times New Roman"/>
                <w:sz w:val="20"/>
                <w:szCs w:val="20"/>
              </w:rPr>
              <w:t>аботы соответствует заданному (90-12</w:t>
            </w:r>
            <w:r>
              <w:rPr>
                <w:rFonts w:ascii="Times New Roman" w:hAnsi="Times New Roman" w:cs="Times New Roman"/>
                <w:sz w:val="20"/>
                <w:szCs w:val="20"/>
              </w:rPr>
              <w:t>0 слов), либо</w:t>
            </w:r>
            <w:r w:rsidR="00B05338">
              <w:rPr>
                <w:rFonts w:ascii="Times New Roman" w:hAnsi="Times New Roman" w:cs="Times New Roman"/>
                <w:sz w:val="20"/>
                <w:szCs w:val="20"/>
              </w:rPr>
              <w:t xml:space="preserve"> отклоняется от него на 10% ( 81; 132</w:t>
            </w:r>
            <w:r>
              <w:rPr>
                <w:rFonts w:ascii="Times New Roman" w:hAnsi="Times New Roman" w:cs="Times New Roman"/>
                <w:sz w:val="20"/>
                <w:szCs w:val="20"/>
              </w:rPr>
              <w:t xml:space="preserve"> слов</w:t>
            </w:r>
            <w:r w:rsidR="00B05338">
              <w:rPr>
                <w:rFonts w:ascii="Times New Roman" w:hAnsi="Times New Roman" w:cs="Times New Roman"/>
                <w:sz w:val="20"/>
                <w:szCs w:val="20"/>
              </w:rPr>
              <w:t>а</w:t>
            </w:r>
            <w:r>
              <w:rPr>
                <w:rFonts w:ascii="Times New Roman" w:hAnsi="Times New Roman" w:cs="Times New Roman"/>
                <w:sz w:val="20"/>
                <w:szCs w:val="20"/>
              </w:rPr>
              <w:t xml:space="preserve">). </w:t>
            </w:r>
            <w:r w:rsidR="00B05338">
              <w:rPr>
                <w:rFonts w:ascii="Times New Roman" w:hAnsi="Times New Roman" w:cs="Times New Roman"/>
                <w:sz w:val="20"/>
                <w:szCs w:val="20"/>
              </w:rPr>
              <w:t>Если более 132</w:t>
            </w:r>
            <w:r w:rsidRPr="00555442">
              <w:rPr>
                <w:rFonts w:ascii="Times New Roman" w:hAnsi="Times New Roman" w:cs="Times New Roman"/>
                <w:sz w:val="20"/>
                <w:szCs w:val="20"/>
              </w:rPr>
              <w:t xml:space="preserve"> слов, то проверке подлежат пе</w:t>
            </w:r>
            <w:r w:rsidR="00B05338">
              <w:rPr>
                <w:rFonts w:ascii="Times New Roman" w:hAnsi="Times New Roman" w:cs="Times New Roman"/>
                <w:sz w:val="20"/>
                <w:szCs w:val="20"/>
              </w:rPr>
              <w:t>рвые 12</w:t>
            </w:r>
            <w:r w:rsidRPr="00555442">
              <w:rPr>
                <w:rFonts w:ascii="Times New Roman" w:hAnsi="Times New Roman" w:cs="Times New Roman"/>
                <w:sz w:val="20"/>
                <w:szCs w:val="20"/>
              </w:rPr>
              <w:t>0</w:t>
            </w:r>
          </w:p>
        </w:tc>
        <w:tc>
          <w:tcPr>
            <w:tcW w:w="1843" w:type="dxa"/>
          </w:tcPr>
          <w:p w:rsidR="009B1431" w:rsidRPr="00103599" w:rsidRDefault="009B1431" w:rsidP="001366AC">
            <w:pPr>
              <w:jc w:val="center"/>
              <w:rPr>
                <w:rFonts w:ascii="Times New Roman" w:hAnsi="Times New Roman" w:cs="Times New Roman"/>
                <w:i/>
                <w:sz w:val="20"/>
                <w:szCs w:val="20"/>
              </w:rPr>
            </w:pPr>
          </w:p>
        </w:tc>
        <w:tc>
          <w:tcPr>
            <w:tcW w:w="1701" w:type="dxa"/>
          </w:tcPr>
          <w:p w:rsidR="009B1431" w:rsidRPr="00103599" w:rsidRDefault="009B1431" w:rsidP="001366AC">
            <w:pPr>
              <w:jc w:val="center"/>
              <w:rPr>
                <w:rFonts w:ascii="Times New Roman" w:hAnsi="Times New Roman" w:cs="Times New Roman"/>
                <w:i/>
                <w:sz w:val="20"/>
                <w:szCs w:val="20"/>
              </w:rPr>
            </w:pPr>
          </w:p>
        </w:tc>
        <w:tc>
          <w:tcPr>
            <w:tcW w:w="1701" w:type="dxa"/>
          </w:tcPr>
          <w:p w:rsidR="009B1431" w:rsidRPr="00103599" w:rsidRDefault="009B1431" w:rsidP="001366AC">
            <w:pPr>
              <w:jc w:val="center"/>
              <w:rPr>
                <w:rFonts w:ascii="Times New Roman" w:hAnsi="Times New Roman" w:cs="Times New Roman"/>
                <w:i/>
                <w:sz w:val="20"/>
                <w:szCs w:val="20"/>
              </w:rPr>
            </w:pPr>
          </w:p>
        </w:tc>
        <w:tc>
          <w:tcPr>
            <w:tcW w:w="1666" w:type="dxa"/>
          </w:tcPr>
          <w:p w:rsidR="009B1431" w:rsidRPr="00103599" w:rsidRDefault="009B1431" w:rsidP="001366AC">
            <w:pPr>
              <w:jc w:val="center"/>
              <w:rPr>
                <w:rFonts w:ascii="Times New Roman" w:hAnsi="Times New Roman" w:cs="Times New Roman"/>
                <w:i/>
                <w:sz w:val="20"/>
                <w:szCs w:val="20"/>
              </w:rPr>
            </w:pPr>
          </w:p>
        </w:tc>
      </w:tr>
      <w:tr w:rsidR="009B1431" w:rsidTr="001366AC">
        <w:tc>
          <w:tcPr>
            <w:tcW w:w="2943" w:type="dxa"/>
          </w:tcPr>
          <w:p w:rsidR="009B1431" w:rsidRPr="00555442"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B1431" w:rsidRPr="00555442" w:rsidRDefault="00B05338" w:rsidP="00B05338">
            <w:pPr>
              <w:jc w:val="center"/>
              <w:rPr>
                <w:rFonts w:ascii="Times New Roman" w:hAnsi="Times New Roman" w:cs="Times New Roman"/>
                <w:sz w:val="20"/>
                <w:szCs w:val="20"/>
              </w:rPr>
            </w:pPr>
            <w:r>
              <w:rPr>
                <w:rFonts w:ascii="Times New Roman" w:hAnsi="Times New Roman" w:cs="Times New Roman"/>
                <w:sz w:val="20"/>
                <w:szCs w:val="20"/>
              </w:rPr>
              <w:t>Коммуникативная задача выполнена частично-написано приглашение</w:t>
            </w:r>
            <w:r w:rsidR="009B1431">
              <w:rPr>
                <w:rFonts w:ascii="Times New Roman" w:hAnsi="Times New Roman" w:cs="Times New Roman"/>
                <w:sz w:val="20"/>
                <w:szCs w:val="20"/>
              </w:rPr>
              <w:t>, но не выполнен один из перечисленных пунктов плана.</w:t>
            </w:r>
          </w:p>
        </w:tc>
        <w:tc>
          <w:tcPr>
            <w:tcW w:w="1843" w:type="dxa"/>
          </w:tcPr>
          <w:p w:rsidR="009B1431" w:rsidRPr="00555442"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B1431" w:rsidRDefault="009B1431" w:rsidP="001366AC">
            <w:pPr>
              <w:jc w:val="center"/>
              <w:rPr>
                <w:rFonts w:ascii="Times New Roman" w:hAnsi="Times New Roman" w:cs="Times New Roman"/>
                <w:sz w:val="20"/>
                <w:szCs w:val="20"/>
              </w:rPr>
            </w:pPr>
            <w:r>
              <w:rPr>
                <w:rFonts w:ascii="Times New Roman" w:hAnsi="Times New Roman" w:cs="Times New Roman"/>
                <w:sz w:val="20"/>
                <w:szCs w:val="20"/>
              </w:rPr>
              <w:t>Текст правильно разделен на абзацы.</w:t>
            </w:r>
          </w:p>
          <w:p w:rsidR="009B1431" w:rsidRPr="002A7F33" w:rsidRDefault="009B1431" w:rsidP="001366AC">
            <w:pPr>
              <w:jc w:val="center"/>
              <w:rPr>
                <w:rFonts w:ascii="Times New Roman" w:hAnsi="Times New Roman" w:cs="Times New Roman"/>
                <w:sz w:val="20"/>
                <w:szCs w:val="20"/>
              </w:rPr>
            </w:pPr>
            <w:r>
              <w:rPr>
                <w:rFonts w:ascii="Times New Roman" w:hAnsi="Times New Roman" w:cs="Times New Roman"/>
                <w:sz w:val="20"/>
                <w:szCs w:val="20"/>
              </w:rPr>
              <w:t>Логика построения текста не нарушена</w:t>
            </w:r>
          </w:p>
        </w:tc>
        <w:tc>
          <w:tcPr>
            <w:tcW w:w="1701" w:type="dxa"/>
          </w:tcPr>
          <w:p w:rsidR="009B1431" w:rsidRPr="00555442"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B1431" w:rsidRPr="00371D5F" w:rsidRDefault="009B1431" w:rsidP="001366AC">
            <w:pPr>
              <w:jc w:val="center"/>
              <w:rPr>
                <w:rFonts w:ascii="Times New Roman" w:hAnsi="Times New Roman" w:cs="Times New Roman"/>
                <w:sz w:val="20"/>
                <w:szCs w:val="20"/>
              </w:rPr>
            </w:pPr>
            <w:r>
              <w:rPr>
                <w:rFonts w:ascii="Times New Roman" w:hAnsi="Times New Roman" w:cs="Times New Roman"/>
                <w:sz w:val="20"/>
                <w:szCs w:val="20"/>
              </w:rPr>
              <w:t>В работе имеются 1-2 лексические ошибки</w:t>
            </w:r>
          </w:p>
        </w:tc>
        <w:tc>
          <w:tcPr>
            <w:tcW w:w="1701" w:type="dxa"/>
          </w:tcPr>
          <w:p w:rsidR="009B1431" w:rsidRPr="00555442"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2 балла</w:t>
            </w:r>
          </w:p>
          <w:p w:rsidR="009B1431" w:rsidRPr="00371D5F" w:rsidRDefault="009B1431" w:rsidP="001366AC">
            <w:pPr>
              <w:jc w:val="center"/>
              <w:rPr>
                <w:rFonts w:ascii="Times New Roman" w:hAnsi="Times New Roman" w:cs="Times New Roman"/>
                <w:sz w:val="20"/>
                <w:szCs w:val="20"/>
              </w:rPr>
            </w:pPr>
            <w:r w:rsidRPr="00371D5F">
              <w:rPr>
                <w:rFonts w:ascii="Times New Roman" w:hAnsi="Times New Roman" w:cs="Times New Roman"/>
                <w:sz w:val="20"/>
                <w:szCs w:val="20"/>
              </w:rPr>
              <w:t xml:space="preserve">Грамотное и уместное </w:t>
            </w:r>
            <w:r>
              <w:rPr>
                <w:rFonts w:ascii="Times New Roman" w:hAnsi="Times New Roman" w:cs="Times New Roman"/>
                <w:sz w:val="20"/>
                <w:szCs w:val="20"/>
              </w:rPr>
              <w:t>употребление грамматических структур. Работа имеет 1-2 грамматические ошибки</w:t>
            </w:r>
          </w:p>
        </w:tc>
        <w:tc>
          <w:tcPr>
            <w:tcW w:w="1666" w:type="dxa"/>
          </w:tcPr>
          <w:p w:rsidR="009B1431" w:rsidRPr="00103599" w:rsidRDefault="009B1431" w:rsidP="001366AC">
            <w:pPr>
              <w:jc w:val="center"/>
              <w:rPr>
                <w:rFonts w:ascii="Times New Roman" w:hAnsi="Times New Roman" w:cs="Times New Roman"/>
                <w:i/>
                <w:sz w:val="20"/>
                <w:szCs w:val="20"/>
              </w:rPr>
            </w:pPr>
          </w:p>
        </w:tc>
      </w:tr>
      <w:tr w:rsidR="009B1431" w:rsidTr="001366AC">
        <w:tc>
          <w:tcPr>
            <w:tcW w:w="2943" w:type="dxa"/>
          </w:tcPr>
          <w:p w:rsidR="009B1431" w:rsidRDefault="009B1431" w:rsidP="001366AC">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B1431" w:rsidRPr="002A7F33" w:rsidRDefault="009B1431" w:rsidP="00B05338">
            <w:pPr>
              <w:jc w:val="center"/>
              <w:rPr>
                <w:rFonts w:ascii="Times New Roman" w:hAnsi="Times New Roman" w:cs="Times New Roman"/>
                <w:sz w:val="20"/>
                <w:szCs w:val="20"/>
              </w:rPr>
            </w:pPr>
            <w:r>
              <w:rPr>
                <w:rFonts w:ascii="Times New Roman" w:hAnsi="Times New Roman" w:cs="Times New Roman"/>
                <w:sz w:val="20"/>
                <w:szCs w:val="20"/>
              </w:rPr>
              <w:t xml:space="preserve">Коммуникативная задача выполнена частично-написана </w:t>
            </w:r>
            <w:r w:rsidR="00B05338">
              <w:rPr>
                <w:rFonts w:ascii="Times New Roman" w:hAnsi="Times New Roman" w:cs="Times New Roman"/>
                <w:sz w:val="20"/>
                <w:szCs w:val="20"/>
              </w:rPr>
              <w:t xml:space="preserve">приглашение, </w:t>
            </w:r>
            <w:r>
              <w:rPr>
                <w:rFonts w:ascii="Times New Roman" w:hAnsi="Times New Roman" w:cs="Times New Roman"/>
                <w:sz w:val="20"/>
                <w:szCs w:val="20"/>
              </w:rPr>
              <w:t>но не выполнен один из перечисленных пунктов плана и не соблюдается нейтральный стиль</w:t>
            </w:r>
          </w:p>
        </w:tc>
        <w:tc>
          <w:tcPr>
            <w:tcW w:w="1843" w:type="dxa"/>
          </w:tcPr>
          <w:p w:rsidR="009B1431" w:rsidRDefault="009B1431" w:rsidP="001366AC">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B1431" w:rsidRPr="00371D5F" w:rsidRDefault="009B1431" w:rsidP="001366AC">
            <w:pPr>
              <w:jc w:val="center"/>
              <w:rPr>
                <w:rFonts w:ascii="Times New Roman" w:hAnsi="Times New Roman" w:cs="Times New Roman"/>
                <w:sz w:val="20"/>
                <w:szCs w:val="20"/>
              </w:rPr>
            </w:pPr>
            <w:r w:rsidRPr="00371D5F">
              <w:rPr>
                <w:rFonts w:ascii="Times New Roman" w:hAnsi="Times New Roman" w:cs="Times New Roman"/>
                <w:sz w:val="20"/>
                <w:szCs w:val="20"/>
              </w:rPr>
              <w:t>Имеются отдельные нарушения логики</w:t>
            </w:r>
            <w:r>
              <w:rPr>
                <w:rFonts w:ascii="Times New Roman" w:hAnsi="Times New Roman" w:cs="Times New Roman"/>
                <w:sz w:val="20"/>
                <w:szCs w:val="20"/>
              </w:rPr>
              <w:t xml:space="preserve"> или абзацного членения текста</w:t>
            </w:r>
          </w:p>
        </w:tc>
        <w:tc>
          <w:tcPr>
            <w:tcW w:w="1701" w:type="dxa"/>
          </w:tcPr>
          <w:p w:rsidR="009B1431" w:rsidRDefault="009B1431" w:rsidP="001366AC">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B1431" w:rsidRPr="00371D5F" w:rsidRDefault="009B1431" w:rsidP="001366AC">
            <w:pPr>
              <w:jc w:val="center"/>
              <w:rPr>
                <w:rFonts w:ascii="Times New Roman" w:hAnsi="Times New Roman" w:cs="Times New Roman"/>
                <w:sz w:val="20"/>
                <w:szCs w:val="20"/>
              </w:rPr>
            </w:pPr>
            <w:r>
              <w:rPr>
                <w:rFonts w:ascii="Times New Roman" w:hAnsi="Times New Roman" w:cs="Times New Roman"/>
                <w:sz w:val="20"/>
                <w:szCs w:val="20"/>
              </w:rPr>
              <w:t>В работе имеются 3-4 лексические ошибки</w:t>
            </w:r>
          </w:p>
        </w:tc>
        <w:tc>
          <w:tcPr>
            <w:tcW w:w="1701" w:type="dxa"/>
          </w:tcPr>
          <w:p w:rsidR="009B1431" w:rsidRDefault="009B1431" w:rsidP="001366AC">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B1431" w:rsidRPr="00103599" w:rsidRDefault="009B1431" w:rsidP="001366AC">
            <w:pPr>
              <w:jc w:val="center"/>
              <w:rPr>
                <w:rFonts w:ascii="Times New Roman" w:hAnsi="Times New Roman" w:cs="Times New Roman"/>
                <w:i/>
                <w:sz w:val="20"/>
                <w:szCs w:val="20"/>
              </w:rPr>
            </w:pPr>
            <w:r>
              <w:rPr>
                <w:rFonts w:ascii="Times New Roman" w:hAnsi="Times New Roman" w:cs="Times New Roman"/>
                <w:sz w:val="20"/>
                <w:szCs w:val="20"/>
              </w:rPr>
              <w:t>Работа имеет 3-4 грамматические ошибки</w:t>
            </w:r>
          </w:p>
        </w:tc>
        <w:tc>
          <w:tcPr>
            <w:tcW w:w="1666" w:type="dxa"/>
          </w:tcPr>
          <w:p w:rsidR="009B1431" w:rsidRDefault="009B1431" w:rsidP="001366AC">
            <w:pPr>
              <w:jc w:val="center"/>
              <w:rPr>
                <w:rFonts w:ascii="Times New Roman" w:hAnsi="Times New Roman" w:cs="Times New Roman"/>
                <w:b/>
                <w:sz w:val="20"/>
                <w:szCs w:val="20"/>
              </w:rPr>
            </w:pPr>
            <w:r w:rsidRPr="002A7F33">
              <w:rPr>
                <w:rFonts w:ascii="Times New Roman" w:hAnsi="Times New Roman" w:cs="Times New Roman"/>
                <w:b/>
                <w:sz w:val="20"/>
                <w:szCs w:val="20"/>
              </w:rPr>
              <w:t>1 балл</w:t>
            </w:r>
          </w:p>
          <w:p w:rsidR="009B1431" w:rsidRPr="00371D5F" w:rsidRDefault="009B1431" w:rsidP="001366AC">
            <w:pPr>
              <w:jc w:val="center"/>
              <w:rPr>
                <w:rFonts w:ascii="Times New Roman" w:hAnsi="Times New Roman" w:cs="Times New Roman"/>
                <w:sz w:val="20"/>
                <w:szCs w:val="20"/>
              </w:rPr>
            </w:pPr>
            <w:r>
              <w:rPr>
                <w:rFonts w:ascii="Times New Roman" w:hAnsi="Times New Roman" w:cs="Times New Roman"/>
                <w:sz w:val="20"/>
                <w:szCs w:val="20"/>
              </w:rPr>
              <w:t>В работе имеются 1-4 орфографические и /или пунктуационные ошибки</w:t>
            </w:r>
          </w:p>
        </w:tc>
      </w:tr>
      <w:tr w:rsidR="009B1431" w:rsidTr="001366AC">
        <w:tc>
          <w:tcPr>
            <w:tcW w:w="2943" w:type="dxa"/>
          </w:tcPr>
          <w:p w:rsidR="009B1431" w:rsidRDefault="009B1431" w:rsidP="001366AC">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B1431" w:rsidRDefault="009B1431" w:rsidP="001366AC">
            <w:pPr>
              <w:jc w:val="center"/>
              <w:rPr>
                <w:rFonts w:ascii="Times New Roman" w:hAnsi="Times New Roman" w:cs="Times New Roman"/>
                <w:sz w:val="20"/>
                <w:szCs w:val="20"/>
              </w:rPr>
            </w:pPr>
            <w:r>
              <w:rPr>
                <w:rFonts w:ascii="Times New Roman" w:hAnsi="Times New Roman" w:cs="Times New Roman"/>
                <w:sz w:val="20"/>
                <w:szCs w:val="20"/>
              </w:rPr>
              <w:t xml:space="preserve">Коммуникативная задача не выполнена.Текст не является </w:t>
            </w:r>
            <w:r w:rsidR="00B05338">
              <w:rPr>
                <w:rFonts w:ascii="Times New Roman" w:hAnsi="Times New Roman" w:cs="Times New Roman"/>
                <w:sz w:val="20"/>
                <w:szCs w:val="20"/>
              </w:rPr>
              <w:t xml:space="preserve">приглашением </w:t>
            </w:r>
            <w:r>
              <w:rPr>
                <w:rFonts w:ascii="Times New Roman" w:hAnsi="Times New Roman" w:cs="Times New Roman"/>
                <w:sz w:val="20"/>
                <w:szCs w:val="20"/>
              </w:rPr>
              <w:t>или не выполнены перечисленные аспекты.</w:t>
            </w:r>
          </w:p>
          <w:p w:rsidR="009B1431" w:rsidRPr="002A7F33" w:rsidRDefault="00B05338" w:rsidP="001366AC">
            <w:pPr>
              <w:jc w:val="center"/>
              <w:rPr>
                <w:rFonts w:ascii="Times New Roman" w:hAnsi="Times New Roman" w:cs="Times New Roman"/>
                <w:sz w:val="20"/>
                <w:szCs w:val="20"/>
              </w:rPr>
            </w:pPr>
            <w:r>
              <w:rPr>
                <w:rFonts w:ascii="Times New Roman" w:hAnsi="Times New Roman" w:cs="Times New Roman"/>
                <w:sz w:val="20"/>
                <w:szCs w:val="20"/>
              </w:rPr>
              <w:t>Или объем высказывания менее 81</w:t>
            </w:r>
            <w:r w:rsidR="009B1431">
              <w:rPr>
                <w:rFonts w:ascii="Times New Roman" w:hAnsi="Times New Roman" w:cs="Times New Roman"/>
                <w:sz w:val="20"/>
                <w:szCs w:val="20"/>
              </w:rPr>
              <w:t xml:space="preserve"> слов</w:t>
            </w:r>
            <w:r>
              <w:rPr>
                <w:rFonts w:ascii="Times New Roman" w:hAnsi="Times New Roman" w:cs="Times New Roman"/>
                <w:sz w:val="20"/>
                <w:szCs w:val="20"/>
              </w:rPr>
              <w:t>а</w:t>
            </w:r>
            <w:r w:rsidR="009B1431">
              <w:rPr>
                <w:rFonts w:ascii="Times New Roman" w:hAnsi="Times New Roman" w:cs="Times New Roman"/>
                <w:sz w:val="20"/>
                <w:szCs w:val="20"/>
              </w:rPr>
              <w:t>.</w:t>
            </w:r>
          </w:p>
        </w:tc>
        <w:tc>
          <w:tcPr>
            <w:tcW w:w="1843" w:type="dxa"/>
          </w:tcPr>
          <w:p w:rsidR="009B1431" w:rsidRDefault="009B1431" w:rsidP="001366AC">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B1431" w:rsidRPr="00371D5F" w:rsidRDefault="009B1431" w:rsidP="001366AC">
            <w:pPr>
              <w:jc w:val="center"/>
              <w:rPr>
                <w:rFonts w:ascii="Times New Roman" w:hAnsi="Times New Roman" w:cs="Times New Roman"/>
                <w:sz w:val="20"/>
                <w:szCs w:val="20"/>
              </w:rPr>
            </w:pPr>
            <w:r w:rsidRPr="00371D5F">
              <w:rPr>
                <w:rFonts w:ascii="Times New Roman" w:hAnsi="Times New Roman" w:cs="Times New Roman"/>
                <w:sz w:val="20"/>
                <w:szCs w:val="20"/>
              </w:rPr>
              <w:t xml:space="preserve">Имеются </w:t>
            </w:r>
            <w:r>
              <w:rPr>
                <w:rFonts w:ascii="Times New Roman" w:hAnsi="Times New Roman" w:cs="Times New Roman"/>
                <w:sz w:val="20"/>
                <w:szCs w:val="20"/>
              </w:rPr>
              <w:t xml:space="preserve">многочисленные </w:t>
            </w:r>
            <w:r w:rsidRPr="00371D5F">
              <w:rPr>
                <w:rFonts w:ascii="Times New Roman" w:hAnsi="Times New Roman" w:cs="Times New Roman"/>
                <w:sz w:val="20"/>
                <w:szCs w:val="20"/>
              </w:rPr>
              <w:t>нарушения логики</w:t>
            </w:r>
            <w:r>
              <w:rPr>
                <w:rFonts w:ascii="Times New Roman" w:hAnsi="Times New Roman" w:cs="Times New Roman"/>
                <w:sz w:val="20"/>
                <w:szCs w:val="20"/>
              </w:rPr>
              <w:t xml:space="preserve"> или абзацного членения текста</w:t>
            </w:r>
          </w:p>
        </w:tc>
        <w:tc>
          <w:tcPr>
            <w:tcW w:w="1701" w:type="dxa"/>
          </w:tcPr>
          <w:p w:rsidR="009B1431" w:rsidRDefault="009B1431" w:rsidP="001366AC">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B1431" w:rsidRPr="00371D5F" w:rsidRDefault="009B1431" w:rsidP="001366AC">
            <w:pPr>
              <w:jc w:val="center"/>
              <w:rPr>
                <w:rFonts w:ascii="Times New Roman" w:hAnsi="Times New Roman" w:cs="Times New Roman"/>
                <w:sz w:val="20"/>
                <w:szCs w:val="20"/>
              </w:rPr>
            </w:pPr>
            <w:r>
              <w:rPr>
                <w:rFonts w:ascii="Times New Roman" w:hAnsi="Times New Roman" w:cs="Times New Roman"/>
                <w:sz w:val="20"/>
                <w:szCs w:val="20"/>
              </w:rPr>
              <w:t>В работе имеются многочисленные ошибки (5 и более)</w:t>
            </w:r>
          </w:p>
        </w:tc>
        <w:tc>
          <w:tcPr>
            <w:tcW w:w="1701" w:type="dxa"/>
          </w:tcPr>
          <w:p w:rsidR="009B1431" w:rsidRDefault="009B1431" w:rsidP="001366AC">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B1431" w:rsidRPr="00103599" w:rsidRDefault="009B1431" w:rsidP="001366AC">
            <w:pPr>
              <w:jc w:val="center"/>
              <w:rPr>
                <w:rFonts w:ascii="Times New Roman" w:hAnsi="Times New Roman" w:cs="Times New Roman"/>
                <w:i/>
                <w:sz w:val="20"/>
                <w:szCs w:val="20"/>
              </w:rPr>
            </w:pPr>
            <w:r>
              <w:rPr>
                <w:rFonts w:ascii="Times New Roman" w:hAnsi="Times New Roman" w:cs="Times New Roman"/>
                <w:sz w:val="20"/>
                <w:szCs w:val="20"/>
              </w:rPr>
              <w:t>В работе имеются многочисленные грамматические ошибки (5 и более)</w:t>
            </w:r>
          </w:p>
        </w:tc>
        <w:tc>
          <w:tcPr>
            <w:tcW w:w="1666" w:type="dxa"/>
          </w:tcPr>
          <w:p w:rsidR="009B1431" w:rsidRDefault="009B1431" w:rsidP="001366AC">
            <w:pPr>
              <w:jc w:val="center"/>
              <w:rPr>
                <w:rFonts w:ascii="Times New Roman" w:hAnsi="Times New Roman" w:cs="Times New Roman"/>
                <w:b/>
                <w:sz w:val="20"/>
                <w:szCs w:val="20"/>
              </w:rPr>
            </w:pPr>
            <w:r>
              <w:rPr>
                <w:rFonts w:ascii="Times New Roman" w:hAnsi="Times New Roman" w:cs="Times New Roman"/>
                <w:b/>
                <w:sz w:val="20"/>
                <w:szCs w:val="20"/>
              </w:rPr>
              <w:t>0 баллов</w:t>
            </w:r>
          </w:p>
          <w:p w:rsidR="009B1431" w:rsidRPr="00103599" w:rsidRDefault="009B1431" w:rsidP="001366AC">
            <w:pPr>
              <w:jc w:val="center"/>
              <w:rPr>
                <w:rFonts w:ascii="Times New Roman" w:hAnsi="Times New Roman" w:cs="Times New Roman"/>
                <w:i/>
                <w:sz w:val="20"/>
                <w:szCs w:val="20"/>
              </w:rPr>
            </w:pPr>
            <w:r>
              <w:rPr>
                <w:rFonts w:ascii="Times New Roman" w:hAnsi="Times New Roman" w:cs="Times New Roman"/>
                <w:sz w:val="20"/>
                <w:szCs w:val="20"/>
              </w:rPr>
              <w:t>В работе имеются многочисленные орфографические и /или пунктуационные ошибки (5 и более)</w:t>
            </w:r>
          </w:p>
        </w:tc>
      </w:tr>
    </w:tbl>
    <w:p w:rsidR="001776CA" w:rsidRDefault="001776CA" w:rsidP="00B05338">
      <w:pPr>
        <w:spacing w:after="0" w:line="360" w:lineRule="auto"/>
        <w:jc w:val="center"/>
        <w:rPr>
          <w:rFonts w:ascii="Times New Roman" w:hAnsi="Times New Roman" w:cs="Times New Roman"/>
          <w:color w:val="7F7F7F" w:themeColor="text1" w:themeTint="80"/>
          <w:sz w:val="24"/>
          <w:szCs w:val="24"/>
        </w:rPr>
      </w:pPr>
    </w:p>
    <w:p w:rsidR="009B1431" w:rsidRPr="00BE07CF" w:rsidRDefault="009B1431" w:rsidP="00B05338">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 2024-2025 учебный год.</w:t>
      </w:r>
    </w:p>
    <w:p w:rsidR="009B1431" w:rsidRPr="00D26D64" w:rsidRDefault="009B1431" w:rsidP="009B1431">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этап</w:t>
      </w:r>
      <w:r>
        <w:rPr>
          <w:rFonts w:ascii="Times New Roman" w:hAnsi="Times New Roman" w:cs="Times New Roman"/>
          <w:color w:val="7F7F7F" w:themeColor="text1" w:themeTint="80"/>
          <w:sz w:val="24"/>
          <w:szCs w:val="24"/>
        </w:rPr>
        <w:t xml:space="preserve"> (7-8</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классы</w:t>
      </w:r>
      <w:r w:rsidRPr="00D26D64">
        <w:rPr>
          <w:rFonts w:ascii="Times New Roman" w:hAnsi="Times New Roman" w:cs="Times New Roman"/>
          <w:color w:val="7F7F7F" w:themeColor="text1" w:themeTint="80"/>
          <w:sz w:val="24"/>
          <w:szCs w:val="24"/>
        </w:rPr>
        <w:t>)</w:t>
      </w:r>
    </w:p>
    <w:p w:rsidR="009B1431" w:rsidRDefault="009B1431" w:rsidP="009B143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ПРОТОКОЛ ОЦЕНКИ КОНКУРСА «ПИСЬМО»</w:t>
      </w:r>
    </w:p>
    <w:p w:rsidR="009B1431" w:rsidRDefault="009B1431" w:rsidP="009B143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Максимальное количество баллов: 10 </w:t>
      </w:r>
      <w:proofErr w:type="spellStart"/>
      <w:r>
        <w:rPr>
          <w:rFonts w:ascii="Times New Roman" w:hAnsi="Times New Roman" w:cs="Times New Roman"/>
          <w:b/>
          <w:sz w:val="24"/>
          <w:szCs w:val="24"/>
        </w:rPr>
        <w:t>балллов</w:t>
      </w:r>
      <w:proofErr w:type="spellEnd"/>
    </w:p>
    <w:p w:rsidR="009B1431" w:rsidRDefault="009B1431" w:rsidP="009B1431">
      <w:pPr>
        <w:spacing w:after="0" w:line="360" w:lineRule="auto"/>
        <w:jc w:val="center"/>
        <w:rPr>
          <w:rFonts w:ascii="Times New Roman" w:hAnsi="Times New Roman" w:cs="Times New Roman"/>
          <w:b/>
          <w:sz w:val="24"/>
          <w:szCs w:val="24"/>
        </w:rPr>
      </w:pPr>
    </w:p>
    <w:p w:rsidR="009B1431" w:rsidRDefault="009B1431" w:rsidP="009B143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Эксперт № _____________________________________________________________ (Ф.И.О.)</w:t>
      </w:r>
    </w:p>
    <w:tbl>
      <w:tblPr>
        <w:tblStyle w:val="a3"/>
        <w:tblW w:w="0" w:type="auto"/>
        <w:tblLook w:val="04A0"/>
      </w:tblPr>
      <w:tblGrid>
        <w:gridCol w:w="1713"/>
        <w:gridCol w:w="1083"/>
        <w:gridCol w:w="1085"/>
        <w:gridCol w:w="1364"/>
        <w:gridCol w:w="1584"/>
        <w:gridCol w:w="1405"/>
        <w:gridCol w:w="1337"/>
      </w:tblGrid>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Шифр</w:t>
            </w:r>
          </w:p>
        </w:tc>
        <w:tc>
          <w:tcPr>
            <w:tcW w:w="1134"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К1</w:t>
            </w:r>
          </w:p>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РКЗ (3)</w:t>
            </w:r>
          </w:p>
        </w:tc>
        <w:tc>
          <w:tcPr>
            <w:tcW w:w="1148"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К2</w:t>
            </w:r>
          </w:p>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ОТ (2)</w:t>
            </w:r>
          </w:p>
        </w:tc>
        <w:tc>
          <w:tcPr>
            <w:tcW w:w="1391"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К3</w:t>
            </w:r>
          </w:p>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Лексика (2)</w:t>
            </w:r>
          </w:p>
        </w:tc>
        <w:tc>
          <w:tcPr>
            <w:tcW w:w="1584"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К4</w:t>
            </w:r>
          </w:p>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Грамматика (2)</w:t>
            </w:r>
          </w:p>
        </w:tc>
        <w:tc>
          <w:tcPr>
            <w:tcW w:w="1407"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К5</w:t>
            </w:r>
          </w:p>
          <w:p w:rsidR="009B1431" w:rsidRDefault="009B1431" w:rsidP="001366AC">
            <w:pPr>
              <w:jc w:val="center"/>
              <w:rPr>
                <w:rFonts w:ascii="Times New Roman" w:hAnsi="Times New Roman" w:cs="Times New Roman"/>
                <w:b/>
                <w:sz w:val="20"/>
                <w:szCs w:val="20"/>
              </w:rPr>
            </w:pPr>
            <w:r w:rsidRPr="00555442">
              <w:rPr>
                <w:rFonts w:ascii="Times New Roman" w:hAnsi="Times New Roman" w:cs="Times New Roman"/>
                <w:b/>
                <w:sz w:val="20"/>
                <w:szCs w:val="20"/>
              </w:rPr>
              <w:t>Орфография и пунктуация</w:t>
            </w:r>
          </w:p>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381"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Сумма баллов</w:t>
            </w:r>
          </w:p>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(макс 10)</w:t>
            </w: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r w:rsidR="009B1431" w:rsidTr="001366AC">
        <w:tc>
          <w:tcPr>
            <w:tcW w:w="1809" w:type="dxa"/>
          </w:tcPr>
          <w:p w:rsidR="009B1431" w:rsidRDefault="009B1431" w:rsidP="001366AC">
            <w:pPr>
              <w:spacing w:line="360" w:lineRule="auto"/>
              <w:jc w:val="center"/>
              <w:rPr>
                <w:rFonts w:ascii="Times New Roman" w:hAnsi="Times New Roman" w:cs="Times New Roman"/>
                <w:b/>
                <w:sz w:val="24"/>
                <w:szCs w:val="24"/>
              </w:rPr>
            </w:pPr>
          </w:p>
        </w:tc>
        <w:tc>
          <w:tcPr>
            <w:tcW w:w="1134" w:type="dxa"/>
          </w:tcPr>
          <w:p w:rsidR="009B1431" w:rsidRDefault="009B1431" w:rsidP="001366AC">
            <w:pPr>
              <w:spacing w:line="360" w:lineRule="auto"/>
              <w:jc w:val="center"/>
              <w:rPr>
                <w:rFonts w:ascii="Times New Roman" w:hAnsi="Times New Roman" w:cs="Times New Roman"/>
                <w:b/>
                <w:sz w:val="24"/>
                <w:szCs w:val="24"/>
              </w:rPr>
            </w:pPr>
          </w:p>
        </w:tc>
        <w:tc>
          <w:tcPr>
            <w:tcW w:w="1148" w:type="dxa"/>
          </w:tcPr>
          <w:p w:rsidR="009B1431" w:rsidRDefault="009B1431" w:rsidP="001366AC">
            <w:pPr>
              <w:spacing w:line="360" w:lineRule="auto"/>
              <w:jc w:val="center"/>
              <w:rPr>
                <w:rFonts w:ascii="Times New Roman" w:hAnsi="Times New Roman" w:cs="Times New Roman"/>
                <w:b/>
                <w:sz w:val="24"/>
                <w:szCs w:val="24"/>
              </w:rPr>
            </w:pPr>
          </w:p>
        </w:tc>
        <w:tc>
          <w:tcPr>
            <w:tcW w:w="1391" w:type="dxa"/>
          </w:tcPr>
          <w:p w:rsidR="009B1431" w:rsidRDefault="009B1431" w:rsidP="001366AC">
            <w:pPr>
              <w:spacing w:line="360" w:lineRule="auto"/>
              <w:jc w:val="center"/>
              <w:rPr>
                <w:rFonts w:ascii="Times New Roman" w:hAnsi="Times New Roman" w:cs="Times New Roman"/>
                <w:b/>
                <w:sz w:val="24"/>
                <w:szCs w:val="24"/>
              </w:rPr>
            </w:pPr>
          </w:p>
        </w:tc>
        <w:tc>
          <w:tcPr>
            <w:tcW w:w="1584" w:type="dxa"/>
          </w:tcPr>
          <w:p w:rsidR="009B1431" w:rsidRDefault="009B1431" w:rsidP="001366AC">
            <w:pPr>
              <w:spacing w:line="360" w:lineRule="auto"/>
              <w:jc w:val="center"/>
              <w:rPr>
                <w:rFonts w:ascii="Times New Roman" w:hAnsi="Times New Roman" w:cs="Times New Roman"/>
                <w:b/>
                <w:sz w:val="24"/>
                <w:szCs w:val="24"/>
              </w:rPr>
            </w:pPr>
          </w:p>
        </w:tc>
        <w:tc>
          <w:tcPr>
            <w:tcW w:w="1407" w:type="dxa"/>
          </w:tcPr>
          <w:p w:rsidR="009B1431" w:rsidRDefault="009B1431" w:rsidP="001366AC">
            <w:pPr>
              <w:spacing w:line="360" w:lineRule="auto"/>
              <w:jc w:val="center"/>
              <w:rPr>
                <w:rFonts w:ascii="Times New Roman" w:hAnsi="Times New Roman" w:cs="Times New Roman"/>
                <w:b/>
                <w:sz w:val="24"/>
                <w:szCs w:val="24"/>
              </w:rPr>
            </w:pPr>
          </w:p>
        </w:tc>
        <w:tc>
          <w:tcPr>
            <w:tcW w:w="1381" w:type="dxa"/>
          </w:tcPr>
          <w:p w:rsidR="009B1431" w:rsidRDefault="009B1431" w:rsidP="001366AC">
            <w:pPr>
              <w:spacing w:line="360" w:lineRule="auto"/>
              <w:jc w:val="center"/>
              <w:rPr>
                <w:rFonts w:ascii="Times New Roman" w:hAnsi="Times New Roman" w:cs="Times New Roman"/>
                <w:b/>
                <w:sz w:val="24"/>
                <w:szCs w:val="24"/>
              </w:rPr>
            </w:pPr>
          </w:p>
        </w:tc>
      </w:tr>
    </w:tbl>
    <w:p w:rsidR="009B1431" w:rsidRDefault="009B1431" w:rsidP="009B1431">
      <w:pPr>
        <w:spacing w:after="0" w:line="360" w:lineRule="auto"/>
        <w:jc w:val="center"/>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B05338" w:rsidRDefault="00B05338"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p>
    <w:p w:rsidR="00436EAB" w:rsidRPr="00BE07CF" w:rsidRDefault="00436EAB" w:rsidP="00436EAB">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Всероссийская олимпиада школьников по английскому языку 2024-2025 учебный год.</w:t>
      </w:r>
    </w:p>
    <w:p w:rsidR="00436EAB" w:rsidRPr="00D26D64" w:rsidRDefault="00436EAB" w:rsidP="00436EAB">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этап</w:t>
      </w:r>
      <w:r>
        <w:rPr>
          <w:rFonts w:ascii="Times New Roman" w:hAnsi="Times New Roman" w:cs="Times New Roman"/>
          <w:color w:val="7F7F7F" w:themeColor="text1" w:themeTint="80"/>
          <w:sz w:val="24"/>
          <w:szCs w:val="24"/>
        </w:rPr>
        <w:t xml:space="preserve"> (7-8</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классы</w:t>
      </w:r>
      <w:r w:rsidRPr="00D26D64">
        <w:rPr>
          <w:rFonts w:ascii="Times New Roman" w:hAnsi="Times New Roman" w:cs="Times New Roman"/>
          <w:color w:val="7F7F7F" w:themeColor="text1" w:themeTint="80"/>
          <w:sz w:val="24"/>
          <w:szCs w:val="24"/>
        </w:rPr>
        <w:t>)</w:t>
      </w:r>
    </w:p>
    <w:p w:rsidR="00436EAB" w:rsidRDefault="00436EAB" w:rsidP="00436EAB">
      <w:pPr>
        <w:spacing w:after="0" w:line="360" w:lineRule="auto"/>
        <w:rPr>
          <w:rFonts w:ascii="Times New Roman" w:hAnsi="Times New Roman" w:cs="Times New Roman"/>
          <w:b/>
          <w:sz w:val="24"/>
          <w:szCs w:val="24"/>
        </w:rPr>
      </w:pPr>
    </w:p>
    <w:p w:rsidR="00436EAB" w:rsidRDefault="00436EAB" w:rsidP="00436EAB">
      <w:pPr>
        <w:spacing w:after="0" w:line="360" w:lineRule="auto"/>
        <w:rPr>
          <w:rFonts w:ascii="Times New Roman" w:hAnsi="Times New Roman" w:cs="Times New Roman"/>
          <w:b/>
          <w:sz w:val="24"/>
          <w:szCs w:val="24"/>
        </w:rPr>
      </w:pPr>
      <w:r w:rsidRPr="00BE07CF">
        <w:rPr>
          <w:rFonts w:ascii="Times New Roman" w:hAnsi="Times New Roman" w:cs="Times New Roman"/>
          <w:b/>
          <w:sz w:val="24"/>
          <w:szCs w:val="24"/>
          <w:lang w:val="en-US"/>
        </w:rPr>
        <w:t>Listening</w:t>
      </w:r>
      <w:r w:rsidRPr="00436EAB">
        <w:rPr>
          <w:rFonts w:ascii="Times New Roman" w:hAnsi="Times New Roman" w:cs="Times New Roman"/>
          <w:b/>
          <w:sz w:val="24"/>
          <w:szCs w:val="24"/>
        </w:rPr>
        <w:t xml:space="preserve"> (</w:t>
      </w:r>
      <w:r>
        <w:rPr>
          <w:rFonts w:ascii="Times New Roman" w:hAnsi="Times New Roman" w:cs="Times New Roman"/>
          <w:b/>
          <w:sz w:val="24"/>
          <w:szCs w:val="24"/>
          <w:lang w:val="en-US"/>
        </w:rPr>
        <w:t>script</w:t>
      </w:r>
      <w:r w:rsidRPr="00436EAB">
        <w:rPr>
          <w:rFonts w:ascii="Times New Roman" w:hAnsi="Times New Roman" w:cs="Times New Roman"/>
          <w:b/>
          <w:sz w:val="24"/>
          <w:szCs w:val="24"/>
        </w:rPr>
        <w:t>)</w:t>
      </w:r>
    </w:p>
    <w:p w:rsidR="00436EAB" w:rsidRPr="00436EAB" w:rsidRDefault="00436EAB" w:rsidP="00436EAB">
      <w:pPr>
        <w:spacing w:after="0" w:line="360" w:lineRule="auto"/>
        <w:rPr>
          <w:rFonts w:ascii="Times New Roman" w:hAnsi="Times New Roman" w:cs="Times New Roman"/>
          <w:b/>
          <w:sz w:val="24"/>
          <w:szCs w:val="24"/>
          <w:lang w:val="en-US"/>
        </w:rPr>
      </w:pPr>
      <w:r w:rsidRPr="00436EAB">
        <w:rPr>
          <w:rFonts w:ascii="Times New Roman" w:eastAsia="Times New Roman" w:hAnsi="Times New Roman" w:cs="Times New Roman"/>
          <w:color w:val="000000"/>
          <w:sz w:val="24"/>
          <w:szCs w:val="24"/>
          <w:lang w:val="en-US" w:eastAsia="ru-RU"/>
        </w:rPr>
        <w:t>Marina: Is there such a thing as Russian English?</w:t>
      </w:r>
      <w:r w:rsidRPr="00436EAB">
        <w:rPr>
          <w:rFonts w:ascii="Times New Roman" w:eastAsia="Times New Roman" w:hAnsi="Times New Roman" w:cs="Times New Roman"/>
          <w:color w:val="000000"/>
          <w:sz w:val="20"/>
          <w:szCs w:val="20"/>
          <w:lang w:val="en-US" w:eastAsia="ru-RU"/>
        </w:rPr>
        <w:br/>
      </w:r>
      <w:r w:rsidRPr="00436EAB">
        <w:rPr>
          <w:rFonts w:ascii="Times New Roman" w:eastAsia="Times New Roman" w:hAnsi="Times New Roman" w:cs="Times New Roman"/>
          <w:color w:val="000000"/>
          <w:sz w:val="24"/>
          <w:szCs w:val="24"/>
          <w:lang w:val="en-US" w:eastAsia="ru-RU"/>
        </w:rPr>
        <w:t>Wayne: Yes, of course there is. Even excellent Russian speakers of English are subtly influenced by Russian in the way they present ideas or the way they condu</w:t>
      </w:r>
      <w:r>
        <w:rPr>
          <w:rFonts w:ascii="Times New Roman" w:eastAsia="Times New Roman" w:hAnsi="Times New Roman" w:cs="Times New Roman"/>
          <w:color w:val="000000"/>
          <w:sz w:val="24"/>
          <w:szCs w:val="24"/>
          <w:lang w:val="en-US" w:eastAsia="ru-RU"/>
        </w:rPr>
        <w:t>ct conversations when they talk</w:t>
      </w:r>
      <w:r w:rsidRPr="00436EAB">
        <w:rPr>
          <w:rFonts w:ascii="Times New Roman" w:eastAsia="Times New Roman" w:hAnsi="Times New Roman" w:cs="Times New Roman"/>
          <w:color w:val="000000"/>
          <w:sz w:val="24"/>
          <w:szCs w:val="24"/>
          <w:lang w:val="en-US" w:eastAsia="ru-RU"/>
        </w:rPr>
        <w:t xml:space="preserve"> to native speakers of English.</w:t>
      </w:r>
      <w:r w:rsidRPr="00436EAB">
        <w:rPr>
          <w:rFonts w:ascii="Times New Roman" w:eastAsia="Times New Roman" w:hAnsi="Times New Roman" w:cs="Times New Roman"/>
          <w:color w:val="000000"/>
          <w:sz w:val="20"/>
          <w:szCs w:val="20"/>
          <w:lang w:val="en-US" w:eastAsia="ru-RU"/>
        </w:rPr>
        <w:br/>
      </w:r>
      <w:r w:rsidRPr="00436EAB">
        <w:rPr>
          <w:rFonts w:ascii="Times New Roman" w:eastAsia="Times New Roman" w:hAnsi="Times New Roman" w:cs="Times New Roman"/>
          <w:color w:val="000000"/>
          <w:sz w:val="24"/>
          <w:szCs w:val="24"/>
          <w:lang w:val="en-US" w:eastAsia="ru-RU"/>
        </w:rPr>
        <w:t>Marina: How? What are the differences?</w:t>
      </w:r>
      <w:r w:rsidRPr="00436EAB">
        <w:rPr>
          <w:rFonts w:ascii="Times New Roman" w:eastAsia="Times New Roman" w:hAnsi="Times New Roman" w:cs="Times New Roman"/>
          <w:color w:val="000000"/>
          <w:sz w:val="20"/>
          <w:szCs w:val="20"/>
          <w:lang w:val="en-US" w:eastAsia="ru-RU"/>
        </w:rPr>
        <w:br/>
      </w:r>
      <w:r w:rsidRPr="00436EAB">
        <w:rPr>
          <w:rFonts w:ascii="Times New Roman" w:eastAsia="Times New Roman" w:hAnsi="Times New Roman" w:cs="Times New Roman"/>
          <w:color w:val="000000"/>
          <w:sz w:val="24"/>
          <w:szCs w:val="24"/>
          <w:lang w:val="en-US" w:eastAsia="ru-RU"/>
        </w:rPr>
        <w:t xml:space="preserve">Wayne: Well, first there are lexical items that are particularly Russian. These are expressions that creep into your </w:t>
      </w:r>
      <w:proofErr w:type="gramStart"/>
      <w:r w:rsidRPr="00436EAB">
        <w:rPr>
          <w:rFonts w:ascii="Times New Roman" w:eastAsia="Times New Roman" w:hAnsi="Times New Roman" w:cs="Times New Roman"/>
          <w:color w:val="000000"/>
          <w:sz w:val="24"/>
          <w:szCs w:val="24"/>
          <w:lang w:val="en-US" w:eastAsia="ru-RU"/>
        </w:rPr>
        <w:t>English, that</w:t>
      </w:r>
      <w:proofErr w:type="gramEnd"/>
      <w:r w:rsidRPr="00436EAB">
        <w:rPr>
          <w:rFonts w:ascii="Times New Roman" w:eastAsia="Times New Roman" w:hAnsi="Times New Roman" w:cs="Times New Roman"/>
          <w:color w:val="000000"/>
          <w:sz w:val="24"/>
          <w:szCs w:val="24"/>
          <w:lang w:val="en-US" w:eastAsia="ru-RU"/>
        </w:rPr>
        <w:t xml:space="preserve"> are somehow created between your Russian and the English you learn. For instance, in your society you have ‘home tasks’ set by your teacher instead of homework, and when you meet with your friends, don’t you call yourselves ‘the company’? And who hasn’t struggled with learning the complex object? English teachers don’t know what a complex object is. Then, there are the more obvious difficulties that come from grammar. For example, you speak English but you never use ‘the’ or ‘a’ correctly 100% of the time, so you guess.</w:t>
      </w:r>
      <w:r w:rsidRPr="00436EAB">
        <w:rPr>
          <w:rFonts w:ascii="Times New Roman" w:eastAsia="Times New Roman" w:hAnsi="Times New Roman" w:cs="Times New Roman"/>
          <w:color w:val="000000"/>
          <w:sz w:val="20"/>
          <w:szCs w:val="20"/>
          <w:lang w:val="en-US" w:eastAsia="ru-RU"/>
        </w:rPr>
        <w:br/>
      </w:r>
      <w:r w:rsidRPr="00436EAB">
        <w:rPr>
          <w:rFonts w:ascii="Times New Roman" w:eastAsia="Times New Roman" w:hAnsi="Times New Roman" w:cs="Times New Roman"/>
          <w:color w:val="000000"/>
          <w:sz w:val="24"/>
          <w:szCs w:val="24"/>
          <w:lang w:val="en-US" w:eastAsia="ru-RU"/>
        </w:rPr>
        <w:t>Marina: So we have our own vocabulary and we have Russian grammar.</w:t>
      </w:r>
      <w:r w:rsidRPr="00436EAB">
        <w:rPr>
          <w:rFonts w:ascii="Times New Roman" w:eastAsia="Times New Roman" w:hAnsi="Times New Roman" w:cs="Times New Roman"/>
          <w:color w:val="000000"/>
          <w:sz w:val="20"/>
          <w:szCs w:val="20"/>
          <w:lang w:val="en-US" w:eastAsia="ru-RU"/>
        </w:rPr>
        <w:br/>
      </w:r>
      <w:r w:rsidRPr="00436EAB">
        <w:rPr>
          <w:rFonts w:ascii="Times New Roman" w:eastAsia="Times New Roman" w:hAnsi="Times New Roman" w:cs="Times New Roman"/>
          <w:color w:val="000000"/>
          <w:sz w:val="24"/>
          <w:szCs w:val="24"/>
          <w:lang w:val="en-US" w:eastAsia="ru-RU"/>
        </w:rPr>
        <w:t xml:space="preserve">Wayne: There are other things. For instance, when you talk to people, you act differently from English people, too. You wait until someone finishes speaking and don’t normally interrupt them. English people can seem rude in the way they interrupt each other. They may also seem impolite when they begin talking. When you begin talking, and each time you want to </w:t>
      </w:r>
      <w:proofErr w:type="spellStart"/>
      <w:r w:rsidRPr="00436EAB">
        <w:rPr>
          <w:rFonts w:ascii="Times New Roman" w:eastAsia="Times New Roman" w:hAnsi="Times New Roman" w:cs="Times New Roman"/>
          <w:color w:val="000000"/>
          <w:sz w:val="24"/>
          <w:szCs w:val="24"/>
          <w:lang w:val="en-US" w:eastAsia="ru-RU"/>
        </w:rPr>
        <w:t>emphasise</w:t>
      </w:r>
      <w:proofErr w:type="spellEnd"/>
      <w:r w:rsidRPr="00436EAB">
        <w:rPr>
          <w:rFonts w:ascii="Times New Roman" w:eastAsia="Times New Roman" w:hAnsi="Times New Roman" w:cs="Times New Roman"/>
          <w:color w:val="000000"/>
          <w:sz w:val="24"/>
          <w:szCs w:val="24"/>
          <w:lang w:val="en-US" w:eastAsia="ru-RU"/>
        </w:rPr>
        <w:t xml:space="preserve"> a point, you say the other person’s name.</w:t>
      </w: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Default="00436EAB" w:rsidP="00436EAB">
      <w:pPr>
        <w:spacing w:after="0" w:line="360" w:lineRule="auto"/>
        <w:jc w:val="center"/>
        <w:rPr>
          <w:rFonts w:ascii="Times New Roman" w:hAnsi="Times New Roman" w:cs="Times New Roman"/>
          <w:color w:val="7F7F7F" w:themeColor="text1" w:themeTint="80"/>
          <w:sz w:val="24"/>
          <w:szCs w:val="24"/>
        </w:rPr>
      </w:pPr>
    </w:p>
    <w:p w:rsidR="00436EAB" w:rsidRPr="00BE07CF" w:rsidRDefault="00436EAB" w:rsidP="00436EAB">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Всероссийская олимпиада школьников по английскому языку 2024-2025 учебный год.</w:t>
      </w:r>
    </w:p>
    <w:p w:rsidR="00436EAB" w:rsidRPr="00D26D64" w:rsidRDefault="00436EAB" w:rsidP="00436EAB">
      <w:pPr>
        <w:spacing w:after="0" w:line="360" w:lineRule="auto"/>
        <w:jc w:val="center"/>
        <w:rPr>
          <w:rFonts w:ascii="Times New Roman" w:hAnsi="Times New Roman" w:cs="Times New Roman"/>
          <w:color w:val="7F7F7F" w:themeColor="text1" w:themeTint="80"/>
          <w:sz w:val="24"/>
          <w:szCs w:val="24"/>
        </w:rPr>
      </w:pPr>
      <w:r w:rsidRPr="00BE07CF">
        <w:rPr>
          <w:rFonts w:ascii="Times New Roman" w:hAnsi="Times New Roman" w:cs="Times New Roman"/>
          <w:color w:val="7F7F7F" w:themeColor="text1" w:themeTint="80"/>
          <w:sz w:val="24"/>
          <w:szCs w:val="24"/>
        </w:rPr>
        <w:t>Школьный</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этап</w:t>
      </w:r>
      <w:r>
        <w:rPr>
          <w:rFonts w:ascii="Times New Roman" w:hAnsi="Times New Roman" w:cs="Times New Roman"/>
          <w:color w:val="7F7F7F" w:themeColor="text1" w:themeTint="80"/>
          <w:sz w:val="24"/>
          <w:szCs w:val="24"/>
        </w:rPr>
        <w:t xml:space="preserve"> (7-8</w:t>
      </w:r>
      <w:r w:rsidRPr="00D26D64">
        <w:rPr>
          <w:rFonts w:ascii="Times New Roman" w:hAnsi="Times New Roman" w:cs="Times New Roman"/>
          <w:color w:val="7F7F7F" w:themeColor="text1" w:themeTint="80"/>
          <w:sz w:val="24"/>
          <w:szCs w:val="24"/>
        </w:rPr>
        <w:t xml:space="preserve"> </w:t>
      </w:r>
      <w:r w:rsidRPr="00F52F07">
        <w:rPr>
          <w:rFonts w:ascii="Times New Roman" w:hAnsi="Times New Roman" w:cs="Times New Roman"/>
          <w:color w:val="7F7F7F" w:themeColor="text1" w:themeTint="80"/>
          <w:sz w:val="24"/>
          <w:szCs w:val="24"/>
        </w:rPr>
        <w:t>классы</w:t>
      </w:r>
      <w:r w:rsidRPr="00D26D64">
        <w:rPr>
          <w:rFonts w:ascii="Times New Roman" w:hAnsi="Times New Roman" w:cs="Times New Roman"/>
          <w:color w:val="7F7F7F" w:themeColor="text1" w:themeTint="80"/>
          <w:sz w:val="24"/>
          <w:szCs w:val="24"/>
        </w:rPr>
        <w:t>)</w:t>
      </w:r>
    </w:p>
    <w:p w:rsidR="00436EAB" w:rsidRDefault="00436EAB" w:rsidP="009B1431">
      <w:pPr>
        <w:spacing w:after="0" w:line="360" w:lineRule="auto"/>
        <w:jc w:val="center"/>
        <w:rPr>
          <w:rFonts w:ascii="Times New Roman" w:hAnsi="Times New Roman" w:cs="Times New Roman"/>
          <w:b/>
          <w:sz w:val="24"/>
          <w:szCs w:val="24"/>
        </w:rPr>
      </w:pPr>
    </w:p>
    <w:p w:rsidR="009B1431" w:rsidRDefault="009B1431" w:rsidP="009B143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Методические рекомендации</w:t>
      </w:r>
    </w:p>
    <w:tbl>
      <w:tblPr>
        <w:tblStyle w:val="a3"/>
        <w:tblW w:w="0" w:type="auto"/>
        <w:tblLook w:val="04A0"/>
      </w:tblPr>
      <w:tblGrid>
        <w:gridCol w:w="797"/>
        <w:gridCol w:w="3951"/>
        <w:gridCol w:w="2409"/>
        <w:gridCol w:w="2414"/>
      </w:tblGrid>
      <w:tr w:rsidR="009B1431" w:rsidTr="001366AC">
        <w:tc>
          <w:tcPr>
            <w:tcW w:w="817"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4109"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Конкурсы</w:t>
            </w:r>
          </w:p>
        </w:tc>
        <w:tc>
          <w:tcPr>
            <w:tcW w:w="2464" w:type="dxa"/>
          </w:tcPr>
          <w:p w:rsidR="009B1431" w:rsidRPr="00436EAB" w:rsidRDefault="009B1431" w:rsidP="001366AC">
            <w:pPr>
              <w:spacing w:line="360" w:lineRule="auto"/>
              <w:jc w:val="center"/>
              <w:rPr>
                <w:rFonts w:ascii="Times New Roman" w:hAnsi="Times New Roman" w:cs="Times New Roman"/>
                <w:b/>
                <w:sz w:val="24"/>
                <w:szCs w:val="24"/>
              </w:rPr>
            </w:pPr>
            <w:r w:rsidRPr="00436EAB">
              <w:rPr>
                <w:rFonts w:ascii="Times New Roman" w:hAnsi="Times New Roman" w:cs="Times New Roman"/>
                <w:b/>
                <w:sz w:val="24"/>
                <w:szCs w:val="24"/>
              </w:rPr>
              <w:t>Количество баллов</w:t>
            </w:r>
          </w:p>
        </w:tc>
        <w:tc>
          <w:tcPr>
            <w:tcW w:w="2464" w:type="dxa"/>
          </w:tcPr>
          <w:p w:rsidR="009B1431" w:rsidRPr="00436EAB" w:rsidRDefault="009B1431" w:rsidP="001366AC">
            <w:pPr>
              <w:spacing w:line="360" w:lineRule="auto"/>
              <w:jc w:val="center"/>
              <w:rPr>
                <w:rFonts w:ascii="Times New Roman" w:hAnsi="Times New Roman" w:cs="Times New Roman"/>
                <w:b/>
                <w:sz w:val="24"/>
                <w:szCs w:val="24"/>
              </w:rPr>
            </w:pPr>
            <w:r w:rsidRPr="00436EAB">
              <w:rPr>
                <w:rFonts w:ascii="Times New Roman" w:hAnsi="Times New Roman" w:cs="Times New Roman"/>
                <w:b/>
                <w:sz w:val="24"/>
                <w:szCs w:val="24"/>
              </w:rPr>
              <w:t>Время выполнения раздела</w:t>
            </w:r>
          </w:p>
        </w:tc>
      </w:tr>
      <w:tr w:rsidR="009B1431" w:rsidTr="001366AC">
        <w:tc>
          <w:tcPr>
            <w:tcW w:w="817"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4109" w:type="dxa"/>
          </w:tcPr>
          <w:p w:rsidR="009B1431" w:rsidRPr="00EF5397" w:rsidRDefault="009B1431" w:rsidP="001366AC">
            <w:pPr>
              <w:spacing w:line="360" w:lineRule="auto"/>
              <w:jc w:val="center"/>
              <w:rPr>
                <w:rFonts w:ascii="Times New Roman" w:hAnsi="Times New Roman" w:cs="Times New Roman"/>
                <w:sz w:val="24"/>
                <w:szCs w:val="24"/>
                <w:lang w:val="en-US"/>
              </w:rPr>
            </w:pPr>
            <w:r w:rsidRPr="00EF5397">
              <w:rPr>
                <w:rFonts w:ascii="Times New Roman" w:hAnsi="Times New Roman" w:cs="Times New Roman"/>
                <w:sz w:val="24"/>
                <w:szCs w:val="24"/>
                <w:lang w:val="en-US"/>
              </w:rPr>
              <w:t>Listening</w:t>
            </w:r>
          </w:p>
        </w:tc>
        <w:tc>
          <w:tcPr>
            <w:tcW w:w="2464" w:type="dxa"/>
          </w:tcPr>
          <w:p w:rsidR="009B1431" w:rsidRPr="00436EAB" w:rsidRDefault="00436EAB" w:rsidP="001366AC">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rPr>
              <w:t>7</w:t>
            </w:r>
          </w:p>
        </w:tc>
        <w:tc>
          <w:tcPr>
            <w:tcW w:w="2464" w:type="dxa"/>
          </w:tcPr>
          <w:p w:rsidR="009B1431" w:rsidRPr="00436EAB" w:rsidRDefault="009B1431" w:rsidP="001366AC">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lang w:val="en-US"/>
              </w:rPr>
              <w:t xml:space="preserve">10 </w:t>
            </w:r>
            <w:r w:rsidRPr="00436EAB">
              <w:rPr>
                <w:rFonts w:ascii="Times New Roman" w:hAnsi="Times New Roman" w:cs="Times New Roman"/>
                <w:sz w:val="24"/>
                <w:szCs w:val="24"/>
              </w:rPr>
              <w:t>мин.</w:t>
            </w:r>
          </w:p>
        </w:tc>
      </w:tr>
      <w:tr w:rsidR="009B1431" w:rsidTr="001366AC">
        <w:tc>
          <w:tcPr>
            <w:tcW w:w="817"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4109" w:type="dxa"/>
          </w:tcPr>
          <w:p w:rsidR="009B1431" w:rsidRPr="00EF5397" w:rsidRDefault="009B1431" w:rsidP="001366AC">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Reading</w:t>
            </w:r>
          </w:p>
        </w:tc>
        <w:tc>
          <w:tcPr>
            <w:tcW w:w="2464" w:type="dxa"/>
          </w:tcPr>
          <w:p w:rsidR="009B1431" w:rsidRPr="00436EAB" w:rsidRDefault="00436EAB" w:rsidP="001366AC">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rPr>
              <w:t>11</w:t>
            </w:r>
          </w:p>
        </w:tc>
        <w:tc>
          <w:tcPr>
            <w:tcW w:w="2464" w:type="dxa"/>
          </w:tcPr>
          <w:p w:rsidR="009B1431" w:rsidRPr="00436EAB" w:rsidRDefault="009B1431" w:rsidP="001366AC">
            <w:pPr>
              <w:spacing w:line="360" w:lineRule="auto"/>
              <w:jc w:val="center"/>
              <w:rPr>
                <w:rFonts w:ascii="Times New Roman" w:hAnsi="Times New Roman" w:cs="Times New Roman"/>
                <w:sz w:val="24"/>
                <w:szCs w:val="24"/>
                <w:lang w:val="en-US"/>
              </w:rPr>
            </w:pPr>
            <w:r w:rsidRPr="00436EAB">
              <w:rPr>
                <w:rFonts w:ascii="Times New Roman" w:hAnsi="Times New Roman" w:cs="Times New Roman"/>
                <w:sz w:val="24"/>
                <w:szCs w:val="24"/>
                <w:lang w:val="en-US"/>
              </w:rPr>
              <w:t>15</w:t>
            </w:r>
            <w:r w:rsidRPr="00436EAB">
              <w:rPr>
                <w:rFonts w:ascii="Times New Roman" w:hAnsi="Times New Roman" w:cs="Times New Roman"/>
                <w:sz w:val="24"/>
                <w:szCs w:val="24"/>
              </w:rPr>
              <w:t xml:space="preserve"> мин.</w:t>
            </w:r>
          </w:p>
        </w:tc>
      </w:tr>
      <w:tr w:rsidR="009B1431" w:rsidTr="001366AC">
        <w:tc>
          <w:tcPr>
            <w:tcW w:w="817"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4109" w:type="dxa"/>
          </w:tcPr>
          <w:p w:rsidR="009B1431" w:rsidRPr="00EF5397" w:rsidRDefault="009B1431" w:rsidP="001366AC">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Use of English</w:t>
            </w:r>
          </w:p>
        </w:tc>
        <w:tc>
          <w:tcPr>
            <w:tcW w:w="2464" w:type="dxa"/>
          </w:tcPr>
          <w:p w:rsidR="009B1431" w:rsidRPr="00436EAB" w:rsidRDefault="009B1431" w:rsidP="001366AC">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lang w:val="en-US"/>
              </w:rPr>
              <w:t>2</w:t>
            </w:r>
            <w:r w:rsidR="00436EAB" w:rsidRPr="00436EAB">
              <w:rPr>
                <w:rFonts w:ascii="Times New Roman" w:hAnsi="Times New Roman" w:cs="Times New Roman"/>
                <w:sz w:val="24"/>
                <w:szCs w:val="24"/>
              </w:rPr>
              <w:t>3</w:t>
            </w:r>
          </w:p>
        </w:tc>
        <w:tc>
          <w:tcPr>
            <w:tcW w:w="2464" w:type="dxa"/>
          </w:tcPr>
          <w:p w:rsidR="009B1431" w:rsidRPr="00436EAB" w:rsidRDefault="009B1431" w:rsidP="001366AC">
            <w:pPr>
              <w:spacing w:line="360" w:lineRule="auto"/>
              <w:jc w:val="center"/>
              <w:rPr>
                <w:rFonts w:ascii="Times New Roman" w:hAnsi="Times New Roman" w:cs="Times New Roman"/>
                <w:sz w:val="24"/>
                <w:szCs w:val="24"/>
                <w:lang w:val="en-US"/>
              </w:rPr>
            </w:pPr>
            <w:r w:rsidRPr="00436EAB">
              <w:rPr>
                <w:rFonts w:ascii="Times New Roman" w:hAnsi="Times New Roman" w:cs="Times New Roman"/>
                <w:sz w:val="24"/>
                <w:szCs w:val="24"/>
                <w:lang w:val="en-US"/>
              </w:rPr>
              <w:t>20</w:t>
            </w:r>
            <w:r w:rsidRPr="00436EAB">
              <w:rPr>
                <w:rFonts w:ascii="Times New Roman" w:hAnsi="Times New Roman" w:cs="Times New Roman"/>
                <w:sz w:val="24"/>
                <w:szCs w:val="24"/>
              </w:rPr>
              <w:t xml:space="preserve"> мин.</w:t>
            </w:r>
          </w:p>
        </w:tc>
      </w:tr>
      <w:tr w:rsidR="009B1431" w:rsidTr="001366AC">
        <w:tc>
          <w:tcPr>
            <w:tcW w:w="817" w:type="dxa"/>
          </w:tcPr>
          <w:p w:rsidR="009B1431" w:rsidRDefault="009B1431" w:rsidP="001366A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4109" w:type="dxa"/>
          </w:tcPr>
          <w:p w:rsidR="009B1431" w:rsidRPr="00EF5397" w:rsidRDefault="009B1431" w:rsidP="001366AC">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Writing</w:t>
            </w:r>
          </w:p>
        </w:tc>
        <w:tc>
          <w:tcPr>
            <w:tcW w:w="2464" w:type="dxa"/>
          </w:tcPr>
          <w:p w:rsidR="009B1431" w:rsidRPr="00436EAB" w:rsidRDefault="009B1431" w:rsidP="001366AC">
            <w:pPr>
              <w:spacing w:line="360" w:lineRule="auto"/>
              <w:jc w:val="center"/>
              <w:rPr>
                <w:rFonts w:ascii="Times New Roman" w:hAnsi="Times New Roman" w:cs="Times New Roman"/>
                <w:sz w:val="24"/>
                <w:szCs w:val="24"/>
                <w:lang w:val="en-US"/>
              </w:rPr>
            </w:pPr>
            <w:r w:rsidRPr="00436EAB">
              <w:rPr>
                <w:rFonts w:ascii="Times New Roman" w:hAnsi="Times New Roman" w:cs="Times New Roman"/>
                <w:sz w:val="24"/>
                <w:szCs w:val="24"/>
                <w:lang w:val="en-US"/>
              </w:rPr>
              <w:t>10</w:t>
            </w:r>
          </w:p>
        </w:tc>
        <w:tc>
          <w:tcPr>
            <w:tcW w:w="2464" w:type="dxa"/>
          </w:tcPr>
          <w:p w:rsidR="009B1431" w:rsidRPr="00436EAB" w:rsidRDefault="00436EAB" w:rsidP="001366AC">
            <w:pPr>
              <w:spacing w:line="360" w:lineRule="auto"/>
              <w:jc w:val="center"/>
              <w:rPr>
                <w:rFonts w:ascii="Times New Roman" w:hAnsi="Times New Roman" w:cs="Times New Roman"/>
                <w:sz w:val="24"/>
                <w:szCs w:val="24"/>
                <w:lang w:val="en-US"/>
              </w:rPr>
            </w:pPr>
            <w:r w:rsidRPr="00436EAB">
              <w:rPr>
                <w:rFonts w:ascii="Times New Roman" w:hAnsi="Times New Roman" w:cs="Times New Roman"/>
                <w:sz w:val="24"/>
                <w:szCs w:val="24"/>
              </w:rPr>
              <w:t>30</w:t>
            </w:r>
            <w:r w:rsidR="009B1431" w:rsidRPr="00436EAB">
              <w:rPr>
                <w:rFonts w:ascii="Times New Roman" w:hAnsi="Times New Roman" w:cs="Times New Roman"/>
                <w:sz w:val="24"/>
                <w:szCs w:val="24"/>
              </w:rPr>
              <w:t xml:space="preserve"> мин.</w:t>
            </w:r>
          </w:p>
        </w:tc>
      </w:tr>
      <w:tr w:rsidR="009B1431" w:rsidTr="001366AC">
        <w:tc>
          <w:tcPr>
            <w:tcW w:w="817" w:type="dxa"/>
          </w:tcPr>
          <w:p w:rsidR="009B1431" w:rsidRDefault="009B1431" w:rsidP="001366AC">
            <w:pPr>
              <w:spacing w:line="360" w:lineRule="auto"/>
              <w:jc w:val="center"/>
              <w:rPr>
                <w:rFonts w:ascii="Times New Roman" w:hAnsi="Times New Roman" w:cs="Times New Roman"/>
                <w:b/>
                <w:sz w:val="24"/>
                <w:szCs w:val="24"/>
              </w:rPr>
            </w:pPr>
          </w:p>
        </w:tc>
        <w:tc>
          <w:tcPr>
            <w:tcW w:w="4109" w:type="dxa"/>
          </w:tcPr>
          <w:p w:rsidR="009B1431" w:rsidRPr="00EF5397" w:rsidRDefault="009B1431" w:rsidP="001366AC">
            <w:pPr>
              <w:spacing w:line="360" w:lineRule="auto"/>
              <w:jc w:val="center"/>
              <w:rPr>
                <w:rFonts w:ascii="Times New Roman" w:hAnsi="Times New Roman" w:cs="Times New Roman"/>
                <w:b/>
                <w:sz w:val="24"/>
                <w:szCs w:val="24"/>
              </w:rPr>
            </w:pPr>
            <w:r w:rsidRPr="00EF5397">
              <w:rPr>
                <w:rFonts w:ascii="Times New Roman" w:hAnsi="Times New Roman" w:cs="Times New Roman"/>
                <w:b/>
                <w:sz w:val="24"/>
                <w:szCs w:val="24"/>
              </w:rPr>
              <w:t>Итого</w:t>
            </w:r>
          </w:p>
        </w:tc>
        <w:tc>
          <w:tcPr>
            <w:tcW w:w="2464" w:type="dxa"/>
          </w:tcPr>
          <w:p w:rsidR="009B1431" w:rsidRPr="00436EAB" w:rsidRDefault="00436EAB" w:rsidP="001366AC">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rPr>
              <w:t>51</w:t>
            </w:r>
          </w:p>
        </w:tc>
        <w:tc>
          <w:tcPr>
            <w:tcW w:w="2464" w:type="dxa"/>
          </w:tcPr>
          <w:p w:rsidR="009B1431" w:rsidRPr="00436EAB" w:rsidRDefault="00436EAB" w:rsidP="001366AC">
            <w:pPr>
              <w:spacing w:line="360" w:lineRule="auto"/>
              <w:jc w:val="center"/>
              <w:rPr>
                <w:rFonts w:ascii="Times New Roman" w:hAnsi="Times New Roman" w:cs="Times New Roman"/>
                <w:sz w:val="24"/>
                <w:szCs w:val="24"/>
              </w:rPr>
            </w:pPr>
            <w:r w:rsidRPr="00436EAB">
              <w:rPr>
                <w:rFonts w:ascii="Times New Roman" w:hAnsi="Times New Roman" w:cs="Times New Roman"/>
                <w:sz w:val="24"/>
                <w:szCs w:val="24"/>
              </w:rPr>
              <w:t>75</w:t>
            </w:r>
            <w:r w:rsidR="009B1431" w:rsidRPr="00436EAB">
              <w:rPr>
                <w:rFonts w:ascii="Times New Roman" w:hAnsi="Times New Roman" w:cs="Times New Roman"/>
                <w:sz w:val="24"/>
                <w:szCs w:val="24"/>
              </w:rPr>
              <w:t xml:space="preserve"> мин.</w:t>
            </w:r>
          </w:p>
        </w:tc>
      </w:tr>
    </w:tbl>
    <w:p w:rsidR="00CA03DA" w:rsidRDefault="00CA03DA"/>
    <w:sectPr w:rsidR="00CA03DA" w:rsidSect="00B05338">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E03" w:rsidRDefault="00BD1E03" w:rsidP="00B05338">
      <w:pPr>
        <w:spacing w:after="0" w:line="240" w:lineRule="auto"/>
      </w:pPr>
      <w:r>
        <w:separator/>
      </w:r>
    </w:p>
  </w:endnote>
  <w:endnote w:type="continuationSeparator" w:id="0">
    <w:p w:rsidR="00BD1E03" w:rsidRDefault="00BD1E03" w:rsidP="00B053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74126"/>
      <w:docPartObj>
        <w:docPartGallery w:val="Page Numbers (Bottom of Page)"/>
        <w:docPartUnique/>
      </w:docPartObj>
    </w:sdtPr>
    <w:sdtContent>
      <w:p w:rsidR="00B05338" w:rsidRDefault="00B05338">
        <w:pPr>
          <w:pStyle w:val="a8"/>
          <w:jc w:val="center"/>
        </w:pPr>
        <w:fldSimple w:instr=" PAGE   \* MERGEFORMAT ">
          <w:r w:rsidR="001776CA">
            <w:rPr>
              <w:noProof/>
            </w:rPr>
            <w:t>2</w:t>
          </w:r>
        </w:fldSimple>
      </w:p>
    </w:sdtContent>
  </w:sdt>
  <w:p w:rsidR="00B05338" w:rsidRDefault="00B0533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E03" w:rsidRDefault="00BD1E03" w:rsidP="00B05338">
      <w:pPr>
        <w:spacing w:after="0" w:line="240" w:lineRule="auto"/>
      </w:pPr>
      <w:r>
        <w:separator/>
      </w:r>
    </w:p>
  </w:footnote>
  <w:footnote w:type="continuationSeparator" w:id="0">
    <w:p w:rsidR="00BD1E03" w:rsidRDefault="00BD1E03" w:rsidP="00B0533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B1431"/>
    <w:rsid w:val="001776CA"/>
    <w:rsid w:val="002F7A3E"/>
    <w:rsid w:val="00436EAB"/>
    <w:rsid w:val="0062545F"/>
    <w:rsid w:val="009B1431"/>
    <w:rsid w:val="00B05338"/>
    <w:rsid w:val="00B3792D"/>
    <w:rsid w:val="00BD1E03"/>
    <w:rsid w:val="00CA03DA"/>
    <w:rsid w:val="00D5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4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1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9B14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9B1431"/>
    <w:rPr>
      <w:b/>
      <w:bCs/>
    </w:rPr>
  </w:style>
  <w:style w:type="paragraph" w:styleId="a6">
    <w:name w:val="header"/>
    <w:basedOn w:val="a"/>
    <w:link w:val="a7"/>
    <w:uiPriority w:val="99"/>
    <w:semiHidden/>
    <w:unhideWhenUsed/>
    <w:rsid w:val="00B0533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05338"/>
  </w:style>
  <w:style w:type="paragraph" w:styleId="a8">
    <w:name w:val="footer"/>
    <w:basedOn w:val="a"/>
    <w:link w:val="a9"/>
    <w:uiPriority w:val="99"/>
    <w:unhideWhenUsed/>
    <w:rsid w:val="00B0533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0533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956</Words>
  <Characters>5454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2024-09-08T11:04:00Z</dcterms:created>
  <dcterms:modified xsi:type="dcterms:W3CDTF">2024-09-08T14:40:00Z</dcterms:modified>
</cp:coreProperties>
</file>