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95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A77C60" w:rsidRPr="00E51898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</w:t>
      </w:r>
      <w:r w:rsidR="00031CD1">
        <w:rPr>
          <w:rFonts w:ascii="Times New Roman" w:hAnsi="Times New Roman"/>
          <w:b/>
          <w:sz w:val="24"/>
          <w:szCs w:val="24"/>
        </w:rPr>
        <w:t>ического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1CD1">
        <w:rPr>
          <w:rFonts w:ascii="Times New Roman" w:hAnsi="Times New Roman"/>
          <w:b/>
          <w:sz w:val="24"/>
          <w:szCs w:val="24"/>
        </w:rPr>
        <w:t>работника</w:t>
      </w:r>
      <w:r>
        <w:rPr>
          <w:rFonts w:ascii="Times New Roman" w:hAnsi="Times New Roman"/>
          <w:b/>
          <w:sz w:val="24"/>
          <w:szCs w:val="24"/>
        </w:rPr>
        <w:t xml:space="preserve">, претендующего на присвоение </w:t>
      </w:r>
      <w:r w:rsidR="00194786">
        <w:rPr>
          <w:rFonts w:ascii="Times New Roman" w:hAnsi="Times New Roman"/>
          <w:b/>
          <w:sz w:val="24"/>
          <w:szCs w:val="24"/>
        </w:rPr>
        <w:t>высшей</w:t>
      </w:r>
      <w:r>
        <w:rPr>
          <w:rFonts w:ascii="Times New Roman" w:hAnsi="Times New Roman"/>
          <w:b/>
          <w:sz w:val="24"/>
          <w:szCs w:val="24"/>
        </w:rPr>
        <w:t xml:space="preserve"> квалификационной категории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3B8E" w:rsidRPr="00743B8E" w:rsidRDefault="000C7E9A" w:rsidP="00743B8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>Экспертные процедуры проводились на основе изучения и анализа представленных материалов: открытого урока, видеоуроков,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743B8E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аттестующимся педагогом, его коллегами и </w:t>
      </w:r>
      <w:r w:rsidR="00743B8E" w:rsidRPr="00743B8E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743B8E" w:rsidRPr="00743B8E" w:rsidRDefault="00743B8E" w:rsidP="00743B8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3B8E" w:rsidRPr="00743B8E" w:rsidRDefault="00743B8E" w:rsidP="00743B8E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743B8E" w:rsidRPr="00743B8E" w:rsidRDefault="00743B8E" w:rsidP="00743B8E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743B8E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743B8E" w:rsidRPr="00743B8E" w:rsidRDefault="00743B8E" w:rsidP="00743B8E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743B8E" w:rsidRPr="00743B8E" w:rsidRDefault="00743B8E" w:rsidP="00743B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743B8E" w:rsidRPr="00743B8E" w:rsidRDefault="00743B8E" w:rsidP="00743B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743B8E" w:rsidRPr="00743B8E" w:rsidRDefault="00743B8E" w:rsidP="00743B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743B8E" w:rsidRPr="00743B8E" w:rsidRDefault="00743B8E" w:rsidP="00743B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743B8E" w:rsidRPr="00743B8E" w:rsidRDefault="00743B8E" w:rsidP="00743B8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743B8E" w:rsidRPr="00743B8E" w:rsidRDefault="00743B8E" w:rsidP="00743B8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743B8E" w:rsidRPr="00743B8E" w:rsidRDefault="00743B8E" w:rsidP="00743B8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743B8E" w:rsidRPr="00743B8E" w:rsidRDefault="00743B8E" w:rsidP="00743B8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743B8E" w:rsidRPr="00743B8E" w:rsidRDefault="00743B8E" w:rsidP="00743B8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3B8E" w:rsidRPr="00743B8E" w:rsidRDefault="00743B8E" w:rsidP="00743B8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получения):___________________________________________________</w:t>
      </w:r>
    </w:p>
    <w:p w:rsidR="00743B8E" w:rsidRPr="00743B8E" w:rsidRDefault="00743B8E" w:rsidP="00743B8E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743B8E" w:rsidRPr="00743B8E" w:rsidRDefault="00743B8E" w:rsidP="00743B8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3B8E" w:rsidRPr="00743B8E" w:rsidRDefault="00743B8E" w:rsidP="00743B8E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 xml:space="preserve">Сведения о повышении квалификации (наименование организации, проводившей повышение квалификации, год проведения, количество часов, тематика):_______________________________________________________________  </w:t>
      </w:r>
    </w:p>
    <w:p w:rsidR="00743B8E" w:rsidRPr="00743B8E" w:rsidRDefault="00743B8E" w:rsidP="00743B8E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743B8E" w:rsidRPr="00743B8E" w:rsidRDefault="00743B8E" w:rsidP="00743B8E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77C60" w:rsidRPr="00743B8E" w:rsidRDefault="00743B8E" w:rsidP="00743B8E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743B8E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</w:t>
      </w:r>
      <w:r w:rsidR="00A77C60" w:rsidRPr="00743B8E">
        <w:rPr>
          <w:rFonts w:ascii="Times New Roman" w:hAnsi="Times New Roman"/>
          <w:sz w:val="24"/>
          <w:szCs w:val="24"/>
        </w:rPr>
        <w:t>о: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1.</w:t>
      </w:r>
    </w:p>
    <w:tbl>
      <w:tblPr>
        <w:tblW w:w="5460" w:type="pct"/>
        <w:tblInd w:w="-743" w:type="dxa"/>
        <w:tblLook w:val="04A0" w:firstRow="1" w:lastRow="0" w:firstColumn="1" w:lastColumn="0" w:noHBand="0" w:noVBand="1"/>
      </w:tblPr>
      <w:tblGrid>
        <w:gridCol w:w="3737"/>
        <w:gridCol w:w="1290"/>
        <w:gridCol w:w="1292"/>
        <w:gridCol w:w="1292"/>
        <w:gridCol w:w="1292"/>
        <w:gridCol w:w="1302"/>
      </w:tblGrid>
      <w:tr w:rsidR="00A77C60" w:rsidTr="00A24043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317CCC" w:rsidP="00743B8E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A6C8C">
              <w:rPr>
                <w:color w:val="000000"/>
                <w:sz w:val="24"/>
                <w:szCs w:val="24"/>
                <w:lang w:eastAsia="en-US"/>
              </w:rPr>
              <w:t>Достижени</w:t>
            </w:r>
            <w:r w:rsidR="00743B8E">
              <w:rPr>
                <w:color w:val="000000"/>
                <w:sz w:val="24"/>
                <w:szCs w:val="24"/>
                <w:lang w:eastAsia="en-US"/>
              </w:rPr>
              <w:t xml:space="preserve">е </w:t>
            </w:r>
            <w:r w:rsidRPr="009A6C8C">
              <w:rPr>
                <w:color w:val="000000"/>
                <w:sz w:val="24"/>
                <w:szCs w:val="24"/>
                <w:lang w:eastAsia="en-US"/>
              </w:rPr>
              <w:t>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743B8E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AE27CF" w:rsidRDefault="00573393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1.Аналитико-диагнос</w:t>
            </w:r>
            <w:r w:rsidR="00071CD7">
              <w:rPr>
                <w:bCs/>
                <w:sz w:val="24"/>
                <w:szCs w:val="24"/>
              </w:rPr>
              <w:t xml:space="preserve">тическая деятельность </w:t>
            </w:r>
            <w:r w:rsidR="002B75F3">
              <w:rPr>
                <w:bCs/>
                <w:sz w:val="24"/>
                <w:szCs w:val="24"/>
              </w:rPr>
              <w:t>методиста</w:t>
            </w:r>
            <w:r w:rsidR="00071CD7">
              <w:rPr>
                <w:bCs/>
                <w:sz w:val="24"/>
                <w:szCs w:val="24"/>
              </w:rPr>
              <w:t xml:space="preserve"> по выявлению </w:t>
            </w:r>
            <w:r w:rsidR="002B75F3" w:rsidRPr="002B75F3">
              <w:rPr>
                <w:bCs/>
                <w:sz w:val="24"/>
                <w:szCs w:val="24"/>
              </w:rPr>
              <w:t>тенденций и особенностей развития современного образования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5183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2. </w:t>
            </w:r>
            <w:r w:rsidRPr="00D51830">
              <w:rPr>
                <w:bCs/>
                <w:sz w:val="24"/>
                <w:szCs w:val="24"/>
              </w:rPr>
              <w:t>Положительная динамика резу</w:t>
            </w:r>
            <w:r w:rsidR="00743B8E">
              <w:rPr>
                <w:bCs/>
                <w:sz w:val="24"/>
                <w:szCs w:val="24"/>
              </w:rPr>
              <w:t xml:space="preserve">льтатов освоения обучающимися </w:t>
            </w:r>
            <w:r w:rsidRPr="00D51830">
              <w:rPr>
                <w:bCs/>
                <w:sz w:val="24"/>
                <w:szCs w:val="24"/>
              </w:rPr>
              <w:t>образовательных, в том числе адаптированных образовательных   программ в соответствии с  требованиями ФГОС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51830" w:rsidTr="00D51830">
        <w:trPr>
          <w:trHeight w:val="1935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3. </w:t>
            </w:r>
            <w:r w:rsidRPr="00D51830">
              <w:rPr>
                <w:bCs/>
                <w:sz w:val="24"/>
                <w:szCs w:val="24"/>
              </w:rPr>
              <w:t>Методическое сопровождение достижения положительной динамики метапредметных результатов обучающихся при освоении   образовательных программ в соответствии с  требованиями ФГОС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51830" w:rsidTr="00A24043">
        <w:trPr>
          <w:trHeight w:val="273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4. </w:t>
            </w:r>
            <w:r w:rsidRPr="00D51830">
              <w:rPr>
                <w:bCs/>
                <w:sz w:val="24"/>
                <w:szCs w:val="24"/>
              </w:rPr>
              <w:t>Методическое сопровождение достижения положительной динамики личностных результатов обучающихся при освоении  образовательных программ в соответствии с  требованиями ФГОС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5183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5. </w:t>
            </w:r>
            <w:r w:rsidRPr="00D51830">
              <w:rPr>
                <w:bCs/>
                <w:sz w:val="24"/>
                <w:szCs w:val="24"/>
              </w:rPr>
              <w:t>Подтверждение высоких результатов методического сопровождения обеспечения эффективности реализации основных общеобразовательных программ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Pr="00123A5B" w:rsidRDefault="00123A5B" w:rsidP="00A24043">
      <w:pPr>
        <w:pStyle w:val="a4"/>
        <w:tabs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A77C60">
        <w:rPr>
          <w:b/>
          <w:sz w:val="24"/>
          <w:szCs w:val="24"/>
        </w:rPr>
        <w:t>Таблица 2.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74"/>
        <w:gridCol w:w="1316"/>
      </w:tblGrid>
      <w:tr w:rsidR="00317CCC" w:rsidTr="00EF3C57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CCC" w:rsidRPr="009A6C8C" w:rsidRDefault="00317CCC" w:rsidP="00743B8E">
            <w:pPr>
              <w:pStyle w:val="ConsPlusNormal0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8C">
              <w:rPr>
                <w:rFonts w:ascii="Times New Roman" w:hAnsi="Times New Roman"/>
                <w:sz w:val="24"/>
                <w:szCs w:val="24"/>
              </w:rPr>
              <w:t>Достижени</w:t>
            </w:r>
            <w:r w:rsidR="00743B8E">
              <w:rPr>
                <w:rFonts w:ascii="Times New Roman" w:hAnsi="Times New Roman"/>
                <w:sz w:val="24"/>
                <w:szCs w:val="24"/>
              </w:rPr>
              <w:t>е</w:t>
            </w:r>
            <w:r w:rsidRPr="009A6C8C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Pr="00BC2D50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 г. № 662 «Об осуществлении мониторинга системы образования»</w:t>
            </w:r>
          </w:p>
        </w:tc>
      </w:tr>
      <w:tr w:rsidR="00317CCC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CCC" w:rsidRDefault="00743B8E" w:rsidP="00317CC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CCC" w:rsidRDefault="00317CCC" w:rsidP="00317CC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CCC" w:rsidRDefault="00317CCC" w:rsidP="0031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CCC" w:rsidRDefault="00317CCC" w:rsidP="0031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7CCC" w:rsidRDefault="00317CCC" w:rsidP="0031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CCC" w:rsidRDefault="00317CCC" w:rsidP="0031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317CCC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CCC" w:rsidRPr="002B75F3" w:rsidRDefault="00317CCC" w:rsidP="00317CC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1. 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Вклад методиста в разработку локальных нормативных актов, учебных планов, программ 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развития, основной образовательной программы учреждения </w:t>
            </w:r>
            <w:r w:rsidRPr="00F92D5E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(адаптированной основной образовательной программы)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17CCC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Pr="002B75F3" w:rsidRDefault="00317CCC" w:rsidP="00317CC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Проектирование программ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отражающих систему работы по повышению профессиональной компетентности педагогических работников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17CCC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CCC" w:rsidRPr="002B75F3" w:rsidRDefault="00317CCC" w:rsidP="00317CCC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3. 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Результативность использования андрагогического подхода в содержании и организации методической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17CCC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Pr="002B75F3" w:rsidRDefault="00317CCC" w:rsidP="00317CCC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Моделирование и результативность деятельности методиста по социализации различных категорий обучающихся в соответствии со «Стратегией развития воспитания в РФ до 2025 года» в рамках своего структурного подразделения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17CCC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CCC" w:rsidRPr="002B75F3" w:rsidRDefault="00317CCC" w:rsidP="00317CCC">
            <w:pPr>
              <w:spacing w:after="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5. 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Стабильные положительные результаты творческих инициатив и достижений педагогов структурного подразделения (участие педагогов в профессиональных конкурсах, создание программно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2B75F3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методических материалов)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CCC" w:rsidRDefault="00317CCC" w:rsidP="00317CC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DC1F4E" w:rsidRPr="00DC1F4E" w:rsidRDefault="00DC1F4E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3.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88"/>
        <w:gridCol w:w="1302"/>
      </w:tblGrid>
      <w:tr w:rsidR="00A77C60" w:rsidTr="000C7E9A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Pr="00D47F0F" w:rsidRDefault="00317CCC" w:rsidP="00743B8E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A6C8C">
              <w:rPr>
                <w:color w:val="000000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743B8E">
              <w:rPr>
                <w:color w:val="000000"/>
                <w:sz w:val="24"/>
                <w:szCs w:val="24"/>
              </w:rPr>
              <w:t>в</w:t>
            </w:r>
            <w:r w:rsidRPr="009A6C8C">
              <w:rPr>
                <w:color w:val="000000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743B8E">
              <w:rPr>
                <w:color w:val="000000"/>
                <w:sz w:val="24"/>
                <w:szCs w:val="24"/>
              </w:rPr>
              <w:t>е</w:t>
            </w:r>
            <w:r w:rsidRPr="009A6C8C">
              <w:rPr>
                <w:color w:val="000000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743B8E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F92D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Ориентированность методиста на максимальную реализацию педагогами структурного подразделения развивающего и воспитательного потенциала образовательно-воспитательной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диагностических процедур, заданий и тестов и проведение мониторинговых 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замеров по выявлению у обучающихся способностей к научной (интеллектуальной), творческой, физкультурно-спортивной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Результативность и охват участия обучающихся в научной, проектно-исследовательской деятельности, участие в научных конференциях, городских, региональных и всероссийских проектах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F92D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4. 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Организация и  проведение конкурсов, фестивалей, смотров, соревнований, турниров в целях развития способностей обучающихся</w:t>
            </w:r>
            <w:r w:rsidR="00F92D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F92D5E" w:rsidRPr="00F92D5E">
              <w:rPr>
                <w:rFonts w:ascii="Times New Roman" w:eastAsia="Calibri" w:hAnsi="Times New Roman"/>
                <w:sz w:val="24"/>
                <w:szCs w:val="24"/>
              </w:rPr>
              <w:t>с ОВЗ и инвалидностью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Pr="002B75F3" w:rsidRDefault="002B75F3" w:rsidP="00D518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5. </w:t>
            </w:r>
            <w:r w:rsidR="00D51830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2B75F3">
              <w:rPr>
                <w:rFonts w:ascii="Times New Roman" w:eastAsia="Calibri" w:hAnsi="Times New Roman"/>
                <w:sz w:val="24"/>
                <w:szCs w:val="24"/>
              </w:rPr>
              <w:t>езультаты участия обучающихся в различных конкурсах, соревнованиях, олимпиадах и фестивалях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4.</w:t>
      </w:r>
    </w:p>
    <w:tbl>
      <w:tblPr>
        <w:tblW w:w="10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34"/>
        <w:gridCol w:w="1316"/>
        <w:gridCol w:w="1274"/>
        <w:gridCol w:w="1287"/>
        <w:gridCol w:w="1288"/>
        <w:gridCol w:w="1316"/>
      </w:tblGrid>
      <w:tr w:rsidR="00A77C60" w:rsidTr="00A24043">
        <w:tc>
          <w:tcPr>
            <w:tcW w:w="10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Pr="00317CCC" w:rsidRDefault="00317CCC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77C60" w:rsidTr="00A24043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743B8E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6B5B" w:rsidRPr="00136B5B" w:rsidRDefault="00A5134E" w:rsidP="002B75F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Pr="00A5134E">
              <w:rPr>
                <w:sz w:val="24"/>
                <w:szCs w:val="24"/>
                <w:lang w:eastAsia="en-US"/>
              </w:rPr>
              <w:t>.</w:t>
            </w:r>
            <w:r w:rsidR="00A77C60">
              <w:rPr>
                <w:sz w:val="24"/>
                <w:szCs w:val="24"/>
                <w:lang w:eastAsia="en-US"/>
              </w:rPr>
              <w:t xml:space="preserve">Личный вклад </w:t>
            </w:r>
            <w:r w:rsidR="002B75F3">
              <w:rPr>
                <w:sz w:val="24"/>
                <w:szCs w:val="24"/>
                <w:lang w:eastAsia="en-US"/>
              </w:rPr>
              <w:t>методиста</w:t>
            </w:r>
            <w:r w:rsidR="00A77C60">
              <w:rPr>
                <w:sz w:val="24"/>
                <w:szCs w:val="24"/>
                <w:lang w:eastAsia="en-US"/>
              </w:rPr>
              <w:t xml:space="preserve"> </w:t>
            </w:r>
            <w:r w:rsidR="00136B5B">
              <w:rPr>
                <w:sz w:val="24"/>
                <w:szCs w:val="24"/>
                <w:lang w:eastAsia="en-US"/>
              </w:rPr>
              <w:t xml:space="preserve">в повышение качества </w:t>
            </w:r>
            <w:r w:rsidR="002B75F3" w:rsidRPr="002B75F3">
              <w:rPr>
                <w:sz w:val="24"/>
                <w:szCs w:val="24"/>
                <w:lang w:eastAsia="en-US"/>
              </w:rPr>
              <w:t>образования, совершенствование технологий реализации образовательной программы учреждения</w:t>
            </w:r>
            <w:r w:rsidR="00136B5B" w:rsidRPr="00136B5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B75F3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75F3" w:rsidRPr="002B75F3" w:rsidRDefault="002B75F3" w:rsidP="002B75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2. </w:t>
            </w:r>
            <w:r w:rsidRPr="002B75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Наличие у методиста  вариативных, многоуровневых, индивидуализированных программ предпрофессиональной самореализации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5F3" w:rsidRDefault="002B75F3" w:rsidP="002B75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5183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3. </w:t>
            </w:r>
            <w:r w:rsidRPr="00D51830">
              <w:rPr>
                <w:sz w:val="24"/>
                <w:szCs w:val="24"/>
                <w:lang w:eastAsia="en-US"/>
              </w:rPr>
              <w:t xml:space="preserve">Организация деятельности по повышению профессиональной компетентности у педагогов в овладении системно-деятельностным подходом и современными образовательными технологиями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5183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4. </w:t>
            </w:r>
            <w:r w:rsidRPr="00D51830">
              <w:rPr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</w:t>
            </w:r>
            <w:r w:rsidRPr="00D51830">
              <w:rPr>
                <w:sz w:val="24"/>
                <w:szCs w:val="24"/>
                <w:lang w:eastAsia="en-US"/>
              </w:rPr>
              <w:lastRenderedPageBreak/>
              <w:t xml:space="preserve">внедрение  ЭОР, методических электронных комплексов, презентаций 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5. </w:t>
            </w:r>
            <w:r w:rsidRPr="00F92D5E">
              <w:rPr>
                <w:sz w:val="24"/>
                <w:szCs w:val="24"/>
                <w:lang w:eastAsia="en-US"/>
              </w:rPr>
              <w:t>Активность методиста в апробации и распространении инновационных моделей современного образования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6. </w:t>
            </w:r>
            <w:r w:rsidRPr="00F92D5E">
              <w:rPr>
                <w:sz w:val="24"/>
                <w:szCs w:val="24"/>
                <w:lang w:eastAsia="en-US"/>
              </w:rPr>
              <w:t>Участие в работе сетевых сообществ  методистов общего образования на региональном и федеральном уровне, в деятельности муниципальных ресурсных центров по проблемам образования и воспитания обучающихся.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D5E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Pr="00F92D5E" w:rsidRDefault="00F92D5E" w:rsidP="005D3F4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7. </w:t>
            </w:r>
            <w:r w:rsidRPr="00F92D5E">
              <w:rPr>
                <w:sz w:val="24"/>
                <w:szCs w:val="24"/>
                <w:lang w:eastAsia="en-US"/>
              </w:rPr>
              <w:t>Транслирование опыта и практических результатов профессиональной деятельности  (мастер-классы, тренинги, доклады на семинарах,  вебинарах, конференциях, педагогических чтениях), регионального, всероссийского и международного уровня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D5E" w:rsidRDefault="00F92D5E" w:rsidP="00F92D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5183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8. </w:t>
            </w:r>
            <w:r w:rsidRPr="00D51830">
              <w:rPr>
                <w:sz w:val="24"/>
                <w:szCs w:val="24"/>
                <w:lang w:eastAsia="en-US"/>
              </w:rPr>
              <w:t>Наличие научно-методических публикаций  в местных, региональных и федеральных изданиях (статьи, методические рекомендации, пособия и т. д.)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5183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9. </w:t>
            </w:r>
            <w:r w:rsidRPr="00D51830">
              <w:rPr>
                <w:sz w:val="24"/>
                <w:szCs w:val="24"/>
                <w:lang w:eastAsia="en-US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5183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5D3F4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10. </w:t>
            </w:r>
            <w:r w:rsidRPr="00D51830">
              <w:rPr>
                <w:sz w:val="24"/>
                <w:szCs w:val="24"/>
                <w:lang w:eastAsia="en-US"/>
              </w:rPr>
              <w:t>Трансляция авторского опыта в ходе семинаров, конференций, вебинаров и других формах методической работы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830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5D3F48" w:rsidRDefault="005D3F48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4043" w:rsidRP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4043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5D3F48" w:rsidRPr="000C7E9A" w:rsidRDefault="005D3F48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51830" w:rsidRPr="009224A0" w:rsidRDefault="00D51830" w:rsidP="00D51830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D51830" w:rsidRPr="00FB42EF" w:rsidTr="005E7EE0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830" w:rsidRPr="00AF76D6" w:rsidRDefault="00D51830" w:rsidP="005E7EE0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D51830" w:rsidRPr="00FB42EF" w:rsidTr="005E7EE0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830" w:rsidRPr="00FB42EF" w:rsidRDefault="00743B8E" w:rsidP="005E7EE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830" w:rsidRDefault="00D51830" w:rsidP="005E7EE0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830" w:rsidRDefault="00D51830" w:rsidP="005E7EE0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830" w:rsidRDefault="00D51830" w:rsidP="005E7EE0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830" w:rsidRDefault="00D51830" w:rsidP="005E7EE0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830" w:rsidRDefault="00D51830" w:rsidP="005E7EE0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D51830" w:rsidRPr="00FB42EF" w:rsidTr="005E7EE0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1. </w:t>
            </w:r>
            <w:r w:rsidRPr="00D51830">
              <w:rPr>
                <w:sz w:val="24"/>
                <w:szCs w:val="24"/>
              </w:rPr>
              <w:t>Методическая активность:</w:t>
            </w:r>
          </w:p>
          <w:p w:rsidR="00D51830" w:rsidRPr="00D51830" w:rsidRDefault="00D51830" w:rsidP="00D51830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51830">
              <w:rPr>
                <w:sz w:val="24"/>
                <w:szCs w:val="24"/>
              </w:rPr>
              <w:t xml:space="preserve">-участие (выступления) в научно-практических конференциях, педагогических чтениях, в </w:t>
            </w:r>
          </w:p>
          <w:p w:rsidR="00D51830" w:rsidRPr="00D51830" w:rsidRDefault="00D51830" w:rsidP="00D51830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51830">
              <w:rPr>
                <w:sz w:val="24"/>
                <w:szCs w:val="24"/>
              </w:rPr>
              <w:t xml:space="preserve">работе методических объединений, секций, </w:t>
            </w:r>
          </w:p>
          <w:p w:rsidR="00D51830" w:rsidRPr="00D51830" w:rsidRDefault="00D51830" w:rsidP="00D51830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51830">
              <w:rPr>
                <w:sz w:val="24"/>
                <w:szCs w:val="24"/>
              </w:rPr>
              <w:t>постоянно действующих семинарах;</w:t>
            </w:r>
          </w:p>
          <w:p w:rsidR="00D51830" w:rsidRPr="00D51830" w:rsidRDefault="00D51830" w:rsidP="00D51830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D51830">
              <w:rPr>
                <w:sz w:val="24"/>
                <w:szCs w:val="24"/>
              </w:rPr>
              <w:t>-проведение открытых мероприятий, мастер-классов, творческих мастерских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51830" w:rsidRPr="00FB42EF" w:rsidTr="005E7EE0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D51830" w:rsidRDefault="00D51830" w:rsidP="00D51830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D51830">
              <w:rPr>
                <w:sz w:val="24"/>
                <w:szCs w:val="24"/>
              </w:rPr>
              <w:t>Внедрение инновационных форм организации  работы МО, эффективных методов и информационных ресурсов в деятельность методического объединения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830" w:rsidRPr="00FB42EF" w:rsidRDefault="00D51830" w:rsidP="00D51830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D3F48" w:rsidRPr="00FB42EF" w:rsidTr="005E7EE0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5D3F48" w:rsidRDefault="005D3F48" w:rsidP="005D3F4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5D3F48">
              <w:rPr>
                <w:sz w:val="24"/>
                <w:szCs w:val="24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D3F48" w:rsidRPr="00FB42EF" w:rsidTr="005E7EE0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5D3F48" w:rsidRDefault="005D3F48" w:rsidP="005D3F4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5D3F48">
              <w:rPr>
                <w:sz w:val="24"/>
                <w:szCs w:val="24"/>
              </w:rPr>
              <w:t>Разработка и реализация программы наставничества молодых педагогов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D3F48" w:rsidRPr="00FB42EF" w:rsidTr="005E7EE0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5D3F48" w:rsidRDefault="005D3F48" w:rsidP="005D3F4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5D3F48">
              <w:rPr>
                <w:sz w:val="24"/>
                <w:szCs w:val="24"/>
              </w:rPr>
              <w:t>Активное участие в профессиональных конкурсах, деятельности педагогических творческих клубов, ассоциаций,  сетевых сообществах педагогов дополнительного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F48" w:rsidRPr="00FB42EF" w:rsidRDefault="005D3F48" w:rsidP="005D3F4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51830" w:rsidRDefault="00D51830" w:rsidP="00D51830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D51830" w:rsidRDefault="00D51830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B8E" w:rsidRPr="00743B8E" w:rsidRDefault="00743B8E" w:rsidP="00743B8E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743B8E">
        <w:rPr>
          <w:sz w:val="24"/>
          <w:szCs w:val="24"/>
        </w:rPr>
        <w:t>Дополнительные баллы: ______________________________________________</w:t>
      </w:r>
    </w:p>
    <w:p w:rsidR="00743B8E" w:rsidRPr="00743B8E" w:rsidRDefault="00743B8E" w:rsidP="00743B8E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743B8E">
        <w:rPr>
          <w:sz w:val="24"/>
          <w:szCs w:val="24"/>
        </w:rPr>
        <w:t>__________________________________________________________________________</w:t>
      </w:r>
    </w:p>
    <w:p w:rsidR="00743B8E" w:rsidRPr="00DD381C" w:rsidRDefault="00743B8E" w:rsidP="00743B8E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743B8E">
        <w:rPr>
          <w:i/>
          <w:sz w:val="20"/>
          <w:szCs w:val="20"/>
        </w:rPr>
        <w:t>(количество и основание начисления)</w:t>
      </w:r>
    </w:p>
    <w:p w:rsidR="00D51830" w:rsidRDefault="00D51830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Итоговый балл равен __________</w:t>
      </w:r>
      <w:r w:rsidR="00743B8E">
        <w:rPr>
          <w:rFonts w:ascii="Times New Roman" w:hAnsi="Times New Roman"/>
          <w:sz w:val="24"/>
          <w:szCs w:val="24"/>
        </w:rPr>
        <w:t>,</w:t>
      </w:r>
      <w:r w:rsidRPr="000C7E9A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7F79FC"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A24043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043" w:rsidRDefault="00A24043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</w:t>
      </w:r>
      <w:bookmarkStart w:id="0" w:name="_GoBack"/>
      <w:bookmarkEnd w:id="0"/>
      <w:r w:rsidRPr="00F61E39">
        <w:rPr>
          <w:rFonts w:ascii="Times New Roman" w:hAnsi="Times New Roman" w:cs="Times New Roman"/>
          <w:sz w:val="24"/>
          <w:szCs w:val="24"/>
        </w:rPr>
        <w:t xml:space="preserve">т 1 </w:t>
      </w:r>
      <w:r>
        <w:rPr>
          <w:rStyle w:val="c1"/>
          <w:sz w:val="24"/>
          <w:szCs w:val="24"/>
        </w:rPr>
        <w:t>__________________________</w:t>
      </w:r>
      <w:r w:rsidRPr="00F61E39">
        <w:rPr>
          <w:rStyle w:val="c1"/>
          <w:sz w:val="24"/>
          <w:szCs w:val="24"/>
        </w:rPr>
        <w:t>(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(расшифровка подписи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_______________________________(расшифровка подписи)</w:t>
      </w:r>
    </w:p>
    <w:p w:rsidR="00F61E39" w:rsidRDefault="00F61E39" w:rsidP="00A24043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lastRenderedPageBreak/>
        <w:t>Эксперт 5</w:t>
      </w:r>
      <w:r w:rsidRPr="00F61E39">
        <w:rPr>
          <w:rStyle w:val="c1"/>
          <w:rFonts w:eastAsia="MS Mincho"/>
        </w:rPr>
        <w:t>________________________________(расшифровка подписи)</w:t>
      </w:r>
    </w:p>
    <w:p w:rsidR="00F61E39" w:rsidRPr="00F61E39" w:rsidRDefault="00F61E39" w:rsidP="00A24043">
      <w:pPr>
        <w:pStyle w:val="c3c15"/>
        <w:spacing w:before="0" w:after="0"/>
        <w:ind w:firstLine="708"/>
      </w:pP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0C7E9A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_________________(расшифровка подписи)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p w:rsidR="00A77C60" w:rsidRDefault="00A77C60" w:rsidP="00A2404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sectPr w:rsidR="00A77C60" w:rsidSect="001576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F63" w:rsidRDefault="00E92F63" w:rsidP="00F32F87">
      <w:pPr>
        <w:spacing w:after="0" w:line="240" w:lineRule="auto"/>
      </w:pPr>
      <w:r>
        <w:separator/>
      </w:r>
    </w:p>
  </w:endnote>
  <w:endnote w:type="continuationSeparator" w:id="0">
    <w:p w:rsidR="00E92F63" w:rsidRDefault="00E92F63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384265"/>
      <w:docPartObj>
        <w:docPartGallery w:val="Page Numbers (Bottom of Page)"/>
        <w:docPartUnique/>
      </w:docPartObj>
    </w:sdtPr>
    <w:sdtEndPr/>
    <w:sdtContent>
      <w:p w:rsidR="00F32F87" w:rsidRDefault="00A5090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3B8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32F87" w:rsidRDefault="00F32F8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F63" w:rsidRDefault="00E92F63" w:rsidP="00F32F87">
      <w:pPr>
        <w:spacing w:after="0" w:line="240" w:lineRule="auto"/>
      </w:pPr>
      <w:r>
        <w:separator/>
      </w:r>
    </w:p>
  </w:footnote>
  <w:footnote w:type="continuationSeparator" w:id="0">
    <w:p w:rsidR="00E92F63" w:rsidRDefault="00E92F63" w:rsidP="00F32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0794"/>
    <w:multiLevelType w:val="hybridMultilevel"/>
    <w:tmpl w:val="04661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108F4"/>
    <w:multiLevelType w:val="hybridMultilevel"/>
    <w:tmpl w:val="7200DD68"/>
    <w:lvl w:ilvl="0" w:tplc="9C24C23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0"/>
    <w:rsid w:val="00005D4A"/>
    <w:rsid w:val="00031CD1"/>
    <w:rsid w:val="0003488A"/>
    <w:rsid w:val="000577FF"/>
    <w:rsid w:val="00071CD7"/>
    <w:rsid w:val="00077DCA"/>
    <w:rsid w:val="000A1B9F"/>
    <w:rsid w:val="000C7E9A"/>
    <w:rsid w:val="000D559E"/>
    <w:rsid w:val="000F4D9E"/>
    <w:rsid w:val="0011112D"/>
    <w:rsid w:val="00123A5B"/>
    <w:rsid w:val="00123D49"/>
    <w:rsid w:val="00124227"/>
    <w:rsid w:val="0012466D"/>
    <w:rsid w:val="00136B5B"/>
    <w:rsid w:val="00153BD9"/>
    <w:rsid w:val="0015768C"/>
    <w:rsid w:val="00167614"/>
    <w:rsid w:val="001742E9"/>
    <w:rsid w:val="00194786"/>
    <w:rsid w:val="001D0FC9"/>
    <w:rsid w:val="001E3CC1"/>
    <w:rsid w:val="0020587D"/>
    <w:rsid w:val="002B03D2"/>
    <w:rsid w:val="002B3CB7"/>
    <w:rsid w:val="002B75F3"/>
    <w:rsid w:val="002E4588"/>
    <w:rsid w:val="00314B58"/>
    <w:rsid w:val="00317CCC"/>
    <w:rsid w:val="00321218"/>
    <w:rsid w:val="003229B6"/>
    <w:rsid w:val="00361B94"/>
    <w:rsid w:val="003A457B"/>
    <w:rsid w:val="003D2667"/>
    <w:rsid w:val="003E14FB"/>
    <w:rsid w:val="003E1A6D"/>
    <w:rsid w:val="00404778"/>
    <w:rsid w:val="004500D1"/>
    <w:rsid w:val="00494217"/>
    <w:rsid w:val="004A42AF"/>
    <w:rsid w:val="004A7225"/>
    <w:rsid w:val="004B0195"/>
    <w:rsid w:val="004C4AAD"/>
    <w:rsid w:val="0054544C"/>
    <w:rsid w:val="005628EC"/>
    <w:rsid w:val="00571A92"/>
    <w:rsid w:val="00573393"/>
    <w:rsid w:val="00586E4D"/>
    <w:rsid w:val="00590AC6"/>
    <w:rsid w:val="0059411A"/>
    <w:rsid w:val="005C62A4"/>
    <w:rsid w:val="005D3F48"/>
    <w:rsid w:val="00635E34"/>
    <w:rsid w:val="00641172"/>
    <w:rsid w:val="00654B5F"/>
    <w:rsid w:val="00660F07"/>
    <w:rsid w:val="006726CB"/>
    <w:rsid w:val="00683518"/>
    <w:rsid w:val="006A4776"/>
    <w:rsid w:val="006D74DE"/>
    <w:rsid w:val="006F51BD"/>
    <w:rsid w:val="00736C00"/>
    <w:rsid w:val="00743B8E"/>
    <w:rsid w:val="00753832"/>
    <w:rsid w:val="00766783"/>
    <w:rsid w:val="007676D3"/>
    <w:rsid w:val="00771587"/>
    <w:rsid w:val="007879AE"/>
    <w:rsid w:val="007A5FA0"/>
    <w:rsid w:val="007B0ADC"/>
    <w:rsid w:val="007F79FC"/>
    <w:rsid w:val="0080708A"/>
    <w:rsid w:val="00862FC1"/>
    <w:rsid w:val="008804E4"/>
    <w:rsid w:val="00903D4F"/>
    <w:rsid w:val="00941286"/>
    <w:rsid w:val="0097230D"/>
    <w:rsid w:val="00996E66"/>
    <w:rsid w:val="009A6EC5"/>
    <w:rsid w:val="009B6F65"/>
    <w:rsid w:val="009C64A0"/>
    <w:rsid w:val="009E1460"/>
    <w:rsid w:val="00A0448E"/>
    <w:rsid w:val="00A20ADB"/>
    <w:rsid w:val="00A24043"/>
    <w:rsid w:val="00A3230B"/>
    <w:rsid w:val="00A44F3A"/>
    <w:rsid w:val="00A46818"/>
    <w:rsid w:val="00A50908"/>
    <w:rsid w:val="00A5134E"/>
    <w:rsid w:val="00A74928"/>
    <w:rsid w:val="00A77C60"/>
    <w:rsid w:val="00A900B7"/>
    <w:rsid w:val="00AE27CF"/>
    <w:rsid w:val="00AF4A3F"/>
    <w:rsid w:val="00AF7BE6"/>
    <w:rsid w:val="00B126BA"/>
    <w:rsid w:val="00B2205F"/>
    <w:rsid w:val="00B37E37"/>
    <w:rsid w:val="00B637CD"/>
    <w:rsid w:val="00B67309"/>
    <w:rsid w:val="00B80DDE"/>
    <w:rsid w:val="00B83F54"/>
    <w:rsid w:val="00BA713C"/>
    <w:rsid w:val="00BE13E5"/>
    <w:rsid w:val="00C17700"/>
    <w:rsid w:val="00CA47EA"/>
    <w:rsid w:val="00CD51B4"/>
    <w:rsid w:val="00D16B1A"/>
    <w:rsid w:val="00D23FFB"/>
    <w:rsid w:val="00D36E2B"/>
    <w:rsid w:val="00D47F0F"/>
    <w:rsid w:val="00D51830"/>
    <w:rsid w:val="00D809CE"/>
    <w:rsid w:val="00D846E7"/>
    <w:rsid w:val="00DB4F28"/>
    <w:rsid w:val="00DC1F4E"/>
    <w:rsid w:val="00DD7FC4"/>
    <w:rsid w:val="00E245BE"/>
    <w:rsid w:val="00E3200B"/>
    <w:rsid w:val="00E41C68"/>
    <w:rsid w:val="00E51898"/>
    <w:rsid w:val="00E55686"/>
    <w:rsid w:val="00E92F63"/>
    <w:rsid w:val="00EA0CB2"/>
    <w:rsid w:val="00EA3D14"/>
    <w:rsid w:val="00EC5278"/>
    <w:rsid w:val="00EC61AD"/>
    <w:rsid w:val="00EE7001"/>
    <w:rsid w:val="00F32F87"/>
    <w:rsid w:val="00F52329"/>
    <w:rsid w:val="00F61E39"/>
    <w:rsid w:val="00F8378B"/>
    <w:rsid w:val="00F92D5E"/>
    <w:rsid w:val="00FC0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5B321"/>
  <w15:docId w15:val="{2B5FD770-FB82-43D0-9D87-D5F1F54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6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7C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A77C6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77C60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A77C60"/>
    <w:rPr>
      <w:rFonts w:ascii="Arial" w:eastAsia="Calibri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A77C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A77C6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4">
    <w:name w:val="Style4"/>
    <w:basedOn w:val="a"/>
    <w:uiPriority w:val="99"/>
    <w:rsid w:val="00A77C60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A77C60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77C60"/>
    <w:pPr>
      <w:ind w:left="720"/>
      <w:contextualSpacing/>
    </w:pPr>
  </w:style>
  <w:style w:type="paragraph" w:customStyle="1" w:styleId="c3c15">
    <w:name w:val="c3 c15"/>
    <w:basedOn w:val="a"/>
    <w:rsid w:val="00F61E39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rsid w:val="00F61E39"/>
  </w:style>
  <w:style w:type="table" w:styleId="a7">
    <w:name w:val="Table Grid"/>
    <w:basedOn w:val="a1"/>
    <w:uiPriority w:val="59"/>
    <w:rsid w:val="00F61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2F87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2F87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A8425-8C38-4F1C-AE20-DF8997D8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User</cp:lastModifiedBy>
  <cp:revision>2</cp:revision>
  <cp:lastPrinted>2015-04-03T08:12:00Z</cp:lastPrinted>
  <dcterms:created xsi:type="dcterms:W3CDTF">2023-08-31T08:47:00Z</dcterms:created>
  <dcterms:modified xsi:type="dcterms:W3CDTF">2023-08-31T08:47:00Z</dcterms:modified>
</cp:coreProperties>
</file>