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60" w:rsidRDefault="00F67760" w:rsidP="00F677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ЗАДАНИЙ ОЛИМПИАДЫ</w:t>
      </w:r>
    </w:p>
    <w:p w:rsidR="006945FF" w:rsidRDefault="006945FF" w:rsidP="00F677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русскому языку</w:t>
      </w:r>
    </w:p>
    <w:p w:rsidR="006945FF" w:rsidRDefault="006945FF" w:rsidP="00F677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муниципальный этап</w:t>
      </w:r>
    </w:p>
    <w:p w:rsidR="006945FF" w:rsidRDefault="006945FF" w:rsidP="00F677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6945FF" w:rsidRDefault="006945FF" w:rsidP="00F677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31FC" w:rsidRPr="00F67760" w:rsidRDefault="006F31FC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3442B5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B63599" w:rsidRPr="00D50ADB" w:rsidRDefault="00B63599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Расставьте ударение в словах, укажите случаи, когда допустимы несколько вариантов постановки ударения. Назовите стилистические и смысловые различия между вариантами.</w:t>
      </w:r>
    </w:p>
    <w:p w:rsidR="00B63599" w:rsidRPr="00D50ADB" w:rsidRDefault="00B63599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50ADB">
        <w:rPr>
          <w:rFonts w:ascii="Times New Roman" w:hAnsi="Times New Roman" w:cs="Times New Roman"/>
          <w:i/>
          <w:iCs/>
          <w:sz w:val="24"/>
          <w:szCs w:val="24"/>
        </w:rPr>
        <w:t>Апостроф, вальдшнеп, вероисповедание, догмат, донельзя, дремота, запасник, знамение, клала, козлы, коклюш, лассо, насадит, новорожденный, оркестровый, откупорить, петля, созыв, укра</w:t>
      </w:r>
      <w:r w:rsidR="008F06DD" w:rsidRPr="00D50AD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нский</w:t>
      </w:r>
      <w:r w:rsidR="008F06DD" w:rsidRPr="00D50ADB">
        <w:rPr>
          <w:rFonts w:ascii="Times New Roman" w:hAnsi="Times New Roman" w:cs="Times New Roman"/>
          <w:i/>
          <w:iCs/>
          <w:sz w:val="24"/>
          <w:szCs w:val="24"/>
        </w:rPr>
        <w:t>, сосредоточение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</w:p>
    <w:p w:rsidR="006945FF" w:rsidRDefault="006945FF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287C26" w:rsidRPr="00D50ADB" w:rsidRDefault="00287C26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Модель ответа</w:t>
      </w:r>
      <w:r w:rsidR="003442B5" w:rsidRPr="00D50ADB">
        <w:rPr>
          <w:rFonts w:ascii="Times New Roman" w:hAnsi="Times New Roman" w:cs="Times New Roman"/>
          <w:b/>
          <w:sz w:val="24"/>
          <w:szCs w:val="24"/>
        </w:rPr>
        <w:t>.</w:t>
      </w:r>
    </w:p>
    <w:p w:rsidR="00B63599" w:rsidRPr="00D50ADB" w:rsidRDefault="00842E4C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пострОф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вАльдшнеп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вероисповЕдание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дОгмат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донЕльзя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дремОта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запАсник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запаснИк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знАмение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клАла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кОзлы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козлЫ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коклЮш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лассО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нас</w:t>
      </w:r>
      <w:r w:rsidR="008E4582" w:rsidRPr="00D50AD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дит</w:t>
      </w:r>
      <w:proofErr w:type="spellEnd"/>
      <w:r w:rsidR="008E4582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="008E4582" w:rsidRPr="00D50ADB">
        <w:rPr>
          <w:rFonts w:ascii="Times New Roman" w:hAnsi="Times New Roman" w:cs="Times New Roman"/>
          <w:i/>
          <w:iCs/>
          <w:sz w:val="24"/>
          <w:szCs w:val="24"/>
        </w:rPr>
        <w:t>насадИт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новорожд</w:t>
      </w:r>
      <w:r w:rsidR="008E4582" w:rsidRPr="00D50ADB">
        <w:rPr>
          <w:rFonts w:ascii="Times New Roman" w:hAnsi="Times New Roman" w:cs="Times New Roman"/>
          <w:i/>
          <w:iCs/>
          <w:sz w:val="24"/>
          <w:szCs w:val="24"/>
        </w:rPr>
        <w:t>Ё</w:t>
      </w:r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нный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оркестр</w:t>
      </w:r>
      <w:r w:rsidR="008E4582" w:rsidRPr="00D50ADB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вый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отк</w:t>
      </w:r>
      <w:r w:rsidR="008E4582" w:rsidRPr="00D50ADB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порить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соз</w:t>
      </w:r>
      <w:r w:rsidR="008F06DD" w:rsidRPr="00D50ADB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укра</w:t>
      </w:r>
      <w:r w:rsidR="008F06DD" w:rsidRPr="00D50AD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нский</w:t>
      </w:r>
      <w:proofErr w:type="spellEnd"/>
      <w:r w:rsidR="008F06DD"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8F06DD" w:rsidRPr="00D50ADB">
        <w:rPr>
          <w:rFonts w:ascii="Times New Roman" w:hAnsi="Times New Roman" w:cs="Times New Roman"/>
          <w:i/>
          <w:iCs/>
          <w:sz w:val="24"/>
          <w:szCs w:val="24"/>
        </w:rPr>
        <w:t>сосредотОчение</w:t>
      </w:r>
      <w:proofErr w:type="spellEnd"/>
      <w:r w:rsidR="00B63599" w:rsidRPr="00D50AD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B63599" w:rsidRPr="00D50ADB" w:rsidRDefault="00B63599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proofErr w:type="gramStart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Запа́сник</w:t>
      </w:r>
      <w:proofErr w:type="spellEnd"/>
      <w:proofErr w:type="gramEnd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(хранилище музейных экспонатов)</w:t>
      </w:r>
      <w:r w:rsidR="003442B5"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63599" w:rsidRPr="00D50ADB" w:rsidRDefault="00B63599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proofErr w:type="spellStart"/>
      <w:proofErr w:type="gramStart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Запасни́к</w:t>
      </w:r>
      <w:proofErr w:type="spellEnd"/>
      <w:proofErr w:type="gramEnd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(военнообязанный, состоящий в запасе)</w:t>
      </w:r>
      <w:r w:rsidR="003442B5"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63599" w:rsidRPr="00B63599" w:rsidRDefault="00B63599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proofErr w:type="gramStart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Ко</w:t>
      </w:r>
      <w:proofErr w:type="gramEnd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́злы</w:t>
      </w:r>
      <w:proofErr w:type="spellEnd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B63599">
        <w:rPr>
          <w:rFonts w:ascii="Times New Roman" w:hAnsi="Times New Roman" w:cs="Times New Roman"/>
          <w:sz w:val="24"/>
          <w:szCs w:val="24"/>
          <w:shd w:val="clear" w:color="auto" w:fill="FFFFFF"/>
        </w:rPr>
        <w:t>Сиденье для кучера в передке экипажа</w:t>
      </w:r>
      <w:r w:rsidR="003442B5"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63599" w:rsidRPr="00B63599" w:rsidRDefault="00B63599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Козлы́. </w:t>
      </w:r>
      <w:r w:rsidRPr="00B63599">
        <w:rPr>
          <w:rFonts w:ascii="Times New Roman" w:hAnsi="Times New Roman" w:cs="Times New Roman"/>
          <w:sz w:val="24"/>
          <w:szCs w:val="24"/>
          <w:shd w:val="clear" w:color="auto" w:fill="FFFFFF"/>
        </w:rPr>
        <w:t>Множественное число сущ. «козёл»</w:t>
      </w:r>
      <w:r w:rsidR="003442B5"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E4582" w:rsidRPr="00D50ADB" w:rsidRDefault="008E4582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proofErr w:type="gramStart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Наса́дит</w:t>
      </w:r>
      <w:proofErr w:type="spellEnd"/>
      <w:proofErr w:type="gramEnd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посадит растения в каком-л. количестве; плотно наденет на что-л.)</w:t>
      </w:r>
      <w:r w:rsidR="003442B5"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63599" w:rsidRPr="00D50ADB" w:rsidRDefault="008E4582" w:rsidP="00D50AD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proofErr w:type="spellStart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Насади́т</w:t>
      </w:r>
      <w:proofErr w:type="spellEnd"/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442B5"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внедрит</w:t>
      </w:r>
      <w:r w:rsidR="003442B5" w:rsidRPr="00D50A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50ADB" w:rsidRPr="00D50ADB" w:rsidRDefault="00D50ADB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945FF" w:rsidRDefault="008F06DD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За каждый верный ответ по 0,5 балла, всего 10 баллов. </w:t>
      </w:r>
    </w:p>
    <w:p w:rsidR="008F06DD" w:rsidRPr="00D50ADB" w:rsidRDefault="008F06DD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За указание на стилистические и смысловые отличия вариативных пар — по 2 балла за каждую, всего 6 баллов.</w:t>
      </w:r>
    </w:p>
    <w:p w:rsidR="00287C26" w:rsidRPr="00D50ADB" w:rsidRDefault="008F06DD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b/>
          <w:i/>
          <w:sz w:val="24"/>
          <w:szCs w:val="24"/>
        </w:rPr>
        <w:t>Итого – 16</w:t>
      </w:r>
      <w:r w:rsidR="00287C26" w:rsidRPr="00D50ADB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287C26" w:rsidRPr="00D50ADB">
        <w:rPr>
          <w:rFonts w:ascii="Times New Roman" w:hAnsi="Times New Roman" w:cs="Times New Roman"/>
          <w:sz w:val="24"/>
          <w:szCs w:val="24"/>
        </w:rPr>
        <w:t>.</w:t>
      </w:r>
    </w:p>
    <w:p w:rsidR="006945FF" w:rsidRDefault="006945FF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44F20" w:rsidRPr="00F67760" w:rsidRDefault="00D44F20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3442B5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8F06DD" w:rsidRPr="00D50ADB" w:rsidRDefault="008F06DD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Дайте аргументированный ответ на вопрос: почему пишется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пироЖНое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, но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мороЖЕНое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>?</w:t>
      </w:r>
    </w:p>
    <w:p w:rsidR="006945FF" w:rsidRDefault="006945FF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01D39" w:rsidRPr="00D50ADB" w:rsidRDefault="00201D39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Модель ответа</w:t>
      </w:r>
      <w:r w:rsidR="00D50ADB">
        <w:rPr>
          <w:rFonts w:ascii="Times New Roman" w:hAnsi="Times New Roman" w:cs="Times New Roman"/>
          <w:b/>
          <w:sz w:val="24"/>
          <w:szCs w:val="24"/>
        </w:rPr>
        <w:t>.</w:t>
      </w:r>
      <w:r w:rsidRPr="00D50A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06DD" w:rsidRPr="00D50ADB" w:rsidRDefault="008F06DD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Существительные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пирожное</w:t>
      </w:r>
      <w:r w:rsidRPr="00D50ADB">
        <w:rPr>
          <w:rFonts w:ascii="Times New Roman" w:hAnsi="Times New Roman" w:cs="Times New Roman"/>
          <w:sz w:val="24"/>
          <w:szCs w:val="24"/>
        </w:rPr>
        <w:t xml:space="preserve"> и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 мороженое </w:t>
      </w:r>
      <w:r w:rsidRPr="00D50ADB">
        <w:rPr>
          <w:rFonts w:ascii="Times New Roman" w:hAnsi="Times New Roman" w:cs="Times New Roman"/>
          <w:sz w:val="24"/>
          <w:szCs w:val="24"/>
        </w:rPr>
        <w:t>восходят к разным частям речи.</w:t>
      </w:r>
    </w:p>
    <w:p w:rsidR="008F06DD" w:rsidRPr="00D50ADB" w:rsidRDefault="008F06DD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пирожное</w:t>
      </w:r>
      <w:r w:rsidRPr="00D50ADB">
        <w:rPr>
          <w:rFonts w:ascii="Times New Roman" w:hAnsi="Times New Roman" w:cs="Times New Roman"/>
          <w:sz w:val="24"/>
          <w:szCs w:val="24"/>
        </w:rPr>
        <w:t xml:space="preserve"> образовано от прилагательного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пирожный</w:t>
      </w:r>
      <w:r w:rsidRPr="00D50ADB">
        <w:rPr>
          <w:rFonts w:ascii="Times New Roman" w:hAnsi="Times New Roman" w:cs="Times New Roman"/>
          <w:sz w:val="24"/>
          <w:szCs w:val="24"/>
        </w:rPr>
        <w:t xml:space="preserve">, которое в свою очередь восходит к существительному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пирог </w:t>
      </w:r>
      <w:r w:rsidRPr="00D50ADB">
        <w:rPr>
          <w:rFonts w:ascii="Times New Roman" w:hAnsi="Times New Roman" w:cs="Times New Roman"/>
          <w:sz w:val="24"/>
          <w:szCs w:val="24"/>
        </w:rPr>
        <w:t xml:space="preserve">и образуется при помощи суффикса </w:t>
      </w:r>
      <w:proofErr w:type="gramStart"/>
      <w:r w:rsidRPr="00D50ADB">
        <w:rPr>
          <w:rFonts w:ascii="Times New Roman" w:hAnsi="Times New Roman" w:cs="Times New Roman"/>
          <w:sz w:val="24"/>
          <w:szCs w:val="24"/>
        </w:rPr>
        <w:t>-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Н</w:t>
      </w:r>
      <w:proofErr w:type="gramEnd"/>
      <w:r w:rsidRPr="00D50AD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E4408" w:rsidRPr="00D50ADB">
        <w:rPr>
          <w:rFonts w:ascii="Times New Roman" w:hAnsi="Times New Roman" w:cs="Times New Roman"/>
          <w:sz w:val="24"/>
          <w:szCs w:val="24"/>
        </w:rPr>
        <w:t>.</w:t>
      </w:r>
    </w:p>
    <w:p w:rsidR="008F06DD" w:rsidRPr="00D50ADB" w:rsidRDefault="008F06DD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Слово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 xml:space="preserve"> мороженое </w:t>
      </w:r>
      <w:r w:rsidRPr="00D50ADB">
        <w:rPr>
          <w:rFonts w:ascii="Times New Roman" w:hAnsi="Times New Roman" w:cs="Times New Roman"/>
          <w:sz w:val="24"/>
          <w:szCs w:val="24"/>
        </w:rPr>
        <w:t>образовано от при</w:t>
      </w:r>
      <w:r w:rsidR="00DE4408" w:rsidRPr="00D50ADB">
        <w:rPr>
          <w:rFonts w:ascii="Times New Roman" w:hAnsi="Times New Roman" w:cs="Times New Roman"/>
          <w:sz w:val="24"/>
          <w:szCs w:val="24"/>
        </w:rPr>
        <w:t>частия</w:t>
      </w:r>
      <w:r w:rsidRPr="00D50ADB">
        <w:rPr>
          <w:rFonts w:ascii="Times New Roman" w:hAnsi="Times New Roman" w:cs="Times New Roman"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морожен</w:t>
      </w:r>
      <w:r w:rsidR="00DE4408" w:rsidRPr="00D50ADB">
        <w:rPr>
          <w:rFonts w:ascii="Times New Roman" w:hAnsi="Times New Roman" w:cs="Times New Roman"/>
          <w:i/>
          <w:iCs/>
          <w:sz w:val="24"/>
          <w:szCs w:val="24"/>
        </w:rPr>
        <w:t>ое</w:t>
      </w:r>
      <w:r w:rsidRPr="00D50ADB">
        <w:rPr>
          <w:rFonts w:ascii="Times New Roman" w:hAnsi="Times New Roman" w:cs="Times New Roman"/>
          <w:sz w:val="24"/>
          <w:szCs w:val="24"/>
        </w:rPr>
        <w:t xml:space="preserve">, которое восходит к глаголу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морозить</w:t>
      </w:r>
      <w:r w:rsidRPr="00D50ADB">
        <w:rPr>
          <w:rFonts w:ascii="Times New Roman" w:hAnsi="Times New Roman" w:cs="Times New Roman"/>
          <w:sz w:val="24"/>
          <w:szCs w:val="24"/>
        </w:rPr>
        <w:t xml:space="preserve">. В словах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мороженое, мороженый</w:t>
      </w:r>
      <w:r w:rsidRPr="00D50A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0ADB">
        <w:rPr>
          <w:rFonts w:ascii="Times New Roman" w:hAnsi="Times New Roman" w:cs="Times New Roman"/>
          <w:sz w:val="24"/>
          <w:szCs w:val="24"/>
        </w:rPr>
        <w:t>-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Е</w:t>
      </w:r>
      <w:proofErr w:type="gramEnd"/>
      <w:r w:rsidRPr="00D50ADB">
        <w:rPr>
          <w:rFonts w:ascii="Times New Roman" w:hAnsi="Times New Roman" w:cs="Times New Roman"/>
          <w:i/>
          <w:iCs/>
          <w:sz w:val="24"/>
          <w:szCs w:val="24"/>
        </w:rPr>
        <w:t>Н-</w:t>
      </w:r>
      <w:r w:rsidRPr="00D50ADB">
        <w:rPr>
          <w:rFonts w:ascii="Times New Roman" w:hAnsi="Times New Roman" w:cs="Times New Roman"/>
          <w:sz w:val="24"/>
          <w:szCs w:val="24"/>
        </w:rPr>
        <w:t xml:space="preserve"> – суффикс </w:t>
      </w:r>
      <w:r w:rsidR="00DE4408" w:rsidRPr="00D50ADB">
        <w:rPr>
          <w:rFonts w:ascii="Times New Roman" w:hAnsi="Times New Roman" w:cs="Times New Roman"/>
          <w:sz w:val="24"/>
          <w:szCs w:val="24"/>
        </w:rPr>
        <w:t>причастия</w:t>
      </w:r>
      <w:r w:rsidRPr="00D50A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377" w:rsidRPr="00D50ADB" w:rsidRDefault="00547377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D50ADB">
        <w:rPr>
          <w:rFonts w:ascii="Times New Roman" w:hAnsi="Times New Roman" w:cs="Times New Roman"/>
          <w:b/>
          <w:sz w:val="24"/>
          <w:szCs w:val="24"/>
        </w:rPr>
        <w:t>.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2 балла за каждый правильный комментарий.</w:t>
      </w:r>
    </w:p>
    <w:p w:rsidR="00547377" w:rsidRPr="00D50ADB" w:rsidRDefault="00DE4408" w:rsidP="00D50ADB">
      <w:pPr>
        <w:pStyle w:val="a4"/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0ADB">
        <w:rPr>
          <w:rFonts w:ascii="Times New Roman" w:hAnsi="Times New Roman" w:cs="Times New Roman"/>
          <w:b/>
          <w:i/>
          <w:sz w:val="24"/>
          <w:szCs w:val="24"/>
        </w:rPr>
        <w:t xml:space="preserve">Итого – </w:t>
      </w:r>
      <w:r w:rsidR="00643622" w:rsidRPr="00D50ADB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50ADB">
        <w:rPr>
          <w:rFonts w:ascii="Times New Roman" w:hAnsi="Times New Roman" w:cs="Times New Roman"/>
          <w:b/>
          <w:i/>
          <w:sz w:val="24"/>
          <w:szCs w:val="24"/>
        </w:rPr>
        <w:t xml:space="preserve"> балла</w:t>
      </w:r>
      <w:r w:rsidR="00547377" w:rsidRPr="00D50AD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945FF" w:rsidRDefault="006945FF" w:rsidP="00F6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AC4" w:rsidRPr="00F67760" w:rsidRDefault="00947AC4" w:rsidP="00F6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3442B5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Прочитайте отрывки из художественных произведений. В каких значениях употребляется слово </w:t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>тьма</w:t>
      </w:r>
      <w:r w:rsidRPr="00D50ADB">
        <w:rPr>
          <w:rFonts w:ascii="Times New Roman" w:hAnsi="Times New Roman" w:cs="Times New Roman"/>
          <w:sz w:val="24"/>
          <w:szCs w:val="24"/>
        </w:rPr>
        <w:t>? О каком лингвистическом явлении можно говорить в данном случае?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4408" w:rsidRPr="00842E4C" w:rsidRDefault="00DE4408" w:rsidP="00842E4C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42E4C">
        <w:rPr>
          <w:rFonts w:ascii="Times New Roman" w:hAnsi="Times New Roman" w:cs="Times New Roman"/>
          <w:i/>
          <w:sz w:val="24"/>
          <w:szCs w:val="24"/>
        </w:rPr>
        <w:t>Мильоны</w:t>
      </w:r>
      <w:proofErr w:type="spellEnd"/>
      <w:r w:rsidRPr="00842E4C">
        <w:rPr>
          <w:rFonts w:ascii="Times New Roman" w:hAnsi="Times New Roman" w:cs="Times New Roman"/>
          <w:i/>
          <w:sz w:val="24"/>
          <w:szCs w:val="24"/>
        </w:rPr>
        <w:t xml:space="preserve"> – вас. Нас – </w:t>
      </w:r>
      <w:r w:rsidRPr="00842E4C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842E4C">
        <w:rPr>
          <w:rFonts w:ascii="Times New Roman" w:hAnsi="Times New Roman" w:cs="Times New Roman"/>
          <w:i/>
          <w:sz w:val="24"/>
          <w:szCs w:val="24"/>
        </w:rPr>
        <w:t xml:space="preserve">, и </w:t>
      </w:r>
      <w:r w:rsidRPr="00842E4C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842E4C">
        <w:rPr>
          <w:rFonts w:ascii="Times New Roman" w:hAnsi="Times New Roman" w:cs="Times New Roman"/>
          <w:i/>
          <w:sz w:val="24"/>
          <w:szCs w:val="24"/>
        </w:rPr>
        <w:t xml:space="preserve">, и </w:t>
      </w:r>
      <w:r w:rsidRPr="00842E4C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842E4C">
        <w:rPr>
          <w:rFonts w:ascii="Times New Roman" w:hAnsi="Times New Roman" w:cs="Times New Roman"/>
          <w:i/>
          <w:sz w:val="24"/>
          <w:szCs w:val="24"/>
        </w:rPr>
        <w:t>.</w:t>
      </w:r>
    </w:p>
    <w:p w:rsidR="00DE4408" w:rsidRPr="00F67760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Попробуйте, сразитесь с нами!</w:t>
      </w:r>
    </w:p>
    <w:p w:rsidR="00DE4408" w:rsidRPr="00F67760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Да, скифы – мы! Да, азиаты – мы,</w:t>
      </w:r>
    </w:p>
    <w:p w:rsidR="00DE4408" w:rsidRPr="00F67760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С раскосыми и жадными очами!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iCs/>
          <w:sz w:val="24"/>
          <w:szCs w:val="24"/>
        </w:rPr>
        <w:lastRenderedPageBreak/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  <w:t>А. Блок</w:t>
      </w:r>
      <w:r w:rsidRPr="00D50ADB">
        <w:rPr>
          <w:rFonts w:ascii="Times New Roman" w:hAnsi="Times New Roman" w:cs="Times New Roman"/>
          <w:sz w:val="24"/>
          <w:szCs w:val="24"/>
        </w:rPr>
        <w:t>. Скифы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4408" w:rsidRPr="00842E4C" w:rsidRDefault="00DE4408" w:rsidP="00842E4C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42E4C">
        <w:rPr>
          <w:rFonts w:ascii="Times New Roman" w:hAnsi="Times New Roman" w:cs="Times New Roman"/>
          <w:i/>
          <w:sz w:val="24"/>
          <w:szCs w:val="24"/>
        </w:rPr>
        <w:t>... Пережита пора</w:t>
      </w:r>
    </w:p>
    <w:p w:rsidR="00DE4408" w:rsidRPr="00F67760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 xml:space="preserve">Кромешной </w:t>
      </w:r>
      <w:r w:rsidRPr="00F67760">
        <w:rPr>
          <w:rFonts w:ascii="Times New Roman" w:hAnsi="Times New Roman" w:cs="Times New Roman"/>
          <w:bCs/>
          <w:i/>
          <w:sz w:val="24"/>
          <w:szCs w:val="24"/>
        </w:rPr>
        <w:t>тьмы</w:t>
      </w:r>
      <w:r w:rsidRPr="00F67760">
        <w:rPr>
          <w:rFonts w:ascii="Times New Roman" w:hAnsi="Times New Roman" w:cs="Times New Roman"/>
          <w:i/>
          <w:sz w:val="24"/>
          <w:szCs w:val="24"/>
        </w:rPr>
        <w:t xml:space="preserve"> – сияет солнце снова –</w:t>
      </w:r>
    </w:p>
    <w:p w:rsidR="00DE4408" w:rsidRPr="00F67760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И держит скипетр для правды и добра</w:t>
      </w:r>
    </w:p>
    <w:p w:rsidR="00DE4408" w:rsidRPr="00F67760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Лишь царь Борис – нет боле Годунова.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  <w:t>А.К. Толстой</w:t>
      </w:r>
      <w:r w:rsidRPr="00D50ADB">
        <w:rPr>
          <w:rFonts w:ascii="Times New Roman" w:hAnsi="Times New Roman" w:cs="Times New Roman"/>
          <w:sz w:val="24"/>
          <w:szCs w:val="24"/>
        </w:rPr>
        <w:t>. Царь Борис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4408" w:rsidRPr="00842E4C" w:rsidRDefault="00DE4408" w:rsidP="00842E4C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42E4C">
        <w:rPr>
          <w:rFonts w:ascii="Times New Roman" w:hAnsi="Times New Roman" w:cs="Times New Roman"/>
          <w:i/>
          <w:sz w:val="24"/>
          <w:szCs w:val="24"/>
        </w:rPr>
        <w:t>...Тьмы низких истин мне дороже</w:t>
      </w:r>
    </w:p>
    <w:p w:rsidR="00DE4408" w:rsidRPr="00F67760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>Нас возвышающий обман.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50ADB">
        <w:rPr>
          <w:rFonts w:ascii="Times New Roman" w:hAnsi="Times New Roman" w:cs="Times New Roman"/>
          <w:i/>
          <w:iCs/>
          <w:sz w:val="24"/>
          <w:szCs w:val="24"/>
        </w:rPr>
        <w:tab/>
        <w:t>А.С. Пушкин</w:t>
      </w:r>
      <w:r w:rsidRPr="00D50ADB">
        <w:rPr>
          <w:rFonts w:ascii="Times New Roman" w:hAnsi="Times New Roman" w:cs="Times New Roman"/>
          <w:sz w:val="24"/>
          <w:szCs w:val="24"/>
        </w:rPr>
        <w:t>. Герой.</w:t>
      </w:r>
    </w:p>
    <w:p w:rsidR="006945FF" w:rsidRDefault="006945FF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B372D" w:rsidRPr="00D50ADB" w:rsidRDefault="00D50ADB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ответа.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D50ADB">
        <w:rPr>
          <w:rFonts w:ascii="Times New Roman" w:hAnsi="Times New Roman" w:cs="Times New Roman"/>
          <w:i/>
          <w:sz w:val="24"/>
          <w:szCs w:val="24"/>
        </w:rPr>
        <w:t>тьма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sz w:val="24"/>
          <w:szCs w:val="24"/>
        </w:rPr>
        <w:t xml:space="preserve">и </w:t>
      </w:r>
      <w:r w:rsidRPr="00D50ADB">
        <w:rPr>
          <w:rFonts w:ascii="Times New Roman" w:hAnsi="Times New Roman" w:cs="Times New Roman"/>
          <w:i/>
          <w:sz w:val="24"/>
          <w:szCs w:val="24"/>
        </w:rPr>
        <w:t>тьма</w:t>
      </w:r>
      <w:r w:rsidRPr="00D50ADB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D50ADB">
        <w:rPr>
          <w:rFonts w:ascii="Times New Roman" w:hAnsi="Times New Roman" w:cs="Times New Roman"/>
          <w:sz w:val="24"/>
          <w:szCs w:val="24"/>
        </w:rPr>
        <w:t xml:space="preserve">являются омонимами: 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>тьма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sz w:val="24"/>
          <w:szCs w:val="24"/>
        </w:rPr>
        <w:t xml:space="preserve"> - только форма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1) отсутствие света, мрак; </w:t>
      </w:r>
      <w:r w:rsidR="00310B7F" w:rsidRPr="00D50ADB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310B7F" w:rsidRPr="00D50ADB">
        <w:rPr>
          <w:rFonts w:ascii="Times New Roman" w:hAnsi="Times New Roman" w:cs="Times New Roman"/>
          <w:i/>
          <w:iCs/>
          <w:sz w:val="24"/>
          <w:szCs w:val="24"/>
          <w:u w:val="single"/>
        </w:rPr>
        <w:t>А.К. Толстой</w:t>
      </w:r>
      <w:r w:rsidR="00310B7F" w:rsidRPr="00D50ADB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D50ADB">
        <w:rPr>
          <w:rFonts w:ascii="Times New Roman" w:hAnsi="Times New Roman" w:cs="Times New Roman"/>
          <w:sz w:val="24"/>
          <w:szCs w:val="24"/>
        </w:rPr>
        <w:t xml:space="preserve"> 2) </w:t>
      </w:r>
      <w:r w:rsidRPr="00D50ADB">
        <w:rPr>
          <w:rFonts w:ascii="Times New Roman" w:hAnsi="Times New Roman" w:cs="Times New Roman"/>
          <w:i/>
          <w:sz w:val="24"/>
          <w:szCs w:val="24"/>
        </w:rPr>
        <w:t>перен</w:t>
      </w:r>
      <w:r w:rsidRPr="00D50ADB">
        <w:rPr>
          <w:rFonts w:ascii="Times New Roman" w:hAnsi="Times New Roman" w:cs="Times New Roman"/>
          <w:sz w:val="24"/>
          <w:szCs w:val="24"/>
        </w:rPr>
        <w:t xml:space="preserve">. невежество, культурная отсталость (устар.) </w:t>
      </w:r>
      <w:r w:rsidR="00310B7F" w:rsidRPr="00D50ADB">
        <w:rPr>
          <w:rFonts w:ascii="Times New Roman" w:hAnsi="Times New Roman" w:cs="Times New Roman"/>
          <w:sz w:val="24"/>
          <w:szCs w:val="24"/>
          <w:u w:val="single"/>
        </w:rPr>
        <w:t>(А. Пушкин)</w:t>
      </w:r>
    </w:p>
    <w:p w:rsidR="00310B7F" w:rsidRPr="00D50ADB" w:rsidRDefault="00310B7F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>тьма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Pr="00D50ADB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D50ADB">
        <w:rPr>
          <w:rFonts w:ascii="Times New Roman" w:hAnsi="Times New Roman" w:cs="Times New Roman"/>
          <w:sz w:val="24"/>
          <w:szCs w:val="24"/>
        </w:rPr>
        <w:t xml:space="preserve">- есть формы и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</w:t>
      </w:r>
      <w:r w:rsidR="00310B7F" w:rsidRPr="00D50ADB">
        <w:rPr>
          <w:rFonts w:ascii="Times New Roman" w:hAnsi="Times New Roman" w:cs="Times New Roman"/>
          <w:sz w:val="24"/>
          <w:szCs w:val="24"/>
        </w:rPr>
        <w:t>1) В Древней Руси: десять тысяч</w:t>
      </w:r>
      <w:r w:rsidRPr="00D50ADB">
        <w:rPr>
          <w:rFonts w:ascii="Times New Roman" w:hAnsi="Times New Roman" w:cs="Times New Roman"/>
          <w:sz w:val="24"/>
          <w:szCs w:val="24"/>
        </w:rPr>
        <w:t xml:space="preserve"> </w:t>
      </w:r>
      <w:r w:rsidR="00310B7F" w:rsidRPr="00D50ADB">
        <w:rPr>
          <w:rFonts w:ascii="Times New Roman" w:hAnsi="Times New Roman" w:cs="Times New Roman"/>
          <w:sz w:val="24"/>
          <w:szCs w:val="24"/>
          <w:u w:val="single"/>
        </w:rPr>
        <w:t>(А. Блок);</w:t>
      </w:r>
      <w:r w:rsidRPr="00D50ADB">
        <w:rPr>
          <w:rFonts w:ascii="Times New Roman" w:hAnsi="Times New Roman" w:cs="Times New Roman"/>
          <w:sz w:val="24"/>
          <w:szCs w:val="24"/>
        </w:rPr>
        <w:t xml:space="preserve">  2) то же, что множество (разг.).</w:t>
      </w:r>
      <w:r w:rsidR="00310B7F" w:rsidRPr="00D50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ADB" w:rsidRPr="00D50ADB" w:rsidRDefault="00D50ADB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E4408" w:rsidRPr="00D50ADB" w:rsidRDefault="00DE44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По 1 баллу за верно указанное лексическое значение, по 1 баллу за комментарии к отрывкам.</w:t>
      </w:r>
    </w:p>
    <w:p w:rsidR="00A93422" w:rsidRPr="00D50ADB" w:rsidRDefault="00A93422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 xml:space="preserve">Итого – </w:t>
      </w:r>
      <w:r w:rsidR="00DE4408" w:rsidRPr="00D50ADB">
        <w:rPr>
          <w:rFonts w:ascii="Times New Roman" w:hAnsi="Times New Roman" w:cs="Times New Roman"/>
          <w:b/>
          <w:sz w:val="24"/>
          <w:szCs w:val="24"/>
        </w:rPr>
        <w:t>6</w:t>
      </w:r>
      <w:r w:rsidRPr="00D50AD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6945FF" w:rsidRDefault="006945FF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93422" w:rsidRPr="00F67760" w:rsidRDefault="00A93422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D50ADB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0C0689" w:rsidRPr="00D50ADB" w:rsidRDefault="000C0689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Что есть общего в значении у слов </w:t>
      </w:r>
      <w:r w:rsidRPr="00D50ADB">
        <w:rPr>
          <w:rFonts w:ascii="Times New Roman" w:hAnsi="Times New Roman" w:cs="Times New Roman"/>
          <w:i/>
          <w:sz w:val="24"/>
          <w:szCs w:val="24"/>
        </w:rPr>
        <w:t>наволочка</w:t>
      </w:r>
      <w:r w:rsidRPr="00D50ADB">
        <w:rPr>
          <w:rFonts w:ascii="Times New Roman" w:hAnsi="Times New Roman" w:cs="Times New Roman"/>
          <w:sz w:val="24"/>
          <w:szCs w:val="24"/>
        </w:rPr>
        <w:t xml:space="preserve"> и 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облако, </w:t>
      </w:r>
      <w:r w:rsidRPr="00D50ADB">
        <w:rPr>
          <w:rFonts w:ascii="Times New Roman" w:hAnsi="Times New Roman" w:cs="Times New Roman"/>
          <w:sz w:val="24"/>
          <w:szCs w:val="24"/>
        </w:rPr>
        <w:t>чем они отличаются с точки зрения лингвистики? Отметьте процессы, наблюдаемые в историческом развитии данных слов.</w:t>
      </w:r>
    </w:p>
    <w:p w:rsidR="006945FF" w:rsidRDefault="006945FF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97709" w:rsidRPr="00D50ADB" w:rsidRDefault="00D50ADB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ответа.</w:t>
      </w:r>
    </w:p>
    <w:p w:rsidR="000C0689" w:rsidRPr="00D50ADB" w:rsidRDefault="000C0689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D50ADB">
        <w:rPr>
          <w:rFonts w:ascii="Times New Roman" w:hAnsi="Times New Roman" w:cs="Times New Roman"/>
          <w:i/>
          <w:sz w:val="24"/>
          <w:szCs w:val="24"/>
        </w:rPr>
        <w:t>наволочка</w:t>
      </w:r>
      <w:r w:rsidRPr="00D50ADB">
        <w:rPr>
          <w:rFonts w:ascii="Times New Roman" w:hAnsi="Times New Roman" w:cs="Times New Roman"/>
          <w:sz w:val="24"/>
          <w:szCs w:val="24"/>
        </w:rPr>
        <w:t xml:space="preserve"> (устар. </w:t>
      </w:r>
      <w:r w:rsidRPr="00D50ADB">
        <w:rPr>
          <w:rFonts w:ascii="Times New Roman" w:hAnsi="Times New Roman" w:cs="Times New Roman"/>
          <w:i/>
          <w:sz w:val="24"/>
          <w:szCs w:val="24"/>
        </w:rPr>
        <w:t>наволока</w:t>
      </w:r>
      <w:r w:rsidRPr="00D50ADB">
        <w:rPr>
          <w:rFonts w:ascii="Times New Roman" w:hAnsi="Times New Roman" w:cs="Times New Roman"/>
          <w:sz w:val="24"/>
          <w:szCs w:val="24"/>
        </w:rPr>
        <w:t xml:space="preserve">) корень </w:t>
      </w:r>
      <w:r w:rsidRPr="00D50ADB">
        <w:rPr>
          <w:rFonts w:ascii="Times New Roman" w:hAnsi="Times New Roman" w:cs="Times New Roman"/>
          <w:i/>
          <w:sz w:val="24"/>
          <w:szCs w:val="24"/>
        </w:rPr>
        <w:t>волок</w:t>
      </w:r>
      <w:r w:rsidRPr="00D50ADB">
        <w:rPr>
          <w:rFonts w:ascii="Times New Roman" w:hAnsi="Times New Roman" w:cs="Times New Roman"/>
          <w:sz w:val="24"/>
          <w:szCs w:val="24"/>
        </w:rPr>
        <w:t xml:space="preserve">- с полногласным сочетанием </w:t>
      </w:r>
      <w:proofErr w:type="gramStart"/>
      <w:r w:rsidRPr="00D50AD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50ADB">
        <w:rPr>
          <w:rFonts w:ascii="Times New Roman" w:hAnsi="Times New Roman" w:cs="Times New Roman"/>
          <w:sz w:val="24"/>
          <w:szCs w:val="24"/>
        </w:rPr>
        <w:t>ло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- тот же, что и в словах </w:t>
      </w:r>
      <w:r w:rsidRPr="00D50ADB">
        <w:rPr>
          <w:rFonts w:ascii="Times New Roman" w:hAnsi="Times New Roman" w:cs="Times New Roman"/>
          <w:i/>
          <w:sz w:val="24"/>
          <w:szCs w:val="24"/>
        </w:rPr>
        <w:t>влечь, волочить</w:t>
      </w:r>
      <w:r w:rsidRPr="00D50ADB">
        <w:rPr>
          <w:rFonts w:ascii="Times New Roman" w:hAnsi="Times New Roman" w:cs="Times New Roman"/>
          <w:sz w:val="24"/>
          <w:szCs w:val="24"/>
        </w:rPr>
        <w:t>, восходящий к общеславянскому *</w:t>
      </w:r>
      <w:proofErr w:type="spellStart"/>
      <w:r w:rsidRPr="00D50ADB">
        <w:rPr>
          <w:rFonts w:ascii="Times New Roman" w:hAnsi="Times New Roman" w:cs="Times New Roman"/>
          <w:sz w:val="24"/>
          <w:szCs w:val="24"/>
          <w:lang w:val="en-US"/>
        </w:rPr>
        <w:t>velk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>-, «закрывать, накрывать, обволакивать»</w:t>
      </w:r>
      <w:r w:rsidR="006945FF">
        <w:rPr>
          <w:rFonts w:ascii="Times New Roman" w:hAnsi="Times New Roman" w:cs="Times New Roman"/>
          <w:sz w:val="24"/>
          <w:szCs w:val="24"/>
        </w:rPr>
        <w:t>. В</w:t>
      </w:r>
      <w:r w:rsidRPr="00D50ADB">
        <w:rPr>
          <w:rFonts w:ascii="Times New Roman" w:hAnsi="Times New Roman" w:cs="Times New Roman"/>
          <w:sz w:val="24"/>
          <w:szCs w:val="24"/>
        </w:rPr>
        <w:t xml:space="preserve"> слове </w:t>
      </w:r>
      <w:r w:rsidRPr="00D50ADB">
        <w:rPr>
          <w:rFonts w:ascii="Times New Roman" w:hAnsi="Times New Roman" w:cs="Times New Roman"/>
          <w:i/>
          <w:sz w:val="24"/>
          <w:szCs w:val="24"/>
        </w:rPr>
        <w:t>облако</w:t>
      </w:r>
      <w:r w:rsidRPr="00D50ADB">
        <w:rPr>
          <w:rFonts w:ascii="Times New Roman" w:hAnsi="Times New Roman" w:cs="Times New Roman"/>
          <w:sz w:val="24"/>
          <w:szCs w:val="24"/>
        </w:rPr>
        <w:t xml:space="preserve"> исконный корень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вла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к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50ADB">
        <w:rPr>
          <w:rFonts w:ascii="Times New Roman" w:hAnsi="Times New Roman" w:cs="Times New Roman"/>
          <w:sz w:val="24"/>
          <w:szCs w:val="24"/>
        </w:rPr>
        <w:t xml:space="preserve"> с неполногласным сочетанием -ла-, к которому присоединилась приставка </w:t>
      </w:r>
      <w:r w:rsidRPr="00D50ADB">
        <w:rPr>
          <w:rFonts w:ascii="Times New Roman" w:hAnsi="Times New Roman" w:cs="Times New Roman"/>
          <w:i/>
          <w:sz w:val="24"/>
          <w:szCs w:val="24"/>
        </w:rPr>
        <w:t>об</w:t>
      </w:r>
      <w:r w:rsidRPr="00D50ADB">
        <w:rPr>
          <w:rFonts w:ascii="Times New Roman" w:hAnsi="Times New Roman" w:cs="Times New Roman"/>
          <w:sz w:val="24"/>
          <w:szCs w:val="24"/>
        </w:rPr>
        <w:t>-, сочетание  *</w:t>
      </w:r>
      <w:proofErr w:type="spellStart"/>
      <w:r w:rsidRPr="00D50ADB">
        <w:rPr>
          <w:rFonts w:ascii="Times New Roman" w:hAnsi="Times New Roman" w:cs="Times New Roman"/>
          <w:sz w:val="24"/>
          <w:szCs w:val="24"/>
          <w:lang w:val="en-US"/>
        </w:rPr>
        <w:t>bv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изменилось в *</w:t>
      </w:r>
      <w:r w:rsidRPr="00D50AD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50ADB">
        <w:rPr>
          <w:rFonts w:ascii="Times New Roman" w:hAnsi="Times New Roman" w:cs="Times New Roman"/>
          <w:sz w:val="24"/>
          <w:szCs w:val="24"/>
        </w:rPr>
        <w:t xml:space="preserve"> еще в общеславянский период, кроме того, раньше </w:t>
      </w:r>
      <w:r w:rsidRPr="00D50ADB">
        <w:rPr>
          <w:rFonts w:ascii="Times New Roman" w:hAnsi="Times New Roman" w:cs="Times New Roman"/>
          <w:i/>
          <w:sz w:val="24"/>
          <w:szCs w:val="24"/>
        </w:rPr>
        <w:t>облаком</w:t>
      </w:r>
      <w:r w:rsidRPr="00D50ADB">
        <w:rPr>
          <w:rFonts w:ascii="Times New Roman" w:hAnsi="Times New Roman" w:cs="Times New Roman"/>
          <w:sz w:val="24"/>
          <w:szCs w:val="24"/>
        </w:rPr>
        <w:t xml:space="preserve"> называли то, что «обволакивает, закрывает, одевает небо», отсюда в северных диалектах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оболокать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– «закрывать чем-л., одевать»</w:t>
      </w:r>
      <w:r w:rsidR="003442B5" w:rsidRPr="00D50ADB">
        <w:rPr>
          <w:rFonts w:ascii="Times New Roman" w:hAnsi="Times New Roman" w:cs="Times New Roman"/>
          <w:sz w:val="24"/>
          <w:szCs w:val="24"/>
        </w:rPr>
        <w:t>.</w:t>
      </w:r>
    </w:p>
    <w:p w:rsidR="00D50ADB" w:rsidRPr="00D50ADB" w:rsidRDefault="00D50ADB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01D39" w:rsidRPr="00D50ADB" w:rsidRDefault="00201D39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1. За указан</w:t>
      </w:r>
      <w:r w:rsidR="000C0689" w:rsidRPr="00D50ADB">
        <w:rPr>
          <w:rFonts w:ascii="Times New Roman" w:hAnsi="Times New Roman" w:cs="Times New Roman"/>
          <w:sz w:val="24"/>
          <w:szCs w:val="24"/>
        </w:rPr>
        <w:t>ие на общий корень и смысловую связь</w:t>
      </w:r>
      <w:r w:rsidR="008C40DA" w:rsidRPr="00D50ADB">
        <w:rPr>
          <w:rFonts w:ascii="Times New Roman" w:hAnsi="Times New Roman" w:cs="Times New Roman"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sz w:val="24"/>
          <w:szCs w:val="24"/>
        </w:rPr>
        <w:t xml:space="preserve">– </w:t>
      </w:r>
      <w:r w:rsidR="007C5A50" w:rsidRPr="00D50ADB">
        <w:rPr>
          <w:rFonts w:ascii="Times New Roman" w:hAnsi="Times New Roman" w:cs="Times New Roman"/>
          <w:sz w:val="24"/>
          <w:szCs w:val="24"/>
        </w:rPr>
        <w:t>2 балла</w:t>
      </w:r>
      <w:r w:rsidRPr="00D50ADB">
        <w:rPr>
          <w:rFonts w:ascii="Times New Roman" w:hAnsi="Times New Roman" w:cs="Times New Roman"/>
          <w:sz w:val="24"/>
          <w:szCs w:val="24"/>
        </w:rPr>
        <w:t>.</w:t>
      </w:r>
    </w:p>
    <w:p w:rsidR="003B0F08" w:rsidRPr="00D50ADB" w:rsidRDefault="003B0F08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2. </w:t>
      </w:r>
      <w:r w:rsidR="007C5A50" w:rsidRPr="00D50ADB">
        <w:rPr>
          <w:rFonts w:ascii="Times New Roman" w:hAnsi="Times New Roman" w:cs="Times New Roman"/>
          <w:sz w:val="24"/>
          <w:szCs w:val="24"/>
        </w:rPr>
        <w:t>За указание на полногласие / неполногласие в словах по 2 балла</w:t>
      </w:r>
      <w:r w:rsidRPr="00D50ADB">
        <w:rPr>
          <w:rFonts w:ascii="Times New Roman" w:hAnsi="Times New Roman" w:cs="Times New Roman"/>
          <w:sz w:val="24"/>
          <w:szCs w:val="24"/>
        </w:rPr>
        <w:t>.</w:t>
      </w:r>
    </w:p>
    <w:p w:rsidR="003B0F08" w:rsidRPr="00D50ADB" w:rsidRDefault="00201D39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>Итого</w:t>
      </w:r>
      <w:r w:rsidR="003B0F08" w:rsidRPr="00D50AD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C5A50" w:rsidRPr="00D50ADB">
        <w:rPr>
          <w:rFonts w:ascii="Times New Roman" w:hAnsi="Times New Roman" w:cs="Times New Roman"/>
          <w:b/>
          <w:sz w:val="24"/>
          <w:szCs w:val="24"/>
        </w:rPr>
        <w:t>6</w:t>
      </w:r>
      <w:r w:rsidR="003B0F08" w:rsidRPr="00D50AD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6945FF" w:rsidRDefault="006945FF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33C82" w:rsidRPr="00F67760" w:rsidRDefault="00033C82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D50ADB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7C5A50" w:rsidRPr="00D50ADB" w:rsidRDefault="007C5A50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В древнерусском языке слово было многозначным и имело иные значения, чем в современном русском. Определите значения слова 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вонь</w:t>
      </w:r>
      <w:proofErr w:type="gram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воня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>)</w:t>
      </w:r>
      <w:r w:rsidRPr="00D50ADB">
        <w:rPr>
          <w:rFonts w:ascii="Times New Roman" w:hAnsi="Times New Roman" w:cs="Times New Roman"/>
          <w:sz w:val="24"/>
          <w:szCs w:val="24"/>
        </w:rPr>
        <w:t>, сопоставив фразы из древнерусского языка:</w:t>
      </w:r>
    </w:p>
    <w:p w:rsidR="007C5A50" w:rsidRPr="00D50ADB" w:rsidRDefault="007C5A50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отъкоуда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же сладость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въ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овощи и добры 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вони</w:t>
      </w:r>
      <w:proofErr w:type="gram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ничьто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же не воняет»</w:t>
      </w:r>
      <w:r w:rsidR="00D50ADB" w:rsidRPr="00D50ADB">
        <w:rPr>
          <w:rFonts w:ascii="Times New Roman" w:hAnsi="Times New Roman" w:cs="Times New Roman"/>
          <w:i/>
          <w:sz w:val="24"/>
          <w:szCs w:val="24"/>
        </w:rPr>
        <w:t>;</w:t>
      </w:r>
    </w:p>
    <w:p w:rsidR="007C5A50" w:rsidRPr="00D50ADB" w:rsidRDefault="007C5A50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«яко же воздуху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наполнитися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отъ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воня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мускусныя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>».</w:t>
      </w:r>
    </w:p>
    <w:p w:rsidR="006945FF" w:rsidRDefault="006945FF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C5A50" w:rsidRPr="00D50ADB" w:rsidRDefault="007C5A50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О каком лингвистическом явлении идет речь в данном случае?</w:t>
      </w:r>
    </w:p>
    <w:p w:rsidR="006945FF" w:rsidRDefault="006945FF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058" w:rsidRPr="00D50ADB" w:rsidRDefault="00364058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Модель ответа</w:t>
      </w:r>
      <w:r w:rsidR="00D50AD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7C5A50" w:rsidRPr="00D50ADB" w:rsidRDefault="007C5A50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lastRenderedPageBreak/>
        <w:t>Речь идет о многозначности.</w:t>
      </w:r>
    </w:p>
    <w:p w:rsidR="007C5A50" w:rsidRPr="00D50ADB" w:rsidRDefault="007C5A50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воня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sz w:val="24"/>
          <w:szCs w:val="24"/>
        </w:rPr>
        <w:t xml:space="preserve">– 1) запах, благоухание; 2) только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>.: ароматические вещества.</w:t>
      </w:r>
    </w:p>
    <w:p w:rsidR="00364058" w:rsidRPr="00D50ADB" w:rsidRDefault="00364058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="00D50AD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За указание на многозначность — 1 балл</w:t>
      </w:r>
      <w:r w:rsidR="00D50ADB">
        <w:rPr>
          <w:rFonts w:ascii="Times New Roman" w:hAnsi="Times New Roman" w:cs="Times New Roman"/>
          <w:sz w:val="24"/>
          <w:szCs w:val="24"/>
        </w:rPr>
        <w:t>.</w:t>
      </w:r>
    </w:p>
    <w:p w:rsidR="007C5A50" w:rsidRPr="00D50ADB" w:rsidRDefault="007C5A50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По 2 балла за каждое правильно определенное значение.</w:t>
      </w:r>
    </w:p>
    <w:p w:rsidR="00364058" w:rsidRPr="00D50ADB" w:rsidRDefault="00643622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="00364058" w:rsidRPr="00D50ADB">
        <w:rPr>
          <w:rFonts w:ascii="Times New Roman" w:eastAsia="Calibri" w:hAnsi="Times New Roman" w:cs="Times New Roman"/>
          <w:b/>
          <w:sz w:val="24"/>
          <w:szCs w:val="24"/>
        </w:rPr>
        <w:t xml:space="preserve"> – 5 баллов.</w:t>
      </w:r>
    </w:p>
    <w:p w:rsidR="006945FF" w:rsidRDefault="006945FF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14D5" w:rsidRPr="00F67760" w:rsidRDefault="006320D9" w:rsidP="006945F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D50ADB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50ADB">
        <w:rPr>
          <w:rFonts w:ascii="Times New Roman" w:hAnsi="Times New Roman" w:cs="Times New Roman"/>
          <w:sz w:val="24"/>
          <w:szCs w:val="24"/>
        </w:rPr>
        <w:t xml:space="preserve">Образуйте форму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от существительных </w:t>
      </w:r>
      <w:r w:rsidRPr="00D50ADB">
        <w:rPr>
          <w:rFonts w:ascii="Times New Roman" w:hAnsi="Times New Roman" w:cs="Times New Roman"/>
          <w:i/>
          <w:sz w:val="24"/>
          <w:szCs w:val="24"/>
        </w:rPr>
        <w:t>горсть, дверь, кость, кровать,</w:t>
      </w:r>
      <w:r w:rsidRPr="00D50ADB">
        <w:rPr>
          <w:rFonts w:ascii="Times New Roman" w:hAnsi="Times New Roman" w:cs="Times New Roman"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i/>
          <w:sz w:val="24"/>
          <w:szCs w:val="24"/>
        </w:rPr>
        <w:t>лошадь, тень.</w:t>
      </w:r>
      <w:proofErr w:type="gram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0ADB">
        <w:rPr>
          <w:rFonts w:ascii="Times New Roman" w:hAnsi="Times New Roman" w:cs="Times New Roman"/>
          <w:sz w:val="24"/>
          <w:szCs w:val="24"/>
        </w:rPr>
        <w:t>У каких слов возможны варианты, чем объясняется их употребление?</w:t>
      </w:r>
    </w:p>
    <w:p w:rsidR="006945FF" w:rsidRDefault="006945FF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20D9" w:rsidRPr="00D50ADB" w:rsidRDefault="006320D9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Модель ответа</w:t>
      </w:r>
      <w:r w:rsidR="00D50A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>1) горсть – горстями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дверь – дверями </w:t>
      </w:r>
      <w:r w:rsidRPr="00D50ADB">
        <w:rPr>
          <w:rFonts w:ascii="Times New Roman" w:hAnsi="Times New Roman" w:cs="Times New Roman"/>
          <w:sz w:val="24"/>
          <w:szCs w:val="24"/>
        </w:rPr>
        <w:t>и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дверьми </w:t>
      </w:r>
      <w:r w:rsidRPr="00D50ADB">
        <w:rPr>
          <w:rFonts w:ascii="Times New Roman" w:hAnsi="Times New Roman" w:cs="Times New Roman"/>
          <w:sz w:val="24"/>
          <w:szCs w:val="24"/>
        </w:rPr>
        <w:t>(варианты равноправны)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кость – костями, </w:t>
      </w:r>
      <w:r w:rsidRPr="00D50ADB">
        <w:rPr>
          <w:rFonts w:ascii="Times New Roman" w:hAnsi="Times New Roman" w:cs="Times New Roman"/>
          <w:sz w:val="24"/>
          <w:szCs w:val="24"/>
        </w:rPr>
        <w:t>но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лечь костьми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>кровать – кроватями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лошадь – лошадьми </w:t>
      </w:r>
      <w:r w:rsidRPr="00D50ADB">
        <w:rPr>
          <w:rFonts w:ascii="Times New Roman" w:hAnsi="Times New Roman" w:cs="Times New Roman"/>
          <w:sz w:val="24"/>
          <w:szCs w:val="24"/>
        </w:rPr>
        <w:t xml:space="preserve">и </w:t>
      </w:r>
      <w:r w:rsidRPr="00D50ADB">
        <w:rPr>
          <w:rFonts w:ascii="Times New Roman" w:hAnsi="Times New Roman" w:cs="Times New Roman"/>
          <w:i/>
          <w:sz w:val="24"/>
          <w:szCs w:val="24"/>
        </w:rPr>
        <w:t>доп. лошадями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тень – тенями 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2) у существительных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жен</w:t>
      </w:r>
      <w:proofErr w:type="gramStart"/>
      <w:r w:rsidRPr="00D50ADB">
        <w:rPr>
          <w:rFonts w:ascii="Times New Roman" w:hAnsi="Times New Roman" w:cs="Times New Roman"/>
          <w:sz w:val="24"/>
          <w:szCs w:val="24"/>
        </w:rPr>
        <w:t>.р</w:t>
      </w:r>
      <w:proofErr w:type="spellEnd"/>
      <w:proofErr w:type="gramEnd"/>
      <w:r w:rsidRPr="00D50ADB">
        <w:rPr>
          <w:rFonts w:ascii="Times New Roman" w:hAnsi="Times New Roman" w:cs="Times New Roman"/>
          <w:sz w:val="24"/>
          <w:szCs w:val="24"/>
        </w:rPr>
        <w:t xml:space="preserve">. современного </w:t>
      </w:r>
      <w:r w:rsidRPr="00D50AD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50ADB">
        <w:rPr>
          <w:rFonts w:ascii="Times New Roman" w:hAnsi="Times New Roman" w:cs="Times New Roman"/>
          <w:sz w:val="24"/>
          <w:szCs w:val="24"/>
        </w:rPr>
        <w:t xml:space="preserve"> склонения в древнерусском языке было окончание –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ьми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, которое в результате унификации типов склонения во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было вытеснено окончаниями существительных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жен.р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</w:t>
      </w:r>
      <w:r w:rsidRPr="00D50AD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50ADB">
        <w:rPr>
          <w:rFonts w:ascii="Times New Roman" w:hAnsi="Times New Roman" w:cs="Times New Roman"/>
          <w:sz w:val="24"/>
          <w:szCs w:val="24"/>
        </w:rPr>
        <w:t xml:space="preserve"> склонения (как </w:t>
      </w:r>
      <w:r w:rsidRPr="00D50ADB">
        <w:rPr>
          <w:rFonts w:ascii="Times New Roman" w:hAnsi="Times New Roman" w:cs="Times New Roman"/>
          <w:i/>
          <w:sz w:val="24"/>
          <w:szCs w:val="24"/>
        </w:rPr>
        <w:t>тетями, сватьями</w:t>
      </w:r>
      <w:r w:rsidRPr="00D50ADB">
        <w:rPr>
          <w:rFonts w:ascii="Times New Roman" w:hAnsi="Times New Roman" w:cs="Times New Roman"/>
          <w:sz w:val="24"/>
          <w:szCs w:val="24"/>
        </w:rPr>
        <w:t xml:space="preserve"> и т.д.), однако у некоторых слов сохранились древние окончания в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., ср. также </w:t>
      </w:r>
      <w:r w:rsidRPr="00D50ADB">
        <w:rPr>
          <w:rFonts w:ascii="Times New Roman" w:hAnsi="Times New Roman" w:cs="Times New Roman"/>
          <w:i/>
          <w:sz w:val="24"/>
          <w:szCs w:val="24"/>
        </w:rPr>
        <w:t>людьми</w:t>
      </w:r>
      <w:r w:rsidRPr="00D50A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общеупотр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.) и </w:t>
      </w:r>
      <w:r w:rsidRPr="00D50ADB">
        <w:rPr>
          <w:rFonts w:ascii="Times New Roman" w:hAnsi="Times New Roman" w:cs="Times New Roman"/>
          <w:i/>
          <w:sz w:val="24"/>
          <w:szCs w:val="24"/>
        </w:rPr>
        <w:t>людями</w:t>
      </w:r>
      <w:r w:rsidRPr="00D50ADB">
        <w:rPr>
          <w:rFonts w:ascii="Times New Roman" w:hAnsi="Times New Roman" w:cs="Times New Roman"/>
          <w:sz w:val="24"/>
          <w:szCs w:val="24"/>
        </w:rPr>
        <w:t xml:space="preserve"> (грубо-просторечное).</w:t>
      </w:r>
    </w:p>
    <w:p w:rsidR="006320D9" w:rsidRPr="00D50ADB" w:rsidRDefault="006320D9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="00D50A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45FF" w:rsidRDefault="006320D9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E3595B" w:rsidRPr="00D50ADB">
        <w:rPr>
          <w:rFonts w:ascii="Times New Roman" w:eastAsia="Calibri" w:hAnsi="Times New Roman" w:cs="Times New Roman"/>
          <w:sz w:val="24"/>
          <w:szCs w:val="24"/>
        </w:rPr>
        <w:t xml:space="preserve">каждый </w:t>
      </w:r>
      <w:r w:rsidRPr="00D50ADB">
        <w:rPr>
          <w:rFonts w:ascii="Times New Roman" w:eastAsia="Calibri" w:hAnsi="Times New Roman" w:cs="Times New Roman"/>
          <w:sz w:val="24"/>
          <w:szCs w:val="24"/>
        </w:rPr>
        <w:t xml:space="preserve">правильный ответ – </w:t>
      </w:r>
      <w:r w:rsidR="00E3595B" w:rsidRPr="00D50ADB">
        <w:rPr>
          <w:rFonts w:ascii="Times New Roman" w:eastAsia="Calibri" w:hAnsi="Times New Roman" w:cs="Times New Roman"/>
          <w:sz w:val="24"/>
          <w:szCs w:val="24"/>
        </w:rPr>
        <w:t>1 балл</w:t>
      </w:r>
      <w:r w:rsidRPr="00D50ADB">
        <w:rPr>
          <w:rFonts w:ascii="Times New Roman" w:eastAsia="Calibri" w:hAnsi="Times New Roman" w:cs="Times New Roman"/>
          <w:sz w:val="24"/>
          <w:szCs w:val="24"/>
        </w:rPr>
        <w:t>,</w:t>
      </w:r>
      <w:r w:rsidR="00E3595B" w:rsidRPr="00D50ADB">
        <w:rPr>
          <w:rFonts w:ascii="Times New Roman" w:eastAsia="Calibri" w:hAnsi="Times New Roman" w:cs="Times New Roman"/>
          <w:sz w:val="24"/>
          <w:szCs w:val="24"/>
        </w:rPr>
        <w:t xml:space="preserve"> всего 6 баллов</w:t>
      </w:r>
      <w:r w:rsidR="006945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08FE" w:rsidRDefault="006945FF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E3595B" w:rsidRPr="00D50ADB">
        <w:rPr>
          <w:rFonts w:ascii="Times New Roman" w:eastAsia="Calibri" w:hAnsi="Times New Roman" w:cs="Times New Roman"/>
          <w:sz w:val="24"/>
          <w:szCs w:val="24"/>
        </w:rPr>
        <w:t>а каждый указанный вариант</w:t>
      </w:r>
      <w:r w:rsidR="006320D9" w:rsidRPr="00D50A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595B" w:rsidRPr="00D50ADB">
        <w:rPr>
          <w:rFonts w:ascii="Times New Roman" w:eastAsia="Calibri" w:hAnsi="Times New Roman" w:cs="Times New Roman"/>
          <w:sz w:val="24"/>
          <w:szCs w:val="24"/>
        </w:rPr>
        <w:t>— 1 балл, всего 3 балла</w:t>
      </w:r>
      <w:r w:rsidR="001D08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3622" w:rsidRPr="00D50ADB" w:rsidRDefault="001D08FE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6320D9" w:rsidRPr="00D50ADB">
        <w:rPr>
          <w:rFonts w:ascii="Times New Roman" w:eastAsia="Calibri" w:hAnsi="Times New Roman" w:cs="Times New Roman"/>
          <w:sz w:val="24"/>
          <w:szCs w:val="24"/>
        </w:rPr>
        <w:t xml:space="preserve">а верное объяснение – </w:t>
      </w:r>
      <w:r w:rsidR="00E3595B" w:rsidRPr="00D50ADB">
        <w:rPr>
          <w:rFonts w:ascii="Times New Roman" w:eastAsia="Calibri" w:hAnsi="Times New Roman" w:cs="Times New Roman"/>
          <w:sz w:val="24"/>
          <w:szCs w:val="24"/>
        </w:rPr>
        <w:t>5</w:t>
      </w:r>
      <w:r w:rsidR="00643622" w:rsidRPr="00D50ADB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E3595B" w:rsidRPr="00D50ADB">
        <w:rPr>
          <w:rFonts w:ascii="Times New Roman" w:eastAsia="Calibri" w:hAnsi="Times New Roman" w:cs="Times New Roman"/>
          <w:sz w:val="24"/>
          <w:szCs w:val="24"/>
        </w:rPr>
        <w:t>ов</w:t>
      </w:r>
      <w:r w:rsidR="00643622" w:rsidRPr="00D50AD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320D9" w:rsidRPr="00D50ADB" w:rsidRDefault="00842E4C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="00643622" w:rsidRPr="00D50AD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 w:rsidR="00E3595B" w:rsidRPr="00D50ADB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6320D9" w:rsidRPr="00D50ADB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</w:p>
    <w:p w:rsidR="001D08FE" w:rsidRDefault="001D08FE" w:rsidP="001D08F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D2F4D" w:rsidRPr="00F67760" w:rsidRDefault="00AD2F4D" w:rsidP="001D08F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D50ADB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E3595B" w:rsidRPr="00D50ADB" w:rsidRDefault="00E3595B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3442B5" w:rsidRPr="00D50ADB">
        <w:rPr>
          <w:rFonts w:ascii="Times New Roman" w:hAnsi="Times New Roman" w:cs="Times New Roman"/>
          <w:sz w:val="24"/>
          <w:szCs w:val="24"/>
        </w:rPr>
        <w:t xml:space="preserve">все возможные </w:t>
      </w:r>
      <w:r w:rsidRPr="00D50ADB">
        <w:rPr>
          <w:rFonts w:ascii="Times New Roman" w:hAnsi="Times New Roman" w:cs="Times New Roman"/>
          <w:sz w:val="24"/>
          <w:szCs w:val="24"/>
        </w:rPr>
        <w:t xml:space="preserve">корни в следующих словах: 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дали, пила, пришли, простой, стекло. </w:t>
      </w:r>
      <w:r w:rsidRPr="00D50ADB">
        <w:rPr>
          <w:rFonts w:ascii="Times New Roman" w:hAnsi="Times New Roman" w:cs="Times New Roman"/>
          <w:sz w:val="24"/>
          <w:szCs w:val="24"/>
        </w:rPr>
        <w:t>Какое</w:t>
      </w:r>
      <w:r w:rsidR="003442B5" w:rsidRPr="00D50ADB">
        <w:rPr>
          <w:rFonts w:ascii="Times New Roman" w:hAnsi="Times New Roman" w:cs="Times New Roman"/>
          <w:sz w:val="24"/>
          <w:szCs w:val="24"/>
        </w:rPr>
        <w:t xml:space="preserve"> при этом лингвистическое явление можно наблюдать?</w:t>
      </w:r>
    </w:p>
    <w:p w:rsidR="001D08FE" w:rsidRDefault="001D08FE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3167" w:rsidRPr="00D50ADB" w:rsidRDefault="00373167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Модель ответа</w:t>
      </w:r>
      <w:r w:rsidR="00D50AD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442B5" w:rsidRPr="00D50ADB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В задании приведены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омоформы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(т.е. явление — омонимия), у </w:t>
      </w:r>
      <w:proofErr w:type="gramStart"/>
      <w:r w:rsidRPr="00D50ADB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D50ADB">
        <w:rPr>
          <w:rFonts w:ascii="Times New Roman" w:hAnsi="Times New Roman" w:cs="Times New Roman"/>
          <w:sz w:val="24"/>
          <w:szCs w:val="24"/>
        </w:rPr>
        <w:t xml:space="preserve"> корни выделяются в зависимости от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частеречной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принадлежности и от семантики слова:</w:t>
      </w:r>
    </w:p>
    <w:p w:rsidR="003442B5" w:rsidRPr="00D50ADB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дали: </w:t>
      </w:r>
      <w:r w:rsidRPr="00D50ADB">
        <w:rPr>
          <w:rFonts w:ascii="Times New Roman" w:hAnsi="Times New Roman" w:cs="Times New Roman"/>
          <w:sz w:val="24"/>
          <w:szCs w:val="24"/>
        </w:rPr>
        <w:t>от глагола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дать – да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3442B5" w:rsidRPr="00D50ADB" w:rsidRDefault="003442B5" w:rsidP="00842E4C">
      <w:pPr>
        <w:spacing w:after="0" w:line="240" w:lineRule="auto"/>
        <w:ind w:firstLine="1418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от существительного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даль – дал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3442B5" w:rsidRPr="00D50ADB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пила: </w:t>
      </w:r>
      <w:r w:rsidRPr="00D50ADB">
        <w:rPr>
          <w:rFonts w:ascii="Times New Roman" w:hAnsi="Times New Roman" w:cs="Times New Roman"/>
          <w:sz w:val="24"/>
          <w:szCs w:val="24"/>
        </w:rPr>
        <w:t>от глагола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пить – пи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3442B5" w:rsidRPr="00D50ADB" w:rsidRDefault="003442B5" w:rsidP="00842E4C">
      <w:pPr>
        <w:spacing w:after="0" w:line="240" w:lineRule="auto"/>
        <w:ind w:firstLine="1418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от существительного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пила – пил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3442B5" w:rsidRPr="00D50ADB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пришли: </w:t>
      </w:r>
      <w:r w:rsidRPr="00D50ADB">
        <w:rPr>
          <w:rFonts w:ascii="Times New Roman" w:hAnsi="Times New Roman" w:cs="Times New Roman"/>
          <w:sz w:val="24"/>
          <w:szCs w:val="24"/>
        </w:rPr>
        <w:t>от глагола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прислать –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шл</w:t>
      </w:r>
      <w:proofErr w:type="spellEnd"/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3442B5" w:rsidRPr="00D50ADB" w:rsidRDefault="003442B5" w:rsidP="00842E4C">
      <w:pPr>
        <w:spacing w:after="0" w:line="240" w:lineRule="auto"/>
        <w:ind w:firstLine="1418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от глагола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прийти – ш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3442B5" w:rsidRPr="00D50ADB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простой: </w:t>
      </w:r>
      <w:r w:rsidRPr="00D50ADB">
        <w:rPr>
          <w:rFonts w:ascii="Times New Roman" w:hAnsi="Times New Roman" w:cs="Times New Roman"/>
          <w:sz w:val="24"/>
          <w:szCs w:val="24"/>
        </w:rPr>
        <w:t>от существительного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простой – сто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proofErr w:type="gramEnd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;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442B5" w:rsidRPr="00816CB1" w:rsidRDefault="003442B5" w:rsidP="00816CB1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от прилагательного</w:t>
      </w:r>
      <w:r w:rsidRPr="00816CB1">
        <w:rPr>
          <w:rFonts w:ascii="Times New Roman" w:hAnsi="Times New Roman" w:cs="Times New Roman"/>
          <w:sz w:val="24"/>
          <w:szCs w:val="24"/>
        </w:rPr>
        <w:t xml:space="preserve"> простой – прост-</w:t>
      </w:r>
      <w:proofErr w:type="gramStart"/>
      <w:r w:rsidRPr="00816CB1">
        <w:rPr>
          <w:rFonts w:ascii="Times New Roman" w:hAnsi="Times New Roman" w:cs="Times New Roman"/>
          <w:sz w:val="24"/>
          <w:szCs w:val="24"/>
        </w:rPr>
        <w:t xml:space="preserve"> </w:t>
      </w:r>
      <w:r w:rsidR="00D50ADB" w:rsidRPr="00816C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42B5" w:rsidRPr="00D50ADB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i/>
          <w:sz w:val="24"/>
          <w:szCs w:val="24"/>
        </w:rPr>
        <w:t xml:space="preserve">стекло: </w:t>
      </w:r>
      <w:r w:rsidRPr="00D50ADB">
        <w:rPr>
          <w:rFonts w:ascii="Times New Roman" w:hAnsi="Times New Roman" w:cs="Times New Roman"/>
          <w:sz w:val="24"/>
          <w:szCs w:val="24"/>
        </w:rPr>
        <w:t>от глагола</w:t>
      </w:r>
      <w:r w:rsidRPr="00D50ADB">
        <w:rPr>
          <w:rFonts w:ascii="Times New Roman" w:hAnsi="Times New Roman" w:cs="Times New Roman"/>
          <w:i/>
          <w:sz w:val="24"/>
          <w:szCs w:val="24"/>
        </w:rPr>
        <w:t xml:space="preserve"> стечь – тек</w:t>
      </w:r>
      <w:proofErr w:type="gramStart"/>
      <w:r w:rsidRPr="00D50ADB">
        <w:rPr>
          <w:rFonts w:ascii="Times New Roman" w:hAnsi="Times New Roman" w:cs="Times New Roman"/>
          <w:i/>
          <w:sz w:val="24"/>
          <w:szCs w:val="24"/>
        </w:rPr>
        <w:t>-</w:t>
      </w:r>
      <w:r w:rsidR="00D50ADB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3442B5" w:rsidRPr="00D50ADB" w:rsidRDefault="003442B5" w:rsidP="00816CB1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от существительного</w:t>
      </w:r>
      <w:r w:rsidRPr="00816CB1">
        <w:rPr>
          <w:rFonts w:ascii="Times New Roman" w:hAnsi="Times New Roman" w:cs="Times New Roman"/>
          <w:sz w:val="24"/>
          <w:szCs w:val="24"/>
        </w:rPr>
        <w:t xml:space="preserve"> стекло – </w:t>
      </w:r>
      <w:proofErr w:type="spellStart"/>
      <w:r w:rsidRPr="00816CB1">
        <w:rPr>
          <w:rFonts w:ascii="Times New Roman" w:hAnsi="Times New Roman" w:cs="Times New Roman"/>
          <w:sz w:val="24"/>
          <w:szCs w:val="24"/>
        </w:rPr>
        <w:t>стекл</w:t>
      </w:r>
      <w:proofErr w:type="spellEnd"/>
      <w:proofErr w:type="gramStart"/>
      <w:r w:rsidRPr="00816CB1">
        <w:rPr>
          <w:rFonts w:ascii="Times New Roman" w:hAnsi="Times New Roman" w:cs="Times New Roman"/>
          <w:sz w:val="24"/>
          <w:szCs w:val="24"/>
        </w:rPr>
        <w:t>-</w:t>
      </w:r>
      <w:r w:rsidR="00D50ADB" w:rsidRPr="00816C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50ADB" w:rsidRPr="00D50ADB" w:rsidRDefault="00D50ADB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D08FE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По 1 баллу за правильный ответ, всего 10. </w:t>
      </w:r>
    </w:p>
    <w:p w:rsidR="003442B5" w:rsidRPr="00D50ADB" w:rsidRDefault="003442B5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За указание на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омо</w:t>
      </w:r>
      <w:r w:rsidR="001D08FE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="001D08FE">
        <w:rPr>
          <w:rFonts w:ascii="Times New Roman" w:hAnsi="Times New Roman" w:cs="Times New Roman"/>
          <w:sz w:val="24"/>
          <w:szCs w:val="24"/>
        </w:rPr>
        <w:t xml:space="preserve"> – 2 балла. Если указано явление омонимии – 1 балл</w:t>
      </w:r>
      <w:proofErr w:type="gramStart"/>
      <w:r w:rsidR="001D08FE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373167" w:rsidRPr="00D50ADB" w:rsidRDefault="001D08FE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 – 12</w:t>
      </w:r>
      <w:r w:rsidR="00373167" w:rsidRPr="00D50ADB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="003442B5" w:rsidRPr="00D50AD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D08FE" w:rsidRDefault="001D08FE" w:rsidP="00F6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4EC" w:rsidRPr="00F67760" w:rsidRDefault="00FB44EC" w:rsidP="001D08F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D50ADB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310B7F" w:rsidRPr="00D50ADB" w:rsidRDefault="00310B7F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lastRenderedPageBreak/>
        <w:t xml:space="preserve">В произведениях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И.Ильфа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Е.Петрова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 встречаются искаженные фразеологизмы, </w:t>
      </w:r>
      <w:r w:rsidR="004B061F" w:rsidRPr="00D50ADB">
        <w:rPr>
          <w:rFonts w:ascii="Times New Roman" w:hAnsi="Times New Roman" w:cs="Times New Roman"/>
          <w:sz w:val="24"/>
          <w:szCs w:val="24"/>
        </w:rPr>
        <w:t>намеренно преобразованные писателями. О</w:t>
      </w:r>
      <w:r w:rsidRPr="00D50ADB">
        <w:rPr>
          <w:rFonts w:ascii="Times New Roman" w:hAnsi="Times New Roman" w:cs="Times New Roman"/>
          <w:sz w:val="24"/>
          <w:szCs w:val="24"/>
        </w:rPr>
        <w:t>пределите их экспрессивную окраску и стилистическую роль в контексте.</w:t>
      </w:r>
      <w:r w:rsidR="004B061F" w:rsidRPr="00D50ADB">
        <w:rPr>
          <w:rFonts w:ascii="Times New Roman" w:hAnsi="Times New Roman" w:cs="Times New Roman"/>
          <w:sz w:val="24"/>
          <w:szCs w:val="24"/>
        </w:rPr>
        <w:t xml:space="preserve"> Восстановите исходные фразеологизмы</w:t>
      </w:r>
      <w:r w:rsidR="008C32B7" w:rsidRPr="00D50ADB">
        <w:rPr>
          <w:rFonts w:ascii="Times New Roman" w:hAnsi="Times New Roman" w:cs="Times New Roman"/>
          <w:sz w:val="24"/>
          <w:szCs w:val="24"/>
        </w:rPr>
        <w:t>, укажите их значение</w:t>
      </w:r>
      <w:r w:rsidR="004B061F" w:rsidRPr="00D50ADB">
        <w:rPr>
          <w:rFonts w:ascii="Times New Roman" w:hAnsi="Times New Roman" w:cs="Times New Roman"/>
          <w:sz w:val="24"/>
          <w:szCs w:val="24"/>
        </w:rPr>
        <w:t>.</w:t>
      </w:r>
    </w:p>
    <w:p w:rsidR="001D08FE" w:rsidRDefault="001D08FE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310B7F" w:rsidRPr="001D08FE" w:rsidRDefault="00310B7F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D08FE">
        <w:rPr>
          <w:rFonts w:ascii="Times New Roman" w:hAnsi="Times New Roman" w:cs="Times New Roman"/>
          <w:i/>
          <w:sz w:val="24"/>
          <w:szCs w:val="24"/>
        </w:rPr>
        <w:t xml:space="preserve">1) Пресса открыла ужасные неполадки в раскладушечном деле. Тысячи дачников и дачниц, которые приобрели эти </w:t>
      </w:r>
      <w:proofErr w:type="spellStart"/>
      <w:r w:rsidRPr="001D08FE">
        <w:rPr>
          <w:rFonts w:ascii="Times New Roman" w:hAnsi="Times New Roman" w:cs="Times New Roman"/>
          <w:i/>
          <w:sz w:val="24"/>
          <w:szCs w:val="24"/>
        </w:rPr>
        <w:t>прохвостовы</w:t>
      </w:r>
      <w:proofErr w:type="spellEnd"/>
      <w:r w:rsidRPr="001D08FE">
        <w:rPr>
          <w:rFonts w:ascii="Times New Roman" w:hAnsi="Times New Roman" w:cs="Times New Roman"/>
          <w:i/>
          <w:sz w:val="24"/>
          <w:szCs w:val="24"/>
        </w:rPr>
        <w:t xml:space="preserve"> ложа, ругались очень крепкими словами.</w:t>
      </w:r>
    </w:p>
    <w:p w:rsidR="00310B7F" w:rsidRPr="001D08FE" w:rsidRDefault="00310B7F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D08FE">
        <w:rPr>
          <w:rFonts w:ascii="Times New Roman" w:hAnsi="Times New Roman" w:cs="Times New Roman"/>
          <w:i/>
          <w:sz w:val="24"/>
          <w:szCs w:val="24"/>
        </w:rPr>
        <w:t>2) Для концессионеров началась страдная пора. Остап утверждал, что стулья надо ковать, пока они горячи.</w:t>
      </w:r>
    </w:p>
    <w:p w:rsidR="00310B7F" w:rsidRPr="001D08FE" w:rsidRDefault="00310B7F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D08FE">
        <w:rPr>
          <w:rFonts w:ascii="Times New Roman" w:hAnsi="Times New Roman" w:cs="Times New Roman"/>
          <w:i/>
          <w:sz w:val="24"/>
          <w:szCs w:val="24"/>
        </w:rPr>
        <w:t>3) Солнце быстро катилось по наклонной плоскости.</w:t>
      </w:r>
    </w:p>
    <w:p w:rsidR="00310B7F" w:rsidRPr="001D08FE" w:rsidRDefault="00310B7F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D08FE">
        <w:rPr>
          <w:rFonts w:ascii="Times New Roman" w:hAnsi="Times New Roman" w:cs="Times New Roman"/>
          <w:i/>
          <w:sz w:val="24"/>
          <w:szCs w:val="24"/>
        </w:rPr>
        <w:t>4) Ахиллесова пята видна сквозь продранный носок.</w:t>
      </w:r>
    </w:p>
    <w:p w:rsidR="001D08FE" w:rsidRDefault="001D08FE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C26" w:rsidRPr="00D50ADB" w:rsidRDefault="00287C26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Модель ответа</w:t>
      </w:r>
      <w:r w:rsidR="00D50AD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B061F" w:rsidRPr="00D50ADB" w:rsidRDefault="004B061F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1) </w:t>
      </w:r>
      <w:r w:rsidRPr="00D50ADB">
        <w:rPr>
          <w:rFonts w:ascii="Times New Roman" w:hAnsi="Times New Roman" w:cs="Times New Roman"/>
          <w:i/>
          <w:sz w:val="24"/>
          <w:szCs w:val="24"/>
        </w:rPr>
        <w:t>прокрустово ложе</w:t>
      </w:r>
      <w:r w:rsidRPr="00D50ADB">
        <w:rPr>
          <w:rFonts w:ascii="Times New Roman" w:hAnsi="Times New Roman" w:cs="Times New Roman"/>
          <w:sz w:val="24"/>
          <w:szCs w:val="24"/>
        </w:rPr>
        <w:t xml:space="preserve"> – мерка, под которую искусственно, насильственно что-л. подгоняют. В данном примере наблюдается </w:t>
      </w:r>
      <w:r w:rsidRPr="001D08FE">
        <w:rPr>
          <w:rFonts w:ascii="Times New Roman" w:hAnsi="Times New Roman" w:cs="Times New Roman"/>
          <w:sz w:val="24"/>
          <w:szCs w:val="24"/>
          <w:u w:val="single"/>
        </w:rPr>
        <w:t>частичная трансформация</w:t>
      </w:r>
      <w:r w:rsidRPr="00D50ADB">
        <w:rPr>
          <w:rFonts w:ascii="Times New Roman" w:hAnsi="Times New Roman" w:cs="Times New Roman"/>
          <w:sz w:val="24"/>
          <w:szCs w:val="24"/>
        </w:rPr>
        <w:t xml:space="preserve"> фразеологического оборота: один компонент книжного оборота заменяется сходно звучащим, кроме того, используется форма </w:t>
      </w:r>
      <w:proofErr w:type="spellStart"/>
      <w:r w:rsidRPr="00D50ADB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>., все это усиливает сатирическое звучание текста.</w:t>
      </w:r>
    </w:p>
    <w:p w:rsidR="004B061F" w:rsidRPr="00D50ADB" w:rsidRDefault="004B061F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2) </w:t>
      </w:r>
      <w:r w:rsidRPr="00D50ADB">
        <w:rPr>
          <w:rFonts w:ascii="Times New Roman" w:hAnsi="Times New Roman" w:cs="Times New Roman"/>
          <w:i/>
          <w:sz w:val="24"/>
          <w:szCs w:val="24"/>
        </w:rPr>
        <w:t>ковать железо, пока горячо</w:t>
      </w:r>
      <w:r w:rsidRPr="00D50A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разгов</w:t>
      </w:r>
      <w:proofErr w:type="spellEnd"/>
      <w:r w:rsidRPr="00D50AD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D50ADB">
        <w:rPr>
          <w:rFonts w:ascii="Times New Roman" w:hAnsi="Times New Roman" w:cs="Times New Roman"/>
          <w:i/>
          <w:sz w:val="24"/>
          <w:szCs w:val="24"/>
        </w:rPr>
        <w:t>экспр</w:t>
      </w:r>
      <w:proofErr w:type="spellEnd"/>
      <w:r w:rsidRPr="00D50ADB">
        <w:rPr>
          <w:rFonts w:ascii="Times New Roman" w:hAnsi="Times New Roman" w:cs="Times New Roman"/>
          <w:sz w:val="24"/>
          <w:szCs w:val="24"/>
        </w:rPr>
        <w:t xml:space="preserve">. не терять времени, используя благоприятные обстоятельства. В тексте наблюдается </w:t>
      </w:r>
      <w:r w:rsidRPr="001D08FE">
        <w:rPr>
          <w:rFonts w:ascii="Times New Roman" w:hAnsi="Times New Roman" w:cs="Times New Roman"/>
          <w:sz w:val="24"/>
          <w:szCs w:val="24"/>
          <w:u w:val="single"/>
        </w:rPr>
        <w:t>замена одного компонента</w:t>
      </w:r>
      <w:r w:rsidRPr="00D50ADB">
        <w:rPr>
          <w:rFonts w:ascii="Times New Roman" w:hAnsi="Times New Roman" w:cs="Times New Roman"/>
          <w:sz w:val="24"/>
          <w:szCs w:val="24"/>
        </w:rPr>
        <w:t xml:space="preserve"> фразеологического оборота другим словом, обозначающим предмет поиска героев.</w:t>
      </w:r>
    </w:p>
    <w:p w:rsidR="004B061F" w:rsidRPr="00D50ADB" w:rsidRDefault="004B061F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3) </w:t>
      </w:r>
      <w:r w:rsidRPr="00D50ADB">
        <w:rPr>
          <w:rFonts w:ascii="Times New Roman" w:hAnsi="Times New Roman" w:cs="Times New Roman"/>
          <w:i/>
          <w:sz w:val="24"/>
          <w:szCs w:val="24"/>
        </w:rPr>
        <w:t>катиться по наклонной плоскости</w:t>
      </w:r>
      <w:r w:rsidRPr="00D50ADB">
        <w:rPr>
          <w:rFonts w:ascii="Times New Roman" w:hAnsi="Times New Roman" w:cs="Times New Roman"/>
          <w:sz w:val="24"/>
          <w:szCs w:val="24"/>
        </w:rPr>
        <w:t xml:space="preserve"> – быстро опускаться в нравственном, моральном и т.п. отношении. Наблюдается </w:t>
      </w:r>
      <w:r w:rsidRPr="001D08FE">
        <w:rPr>
          <w:rFonts w:ascii="Times New Roman" w:hAnsi="Times New Roman" w:cs="Times New Roman"/>
          <w:sz w:val="24"/>
          <w:szCs w:val="24"/>
          <w:u w:val="single"/>
        </w:rPr>
        <w:t>изменение значения</w:t>
      </w:r>
      <w:r w:rsidRPr="00D50ADB">
        <w:rPr>
          <w:rFonts w:ascii="Times New Roman" w:hAnsi="Times New Roman" w:cs="Times New Roman"/>
          <w:sz w:val="24"/>
          <w:szCs w:val="24"/>
        </w:rPr>
        <w:t xml:space="preserve"> фразеологического оборота за счет отношения его к неодушевленному предмету.</w:t>
      </w:r>
    </w:p>
    <w:p w:rsidR="004B061F" w:rsidRPr="00D50ADB" w:rsidRDefault="004B061F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4) </w:t>
      </w:r>
      <w:r w:rsidRPr="00D50ADB">
        <w:rPr>
          <w:rFonts w:ascii="Times New Roman" w:hAnsi="Times New Roman" w:cs="Times New Roman"/>
          <w:i/>
          <w:sz w:val="24"/>
          <w:szCs w:val="24"/>
        </w:rPr>
        <w:t>ахиллесова пята</w:t>
      </w:r>
      <w:r w:rsidRPr="00D50ADB">
        <w:rPr>
          <w:rFonts w:ascii="Times New Roman" w:hAnsi="Times New Roman" w:cs="Times New Roman"/>
          <w:sz w:val="24"/>
          <w:szCs w:val="24"/>
        </w:rPr>
        <w:t xml:space="preserve"> – уязвимое место, слабая сторона. В тексте наблюдается </w:t>
      </w:r>
      <w:proofErr w:type="spellStart"/>
      <w:r w:rsidRPr="001D08FE">
        <w:rPr>
          <w:rFonts w:ascii="Times New Roman" w:hAnsi="Times New Roman" w:cs="Times New Roman"/>
          <w:sz w:val="24"/>
          <w:szCs w:val="24"/>
          <w:u w:val="single"/>
        </w:rPr>
        <w:t>двуплановое</w:t>
      </w:r>
      <w:proofErr w:type="spellEnd"/>
      <w:r w:rsidRPr="001D08FE">
        <w:rPr>
          <w:rFonts w:ascii="Times New Roman" w:hAnsi="Times New Roman" w:cs="Times New Roman"/>
          <w:sz w:val="24"/>
          <w:szCs w:val="24"/>
          <w:u w:val="single"/>
        </w:rPr>
        <w:t xml:space="preserve"> осмысление фразеологического оборота:</w:t>
      </w:r>
      <w:r w:rsidRPr="00D50ADB">
        <w:rPr>
          <w:rFonts w:ascii="Times New Roman" w:hAnsi="Times New Roman" w:cs="Times New Roman"/>
          <w:sz w:val="24"/>
          <w:szCs w:val="24"/>
        </w:rPr>
        <w:t xml:space="preserve"> с одной стороны, интеллигентному человеку не пристало ходить в дырявом носке, а с другой, порванный носок свидетельствует об уязвимом положении его обладателя. </w:t>
      </w:r>
    </w:p>
    <w:p w:rsidR="00D50ADB" w:rsidRPr="00D50ADB" w:rsidRDefault="00D50ADB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D08FE" w:rsidRDefault="00287C26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За верно</w:t>
      </w:r>
      <w:r w:rsidR="004B061F" w:rsidRPr="00D50ADB">
        <w:rPr>
          <w:rFonts w:ascii="Times New Roman" w:eastAsia="Calibri" w:hAnsi="Times New Roman" w:cs="Times New Roman"/>
          <w:sz w:val="24"/>
          <w:szCs w:val="24"/>
        </w:rPr>
        <w:t xml:space="preserve">е пояснение </w:t>
      </w:r>
      <w:r w:rsidR="004B061F" w:rsidRPr="00D50ADB">
        <w:rPr>
          <w:rFonts w:ascii="Times New Roman" w:hAnsi="Times New Roman" w:cs="Times New Roman"/>
          <w:sz w:val="24"/>
          <w:szCs w:val="24"/>
        </w:rPr>
        <w:t xml:space="preserve">экспрессивной окраски и стилистической роли в контексте </w:t>
      </w:r>
      <w:r w:rsidRPr="00D50ADB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4B061F" w:rsidRPr="00D50ADB">
        <w:rPr>
          <w:rFonts w:ascii="Times New Roman" w:eastAsia="Calibri" w:hAnsi="Times New Roman" w:cs="Times New Roman"/>
          <w:sz w:val="24"/>
          <w:szCs w:val="24"/>
        </w:rPr>
        <w:t>2</w:t>
      </w:r>
      <w:r w:rsidRPr="00D50AD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="004B061F" w:rsidRPr="00D50ADB">
        <w:rPr>
          <w:rFonts w:ascii="Times New Roman" w:eastAsia="Calibri" w:hAnsi="Times New Roman" w:cs="Times New Roman"/>
          <w:sz w:val="24"/>
          <w:szCs w:val="24"/>
        </w:rPr>
        <w:t xml:space="preserve"> за каждое предложение, всего </w:t>
      </w:r>
      <w:r w:rsidR="001D08F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B061F" w:rsidRPr="00D50ADB">
        <w:rPr>
          <w:rFonts w:ascii="Times New Roman" w:eastAsia="Calibri" w:hAnsi="Times New Roman" w:cs="Times New Roman"/>
          <w:sz w:val="24"/>
          <w:szCs w:val="24"/>
        </w:rPr>
        <w:t>8 баллов</w:t>
      </w:r>
      <w:r w:rsidRPr="00D50ADB">
        <w:rPr>
          <w:rFonts w:ascii="Times New Roman" w:eastAsia="Calibri" w:hAnsi="Times New Roman" w:cs="Times New Roman"/>
          <w:sz w:val="24"/>
          <w:szCs w:val="24"/>
        </w:rPr>
        <w:t>.</w:t>
      </w:r>
      <w:r w:rsidR="00643622" w:rsidRPr="00D50A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08FE" w:rsidRDefault="004B061F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8C32B7" w:rsidRPr="00D50ADB">
        <w:rPr>
          <w:rFonts w:ascii="Times New Roman" w:eastAsia="Calibri" w:hAnsi="Times New Roman" w:cs="Times New Roman"/>
          <w:sz w:val="24"/>
          <w:szCs w:val="24"/>
        </w:rPr>
        <w:t xml:space="preserve">каждый правильный </w:t>
      </w:r>
      <w:r w:rsidRPr="00D50ADB">
        <w:rPr>
          <w:rFonts w:ascii="Times New Roman" w:eastAsia="Calibri" w:hAnsi="Times New Roman" w:cs="Times New Roman"/>
          <w:sz w:val="24"/>
          <w:szCs w:val="24"/>
        </w:rPr>
        <w:t xml:space="preserve">исходный фразеологизм </w:t>
      </w:r>
      <w:r w:rsidR="00643622" w:rsidRPr="00D50ADB">
        <w:rPr>
          <w:rFonts w:ascii="Times New Roman" w:eastAsia="Calibri" w:hAnsi="Times New Roman" w:cs="Times New Roman"/>
          <w:sz w:val="24"/>
          <w:szCs w:val="24"/>
        </w:rPr>
        <w:t xml:space="preserve"> – 1 балл</w:t>
      </w:r>
      <w:r w:rsidR="008C32B7" w:rsidRPr="00D50ADB">
        <w:rPr>
          <w:rFonts w:ascii="Times New Roman" w:eastAsia="Calibri" w:hAnsi="Times New Roman" w:cs="Times New Roman"/>
          <w:sz w:val="24"/>
          <w:szCs w:val="24"/>
        </w:rPr>
        <w:t>, всего 4 балла</w:t>
      </w:r>
      <w:r w:rsidR="001D08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7C26" w:rsidRPr="00D50ADB" w:rsidRDefault="001D08FE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8C32B7" w:rsidRPr="00D50ADB">
        <w:rPr>
          <w:rFonts w:ascii="Times New Roman" w:eastAsia="Calibri" w:hAnsi="Times New Roman" w:cs="Times New Roman"/>
          <w:sz w:val="24"/>
          <w:szCs w:val="24"/>
        </w:rPr>
        <w:t xml:space="preserve">а его значение еще по 1 баллу, всего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C32B7" w:rsidRPr="00D50ADB">
        <w:rPr>
          <w:rFonts w:ascii="Times New Roman" w:eastAsia="Calibri" w:hAnsi="Times New Roman" w:cs="Times New Roman"/>
          <w:sz w:val="24"/>
          <w:szCs w:val="24"/>
        </w:rPr>
        <w:t>4 балла</w:t>
      </w:r>
      <w:r w:rsidR="00643622" w:rsidRPr="00D50A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3622" w:rsidRPr="00D50ADB" w:rsidRDefault="00643622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Итого - </w:t>
      </w:r>
      <w:r w:rsidR="008C32B7" w:rsidRPr="00D50ADB">
        <w:rPr>
          <w:rFonts w:ascii="Times New Roman" w:eastAsia="Calibri" w:hAnsi="Times New Roman" w:cs="Times New Roman"/>
          <w:b/>
          <w:i/>
          <w:sz w:val="24"/>
          <w:szCs w:val="24"/>
        </w:rPr>
        <w:t>16 баллов.</w:t>
      </w:r>
    </w:p>
    <w:p w:rsidR="001D08FE" w:rsidRDefault="001D08FE" w:rsidP="00F6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037" w:rsidRPr="00F67760" w:rsidRDefault="00FB44EC" w:rsidP="001D08F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9</w:t>
      </w:r>
      <w:r w:rsidR="00D50ADB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color w:val="000000"/>
          <w:sz w:val="24"/>
          <w:szCs w:val="24"/>
        </w:rPr>
        <w:t>Определите синтаксическую роль инфинитива в предложениях.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1. Он не мог забыть о встрече.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2. Способность рисовать всегда удивляла в нем.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3. Через полчаса мы остановились отдохнуть у знакомого крыльца.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4. Читать – мое любимое занятие.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5. Я нарушил давний обычай никуда не ездить в летние месяцы.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6. Ему рекомендовали жить в деревне.</w:t>
      </w:r>
    </w:p>
    <w:p w:rsidR="008C32B7" w:rsidRPr="00D50ADB" w:rsidRDefault="008C32B7" w:rsidP="00D50AD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ADB">
        <w:rPr>
          <w:rFonts w:ascii="Times New Roman" w:hAnsi="Times New Roman" w:cs="Times New Roman"/>
          <w:i/>
          <w:color w:val="000000"/>
          <w:sz w:val="24"/>
          <w:szCs w:val="24"/>
        </w:rPr>
        <w:t>7. Варвара, может быть, приедет.</w:t>
      </w:r>
    </w:p>
    <w:p w:rsidR="001D08FE" w:rsidRDefault="001D08FE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52DA" w:rsidRPr="00D50ADB" w:rsidRDefault="006E52DA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Модель ответа</w:t>
      </w:r>
      <w:r w:rsidR="00D50AD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B44EC" w:rsidRPr="00D50ADB" w:rsidRDefault="008C32B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1. Сказуемое.</w:t>
      </w:r>
    </w:p>
    <w:p w:rsidR="008C32B7" w:rsidRPr="00D50ADB" w:rsidRDefault="008C32B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2. Определение.</w:t>
      </w:r>
    </w:p>
    <w:p w:rsidR="008C32B7" w:rsidRPr="00D50ADB" w:rsidRDefault="008C32B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3. Обстоятельство.</w:t>
      </w:r>
    </w:p>
    <w:p w:rsidR="008C32B7" w:rsidRPr="00D50ADB" w:rsidRDefault="008C32B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4. Подлежащее.</w:t>
      </w:r>
    </w:p>
    <w:p w:rsidR="008C32B7" w:rsidRPr="00D50ADB" w:rsidRDefault="008C32B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5. Определение.</w:t>
      </w:r>
    </w:p>
    <w:p w:rsidR="008C32B7" w:rsidRPr="00D50ADB" w:rsidRDefault="008C32B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6. Дополнение</w:t>
      </w:r>
    </w:p>
    <w:p w:rsidR="008C32B7" w:rsidRPr="00D50ADB" w:rsidRDefault="008C32B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7. Является частью вводной конструкции, членом предложения не является.</w:t>
      </w:r>
    </w:p>
    <w:p w:rsidR="00D50ADB" w:rsidRPr="00D50ADB" w:rsidRDefault="00D50ADB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Критерии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F2037" w:rsidRPr="00D50ADB" w:rsidRDefault="00BF203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sz w:val="24"/>
          <w:szCs w:val="24"/>
        </w:rPr>
        <w:t>За каждую верн</w:t>
      </w:r>
      <w:r w:rsidR="008C32B7" w:rsidRPr="00D50ADB">
        <w:rPr>
          <w:rFonts w:ascii="Times New Roman" w:eastAsia="Calibri" w:hAnsi="Times New Roman" w:cs="Times New Roman"/>
          <w:sz w:val="24"/>
          <w:szCs w:val="24"/>
        </w:rPr>
        <w:t>ый ответ – 1 балл.</w:t>
      </w:r>
    </w:p>
    <w:p w:rsidR="00FB44EC" w:rsidRPr="00D50ADB" w:rsidRDefault="00BF2037" w:rsidP="00D50A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 xml:space="preserve">Итого – </w:t>
      </w:r>
      <w:r w:rsidR="008C32B7" w:rsidRPr="00D50ADB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D50ADB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</w:p>
    <w:p w:rsidR="001D08FE" w:rsidRDefault="001D08FE" w:rsidP="001D08F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95293" w:rsidRPr="00F67760" w:rsidRDefault="00FB44EC" w:rsidP="001D08F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67760">
        <w:rPr>
          <w:rFonts w:ascii="Times New Roman" w:hAnsi="Times New Roman" w:cs="Times New Roman"/>
          <w:b/>
          <w:sz w:val="24"/>
          <w:szCs w:val="24"/>
        </w:rPr>
        <w:t>Задание 10</w:t>
      </w:r>
      <w:r w:rsidR="00D50ADB" w:rsidRPr="00F67760">
        <w:rPr>
          <w:rFonts w:ascii="Times New Roman" w:hAnsi="Times New Roman" w:cs="Times New Roman"/>
          <w:b/>
          <w:sz w:val="24"/>
          <w:szCs w:val="24"/>
        </w:rPr>
        <w:t>.</w:t>
      </w:r>
    </w:p>
    <w:p w:rsidR="008C1B25" w:rsidRPr="00D50ADB" w:rsidRDefault="008C1B25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Укажите, какие смыслы может иметь каждое из следующих предложений. Какой смысл имеет больше вероятности? Исправьте предложения так, чтобы они имели только один смысл.</w:t>
      </w:r>
    </w:p>
    <w:p w:rsidR="008C1B25" w:rsidRPr="00F67760" w:rsidRDefault="008C1B25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 xml:space="preserve">1) Высокий дух </w:t>
      </w:r>
      <w:proofErr w:type="gramStart"/>
      <w:r w:rsidRPr="00F67760">
        <w:rPr>
          <w:rFonts w:ascii="Times New Roman" w:hAnsi="Times New Roman" w:cs="Times New Roman"/>
          <w:i/>
          <w:sz w:val="24"/>
          <w:szCs w:val="24"/>
        </w:rPr>
        <w:t>посредственность</w:t>
      </w:r>
      <w:proofErr w:type="gramEnd"/>
      <w:r w:rsidRPr="00F67760">
        <w:rPr>
          <w:rFonts w:ascii="Times New Roman" w:hAnsi="Times New Roman" w:cs="Times New Roman"/>
          <w:i/>
          <w:sz w:val="24"/>
          <w:szCs w:val="24"/>
        </w:rPr>
        <w:t xml:space="preserve"> тр</w:t>
      </w:r>
      <w:r w:rsidR="00816CB1">
        <w:rPr>
          <w:rFonts w:ascii="Times New Roman" w:hAnsi="Times New Roman" w:cs="Times New Roman"/>
          <w:i/>
          <w:sz w:val="24"/>
          <w:szCs w:val="24"/>
        </w:rPr>
        <w:t xml:space="preserve">евожит, тьме страшен свет (А.К. </w:t>
      </w:r>
      <w:r w:rsidRPr="00F67760">
        <w:rPr>
          <w:rFonts w:ascii="Times New Roman" w:hAnsi="Times New Roman" w:cs="Times New Roman"/>
          <w:i/>
          <w:sz w:val="24"/>
          <w:szCs w:val="24"/>
        </w:rPr>
        <w:t>Толстой).</w:t>
      </w:r>
    </w:p>
    <w:p w:rsidR="008C1B25" w:rsidRPr="00F67760" w:rsidRDefault="008C1B25" w:rsidP="00D50AD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67760">
        <w:rPr>
          <w:rFonts w:ascii="Times New Roman" w:hAnsi="Times New Roman" w:cs="Times New Roman"/>
          <w:i/>
          <w:sz w:val="24"/>
          <w:szCs w:val="24"/>
        </w:rPr>
        <w:t xml:space="preserve">2) Безумный плачет лишь от </w:t>
      </w:r>
      <w:proofErr w:type="spellStart"/>
      <w:r w:rsidRPr="00F67760">
        <w:rPr>
          <w:rFonts w:ascii="Times New Roman" w:hAnsi="Times New Roman" w:cs="Times New Roman"/>
          <w:i/>
          <w:sz w:val="24"/>
          <w:szCs w:val="24"/>
        </w:rPr>
        <w:t>бедст</w:t>
      </w:r>
      <w:r w:rsidR="00816CB1"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 w:rsidR="00816CB1">
        <w:rPr>
          <w:rFonts w:ascii="Times New Roman" w:hAnsi="Times New Roman" w:cs="Times New Roman"/>
          <w:i/>
          <w:sz w:val="24"/>
          <w:szCs w:val="24"/>
        </w:rPr>
        <w:t xml:space="preserve">, а умный ищет средства (И.А. </w:t>
      </w:r>
      <w:r w:rsidRPr="00F67760">
        <w:rPr>
          <w:rFonts w:ascii="Times New Roman" w:hAnsi="Times New Roman" w:cs="Times New Roman"/>
          <w:i/>
          <w:sz w:val="24"/>
          <w:szCs w:val="24"/>
        </w:rPr>
        <w:t>Крылов).</w:t>
      </w:r>
    </w:p>
    <w:p w:rsidR="00D224A8" w:rsidRPr="00D224A8" w:rsidRDefault="00D224A8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95293" w:rsidRPr="00D50ADB" w:rsidRDefault="00395293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50ADB">
        <w:rPr>
          <w:rFonts w:ascii="Times New Roman" w:hAnsi="Times New Roman" w:cs="Times New Roman"/>
          <w:b/>
          <w:sz w:val="24"/>
          <w:szCs w:val="24"/>
        </w:rPr>
        <w:t>Модель ответа</w:t>
      </w:r>
      <w:r w:rsidR="00D50ADB">
        <w:rPr>
          <w:rFonts w:ascii="Times New Roman" w:hAnsi="Times New Roman" w:cs="Times New Roman"/>
          <w:b/>
          <w:sz w:val="24"/>
          <w:szCs w:val="24"/>
        </w:rPr>
        <w:t>.</w:t>
      </w:r>
    </w:p>
    <w:p w:rsidR="008C1B25" w:rsidRPr="00D50ADB" w:rsidRDefault="008C1B25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1) Перед нами сложное бессоюзное предложение, вторая часть которого (</w:t>
      </w:r>
      <w:r w:rsidRPr="00D50ADB">
        <w:rPr>
          <w:rFonts w:ascii="Times New Roman" w:hAnsi="Times New Roman" w:cs="Times New Roman"/>
          <w:i/>
          <w:sz w:val="24"/>
          <w:szCs w:val="24"/>
        </w:rPr>
        <w:t>тьме страшен свет</w:t>
      </w:r>
      <w:r w:rsidRPr="00D50ADB">
        <w:rPr>
          <w:rFonts w:ascii="Times New Roman" w:hAnsi="Times New Roman" w:cs="Times New Roman"/>
          <w:sz w:val="24"/>
          <w:szCs w:val="24"/>
        </w:rPr>
        <w:t xml:space="preserve">) заставляет понять первое предложение в таком смысле: высокий дух доставляет тревогу посредственности (хотя формально можно понять и так: высокому духу доставляет тревогу посредственность = </w:t>
      </w:r>
      <w:proofErr w:type="gramStart"/>
      <w:r w:rsidRPr="00D50ADB">
        <w:rPr>
          <w:rFonts w:ascii="Times New Roman" w:hAnsi="Times New Roman" w:cs="Times New Roman"/>
          <w:sz w:val="24"/>
          <w:szCs w:val="24"/>
        </w:rPr>
        <w:t>посредственность</w:t>
      </w:r>
      <w:proofErr w:type="gramEnd"/>
      <w:r w:rsidRPr="00D50ADB">
        <w:rPr>
          <w:rFonts w:ascii="Times New Roman" w:hAnsi="Times New Roman" w:cs="Times New Roman"/>
          <w:sz w:val="24"/>
          <w:szCs w:val="24"/>
        </w:rPr>
        <w:t xml:space="preserve"> заставляет тревожиться высокий дух);</w:t>
      </w:r>
    </w:p>
    <w:p w:rsidR="008C1B25" w:rsidRPr="00D50ADB" w:rsidRDefault="008C1B25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 xml:space="preserve">2) Частица </w:t>
      </w:r>
      <w:r w:rsidRPr="00D50ADB">
        <w:rPr>
          <w:rFonts w:ascii="Times New Roman" w:hAnsi="Times New Roman" w:cs="Times New Roman"/>
          <w:i/>
          <w:sz w:val="24"/>
          <w:szCs w:val="24"/>
        </w:rPr>
        <w:t>лишь</w:t>
      </w:r>
      <w:r w:rsidRPr="00D50ADB">
        <w:rPr>
          <w:rFonts w:ascii="Times New Roman" w:hAnsi="Times New Roman" w:cs="Times New Roman"/>
          <w:sz w:val="24"/>
          <w:szCs w:val="24"/>
        </w:rPr>
        <w:t xml:space="preserve"> обычно стоит перед тем словом, к которому относится. В данном примере она должна </w:t>
      </w:r>
      <w:proofErr w:type="gramStart"/>
      <w:r w:rsidRPr="00D50ADB">
        <w:rPr>
          <w:rFonts w:ascii="Times New Roman" w:hAnsi="Times New Roman" w:cs="Times New Roman"/>
          <w:sz w:val="24"/>
          <w:szCs w:val="24"/>
        </w:rPr>
        <w:t xml:space="preserve">была бы стоять перед словом </w:t>
      </w:r>
      <w:r w:rsidRPr="00D50ADB">
        <w:rPr>
          <w:rFonts w:ascii="Times New Roman" w:hAnsi="Times New Roman" w:cs="Times New Roman"/>
          <w:i/>
          <w:sz w:val="24"/>
          <w:szCs w:val="24"/>
        </w:rPr>
        <w:t>плачет</w:t>
      </w:r>
      <w:proofErr w:type="gramEnd"/>
      <w:r w:rsidRPr="00D50ADB">
        <w:rPr>
          <w:rFonts w:ascii="Times New Roman" w:hAnsi="Times New Roman" w:cs="Times New Roman"/>
          <w:sz w:val="24"/>
          <w:szCs w:val="24"/>
        </w:rPr>
        <w:t xml:space="preserve">, но в предложении нарушен порядок слов из-за стихотворной рифмы, что и создает двусмысленность: </w:t>
      </w:r>
      <w:r w:rsidRPr="00D50ADB">
        <w:rPr>
          <w:rFonts w:ascii="Times New Roman" w:hAnsi="Times New Roman" w:cs="Times New Roman"/>
          <w:i/>
          <w:sz w:val="24"/>
          <w:szCs w:val="24"/>
        </w:rPr>
        <w:t>безумный плачет лишь (только) от бедствий</w:t>
      </w:r>
      <w:r w:rsidRPr="00D50ADB">
        <w:rPr>
          <w:rFonts w:ascii="Times New Roman" w:hAnsi="Times New Roman" w:cs="Times New Roman"/>
          <w:sz w:val="24"/>
          <w:szCs w:val="24"/>
        </w:rPr>
        <w:t xml:space="preserve"> или </w:t>
      </w:r>
      <w:r w:rsidRPr="00D50ADB">
        <w:rPr>
          <w:rFonts w:ascii="Times New Roman" w:hAnsi="Times New Roman" w:cs="Times New Roman"/>
          <w:i/>
          <w:sz w:val="24"/>
          <w:szCs w:val="24"/>
        </w:rPr>
        <w:t>безумный лишь (только) плачет от бедствий</w:t>
      </w:r>
      <w:r w:rsidRPr="00D50ADB">
        <w:rPr>
          <w:rFonts w:ascii="Times New Roman" w:hAnsi="Times New Roman" w:cs="Times New Roman"/>
          <w:sz w:val="24"/>
          <w:szCs w:val="24"/>
        </w:rPr>
        <w:t>.</w:t>
      </w:r>
    </w:p>
    <w:p w:rsidR="00D50ADB" w:rsidRPr="00D50ADB" w:rsidRDefault="00D50ADB" w:rsidP="00D50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0AD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D08FE" w:rsidRDefault="008C1B25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0ADB">
        <w:rPr>
          <w:rFonts w:ascii="Times New Roman" w:hAnsi="Times New Roman" w:cs="Times New Roman"/>
          <w:sz w:val="24"/>
          <w:szCs w:val="24"/>
        </w:rPr>
        <w:t>По 1 баллу за каждую версию толкования смысла предложения, всего</w:t>
      </w:r>
      <w:r w:rsidR="001D08FE">
        <w:rPr>
          <w:rFonts w:ascii="Times New Roman" w:hAnsi="Times New Roman" w:cs="Times New Roman"/>
          <w:sz w:val="24"/>
          <w:szCs w:val="24"/>
        </w:rPr>
        <w:t xml:space="preserve"> -</w:t>
      </w:r>
      <w:r w:rsidRPr="00D50ADB">
        <w:rPr>
          <w:rFonts w:ascii="Times New Roman" w:hAnsi="Times New Roman" w:cs="Times New Roman"/>
          <w:sz w:val="24"/>
          <w:szCs w:val="24"/>
        </w:rPr>
        <w:t xml:space="preserve"> 4 балла</w:t>
      </w:r>
      <w:r w:rsidR="001D08FE">
        <w:rPr>
          <w:rFonts w:ascii="Times New Roman" w:hAnsi="Times New Roman" w:cs="Times New Roman"/>
          <w:sz w:val="24"/>
          <w:szCs w:val="24"/>
        </w:rPr>
        <w:t>.</w:t>
      </w:r>
    </w:p>
    <w:p w:rsidR="001D08FE" w:rsidRDefault="001D08FE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8C1B25" w:rsidRPr="00D50ADB">
        <w:rPr>
          <w:rFonts w:ascii="Times New Roman" w:hAnsi="Times New Roman" w:cs="Times New Roman"/>
          <w:sz w:val="24"/>
          <w:szCs w:val="24"/>
        </w:rPr>
        <w:t>о 1 баллу за правильный комментарий к каждому предложению, всего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8C1B25" w:rsidRPr="00D50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C1B25" w:rsidRPr="00D50ADB">
        <w:rPr>
          <w:rFonts w:ascii="Times New Roman" w:hAnsi="Times New Roman" w:cs="Times New Roman"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1B25" w:rsidRPr="00D50ADB" w:rsidRDefault="001D08FE" w:rsidP="00D50A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C1B25" w:rsidRPr="00D50ADB">
        <w:rPr>
          <w:rFonts w:ascii="Times New Roman" w:hAnsi="Times New Roman" w:cs="Times New Roman"/>
          <w:sz w:val="24"/>
          <w:szCs w:val="24"/>
        </w:rPr>
        <w:t>о 1 баллу за правильную трансформацию предложения, всего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8C1B25" w:rsidRPr="00D50ADB">
        <w:rPr>
          <w:rFonts w:ascii="Times New Roman" w:hAnsi="Times New Roman" w:cs="Times New Roman"/>
          <w:sz w:val="24"/>
          <w:szCs w:val="24"/>
        </w:rPr>
        <w:t xml:space="preserve"> 2 балла.</w:t>
      </w:r>
    </w:p>
    <w:p w:rsidR="00395293" w:rsidRDefault="00395293" w:rsidP="00F67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7760">
        <w:rPr>
          <w:rFonts w:ascii="Times New Roman" w:eastAsia="Calibri" w:hAnsi="Times New Roman" w:cs="Times New Roman"/>
          <w:b/>
          <w:sz w:val="24"/>
          <w:szCs w:val="24"/>
        </w:rPr>
        <w:t xml:space="preserve">Итого- </w:t>
      </w:r>
      <w:r w:rsidR="008C1B25" w:rsidRPr="00F67760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F67760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</w:p>
    <w:p w:rsidR="00A27530" w:rsidRDefault="00A27530" w:rsidP="00F67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7530" w:rsidRDefault="00A27530" w:rsidP="00F67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7530" w:rsidRPr="00A27530" w:rsidRDefault="00A27530" w:rsidP="00A2753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27530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A2753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27530" w:rsidRPr="00A27530" w:rsidRDefault="00A27530" w:rsidP="00A27530">
      <w:pPr>
        <w:rPr>
          <w:rFonts w:ascii="Times New Roman" w:eastAsia="Calibri" w:hAnsi="Times New Roman" w:cs="Times New Roman"/>
          <w:sz w:val="24"/>
          <w:szCs w:val="24"/>
        </w:rPr>
      </w:pPr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Прочитайте отрывок из древнерусской повести «О житии и о храбрости </w:t>
      </w:r>
      <w:proofErr w:type="spellStart"/>
      <w:r w:rsidRPr="00A27530">
        <w:rPr>
          <w:rFonts w:ascii="Times New Roman" w:eastAsia="Calibri" w:hAnsi="Times New Roman" w:cs="Times New Roman"/>
          <w:sz w:val="24"/>
          <w:szCs w:val="24"/>
        </w:rPr>
        <w:t>благовернаго</w:t>
      </w:r>
      <w:proofErr w:type="spellEnd"/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27530">
        <w:rPr>
          <w:rFonts w:ascii="Times New Roman" w:eastAsia="Calibri" w:hAnsi="Times New Roman" w:cs="Times New Roman"/>
          <w:sz w:val="24"/>
          <w:szCs w:val="24"/>
        </w:rPr>
        <w:t>Великаго</w:t>
      </w:r>
      <w:proofErr w:type="spellEnd"/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 Князя Александра» (об Александре Невском, о битве 1240 г.):</w:t>
      </w:r>
    </w:p>
    <w:p w:rsidR="00A27530" w:rsidRPr="00A27530" w:rsidRDefault="00A27530" w:rsidP="00A27530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A27530">
        <w:rPr>
          <w:rFonts w:ascii="Times New Roman" w:eastAsia="Calibri" w:hAnsi="Times New Roman" w:cs="Times New Roman"/>
          <w:sz w:val="24"/>
          <w:szCs w:val="24"/>
        </w:rPr>
        <w:tab/>
      </w:r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Се же </w:t>
      </w:r>
      <w:proofErr w:type="gram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слышав</w:t>
      </w:r>
      <w:proofErr w:type="gram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король части </w:t>
      </w:r>
      <w:proofErr w:type="spellStart"/>
      <w:r w:rsidRPr="00A27530">
        <w:rPr>
          <w:rFonts w:ascii="Times New Roman" w:eastAsia="Calibri" w:hAnsi="Times New Roman" w:cs="Times New Roman"/>
          <w:b/>
          <w:i/>
          <w:sz w:val="24"/>
          <w:szCs w:val="24"/>
        </w:rPr>
        <w:t>Римьскыя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отъ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27530">
        <w:rPr>
          <w:rFonts w:ascii="Times New Roman" w:eastAsia="Calibri" w:hAnsi="Times New Roman" w:cs="Times New Roman"/>
          <w:b/>
          <w:i/>
          <w:sz w:val="24"/>
          <w:szCs w:val="24"/>
        </w:rPr>
        <w:t>полунощны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страны таковое мужество князя Александра и помысли </w:t>
      </w:r>
      <w:proofErr w:type="spell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въ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27530">
        <w:rPr>
          <w:rFonts w:ascii="Times New Roman" w:eastAsia="Calibri" w:hAnsi="Times New Roman" w:cs="Times New Roman"/>
          <w:i/>
          <w:sz w:val="24"/>
          <w:szCs w:val="24"/>
        </w:rPr>
        <w:t>собе</w:t>
      </w:r>
      <w:proofErr w:type="spellEnd"/>
      <w:r w:rsidRPr="00A27530">
        <w:rPr>
          <w:rFonts w:ascii="Times New Roman" w:eastAsia="Calibri" w:hAnsi="Times New Roman" w:cs="Times New Roman"/>
          <w:i/>
          <w:sz w:val="24"/>
          <w:szCs w:val="24"/>
        </w:rPr>
        <w:t>: «Пойду и пленю землю Александрову».</w:t>
      </w:r>
    </w:p>
    <w:p w:rsidR="00A27530" w:rsidRPr="00A27530" w:rsidRDefault="00A27530" w:rsidP="00A27530">
      <w:pPr>
        <w:rPr>
          <w:rFonts w:ascii="Times New Roman" w:eastAsia="Calibri" w:hAnsi="Times New Roman" w:cs="Times New Roman"/>
          <w:sz w:val="24"/>
          <w:szCs w:val="24"/>
        </w:rPr>
      </w:pPr>
      <w:r w:rsidRPr="00A27530">
        <w:rPr>
          <w:rFonts w:ascii="Times New Roman" w:eastAsia="Calibri" w:hAnsi="Times New Roman" w:cs="Times New Roman"/>
          <w:sz w:val="24"/>
          <w:szCs w:val="24"/>
        </w:rPr>
        <w:t>Объясните, как вы понимаете значение выделенных слов.</w:t>
      </w:r>
    </w:p>
    <w:p w:rsidR="00A27530" w:rsidRPr="00A27530" w:rsidRDefault="00A27530" w:rsidP="00A2753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27530">
        <w:rPr>
          <w:rFonts w:ascii="Times New Roman" w:eastAsia="Calibri" w:hAnsi="Times New Roman" w:cs="Times New Roman"/>
          <w:b/>
          <w:sz w:val="24"/>
          <w:szCs w:val="24"/>
        </w:rPr>
        <w:t>Модель ответа:</w:t>
      </w:r>
    </w:p>
    <w:p w:rsidR="00A27530" w:rsidRPr="00A27530" w:rsidRDefault="00A27530" w:rsidP="00A27530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A27530">
        <w:rPr>
          <w:rFonts w:ascii="Times New Roman" w:eastAsia="Calibri" w:hAnsi="Times New Roman" w:cs="Times New Roman"/>
          <w:b/>
          <w:sz w:val="24"/>
          <w:szCs w:val="24"/>
        </w:rPr>
        <w:t>Римлянами (римскими)</w:t>
      </w:r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 на Руси называли </w:t>
      </w:r>
      <w:r w:rsidRPr="00A27530">
        <w:rPr>
          <w:rFonts w:ascii="Times New Roman" w:eastAsia="Calibri" w:hAnsi="Times New Roman" w:cs="Times New Roman"/>
          <w:b/>
          <w:sz w:val="24"/>
          <w:szCs w:val="24"/>
        </w:rPr>
        <w:t>сторонников католической веры</w:t>
      </w:r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27530">
        <w:rPr>
          <w:rFonts w:ascii="Times New Roman" w:eastAsia="Calibri" w:hAnsi="Times New Roman" w:cs="Times New Roman"/>
          <w:b/>
          <w:sz w:val="24"/>
          <w:szCs w:val="24"/>
        </w:rPr>
        <w:t>Полунощные</w:t>
      </w:r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 страны – </w:t>
      </w:r>
      <w:r w:rsidRPr="00A27530">
        <w:rPr>
          <w:rFonts w:ascii="Times New Roman" w:eastAsia="Calibri" w:hAnsi="Times New Roman" w:cs="Times New Roman"/>
          <w:b/>
          <w:sz w:val="24"/>
          <w:szCs w:val="24"/>
        </w:rPr>
        <w:t>северные</w:t>
      </w:r>
      <w:r w:rsidRPr="00A27530">
        <w:rPr>
          <w:rFonts w:ascii="Times New Roman" w:eastAsia="Calibri" w:hAnsi="Times New Roman" w:cs="Times New Roman"/>
          <w:sz w:val="24"/>
          <w:szCs w:val="24"/>
        </w:rPr>
        <w:t xml:space="preserve"> страны (у А.С. Пушкина ещё встречаем подобное прилагательное).  Учитывая исторический контекст, можем сделать вывод, что в данном случае речь идёт о </w:t>
      </w:r>
      <w:r w:rsidRPr="00A27530">
        <w:rPr>
          <w:rFonts w:ascii="Times New Roman" w:eastAsia="Calibri" w:hAnsi="Times New Roman" w:cs="Times New Roman"/>
          <w:b/>
          <w:sz w:val="24"/>
          <w:szCs w:val="24"/>
        </w:rPr>
        <w:t>шведах.</w:t>
      </w:r>
    </w:p>
    <w:p w:rsidR="00A27530" w:rsidRPr="00A27530" w:rsidRDefault="00A27530" w:rsidP="00A27530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27530">
        <w:rPr>
          <w:rFonts w:ascii="Times New Roman" w:eastAsia="Calibri" w:hAnsi="Times New Roman" w:cs="Times New Roman"/>
          <w:sz w:val="24"/>
          <w:szCs w:val="24"/>
        </w:rPr>
        <w:t>За правильное объяснение значения каждого слова – по 5 баллов.</w:t>
      </w:r>
    </w:p>
    <w:p w:rsidR="00A27530" w:rsidRPr="00A27530" w:rsidRDefault="00D32FEA" w:rsidP="00A27530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</w:t>
      </w:r>
      <w:r w:rsidR="00A27530" w:rsidRPr="00A27530">
        <w:rPr>
          <w:rFonts w:ascii="Times New Roman" w:eastAsia="Calibri" w:hAnsi="Times New Roman" w:cs="Times New Roman"/>
          <w:b/>
          <w:sz w:val="24"/>
          <w:szCs w:val="24"/>
        </w:rPr>
        <w:t xml:space="preserve"> – 10 баллов.</w:t>
      </w:r>
    </w:p>
    <w:p w:rsidR="00A27530" w:rsidRPr="00F67760" w:rsidRDefault="00A27530" w:rsidP="00F67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08FE" w:rsidRDefault="001D08FE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4CD8" w:rsidRPr="00D50ADB" w:rsidRDefault="00C14CD8" w:rsidP="00D50A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0ADB">
        <w:rPr>
          <w:rFonts w:ascii="Times New Roman" w:hAnsi="Times New Roman" w:cs="Times New Roman"/>
          <w:b/>
          <w:sz w:val="24"/>
          <w:szCs w:val="24"/>
        </w:rPr>
        <w:t xml:space="preserve">Общий балл </w:t>
      </w:r>
      <w:r w:rsidR="00F67760">
        <w:rPr>
          <w:rFonts w:ascii="Times New Roman" w:hAnsi="Times New Roman" w:cs="Times New Roman"/>
          <w:b/>
          <w:sz w:val="24"/>
          <w:szCs w:val="24"/>
        </w:rPr>
        <w:t>–</w:t>
      </w:r>
      <w:r w:rsidRPr="00D50A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FEA">
        <w:rPr>
          <w:rFonts w:ascii="Times New Roman" w:hAnsi="Times New Roman" w:cs="Times New Roman"/>
          <w:b/>
          <w:sz w:val="24"/>
          <w:szCs w:val="24"/>
        </w:rPr>
        <w:t>10</w:t>
      </w:r>
      <w:r w:rsidR="001D08FE">
        <w:rPr>
          <w:rFonts w:ascii="Times New Roman" w:hAnsi="Times New Roman" w:cs="Times New Roman"/>
          <w:b/>
          <w:sz w:val="24"/>
          <w:szCs w:val="24"/>
        </w:rPr>
        <w:t>6 баллов</w:t>
      </w:r>
      <w:r w:rsidR="00F67760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C14CD8" w:rsidRPr="00D5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9F9"/>
    <w:multiLevelType w:val="hybridMultilevel"/>
    <w:tmpl w:val="33940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46D4C"/>
    <w:multiLevelType w:val="hybridMultilevel"/>
    <w:tmpl w:val="3B4C20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C1E3B73"/>
    <w:multiLevelType w:val="hybridMultilevel"/>
    <w:tmpl w:val="33940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F3878"/>
    <w:multiLevelType w:val="hybridMultilevel"/>
    <w:tmpl w:val="5468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E3557"/>
    <w:multiLevelType w:val="hybridMultilevel"/>
    <w:tmpl w:val="84E00C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0704C"/>
    <w:multiLevelType w:val="hybridMultilevel"/>
    <w:tmpl w:val="DED2D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BB974AC"/>
    <w:multiLevelType w:val="hybridMultilevel"/>
    <w:tmpl w:val="38324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D742B"/>
    <w:multiLevelType w:val="multilevel"/>
    <w:tmpl w:val="8588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1D0056"/>
    <w:multiLevelType w:val="hybridMultilevel"/>
    <w:tmpl w:val="966E995A"/>
    <w:lvl w:ilvl="0" w:tplc="A8068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99B5A09"/>
    <w:multiLevelType w:val="hybridMultilevel"/>
    <w:tmpl w:val="BEA2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15072"/>
    <w:multiLevelType w:val="hybridMultilevel"/>
    <w:tmpl w:val="7202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B53535"/>
    <w:multiLevelType w:val="hybridMultilevel"/>
    <w:tmpl w:val="1F94C248"/>
    <w:lvl w:ilvl="0" w:tplc="0C8CD8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0251A1D"/>
    <w:multiLevelType w:val="hybridMultilevel"/>
    <w:tmpl w:val="5038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546BB9"/>
    <w:multiLevelType w:val="hybridMultilevel"/>
    <w:tmpl w:val="09FA0CFE"/>
    <w:lvl w:ilvl="0" w:tplc="DD7C6C1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75883A8E"/>
    <w:multiLevelType w:val="hybridMultilevel"/>
    <w:tmpl w:val="ADA6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3443D6"/>
    <w:multiLevelType w:val="hybridMultilevel"/>
    <w:tmpl w:val="10E0D678"/>
    <w:lvl w:ilvl="0" w:tplc="CCCC65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517E30"/>
    <w:multiLevelType w:val="hybridMultilevel"/>
    <w:tmpl w:val="FD6A9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3B6F04"/>
    <w:multiLevelType w:val="hybridMultilevel"/>
    <w:tmpl w:val="10F4B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2"/>
  </w:num>
  <w:num w:numId="4">
    <w:abstractNumId w:val="7"/>
  </w:num>
  <w:num w:numId="5">
    <w:abstractNumId w:val="0"/>
  </w:num>
  <w:num w:numId="6">
    <w:abstractNumId w:val="15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11"/>
  </w:num>
  <w:num w:numId="12">
    <w:abstractNumId w:val="13"/>
  </w:num>
  <w:num w:numId="13">
    <w:abstractNumId w:val="3"/>
  </w:num>
  <w:num w:numId="14">
    <w:abstractNumId w:val="16"/>
  </w:num>
  <w:num w:numId="15">
    <w:abstractNumId w:val="10"/>
  </w:num>
  <w:num w:numId="16">
    <w:abstractNumId w:val="14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6C"/>
    <w:rsid w:val="00033C82"/>
    <w:rsid w:val="00097BF9"/>
    <w:rsid w:val="000A1ADC"/>
    <w:rsid w:val="000A7E02"/>
    <w:rsid w:val="000C0689"/>
    <w:rsid w:val="001458B9"/>
    <w:rsid w:val="001A16B6"/>
    <w:rsid w:val="001D08FE"/>
    <w:rsid w:val="00201D39"/>
    <w:rsid w:val="00287C26"/>
    <w:rsid w:val="002C306C"/>
    <w:rsid w:val="002D04A0"/>
    <w:rsid w:val="00310B7F"/>
    <w:rsid w:val="003442B5"/>
    <w:rsid w:val="00364058"/>
    <w:rsid w:val="00373167"/>
    <w:rsid w:val="00390583"/>
    <w:rsid w:val="00395293"/>
    <w:rsid w:val="003B0F08"/>
    <w:rsid w:val="003C4308"/>
    <w:rsid w:val="0044781C"/>
    <w:rsid w:val="004A4745"/>
    <w:rsid w:val="004B061F"/>
    <w:rsid w:val="004E3E4C"/>
    <w:rsid w:val="00500618"/>
    <w:rsid w:val="00547377"/>
    <w:rsid w:val="00597709"/>
    <w:rsid w:val="0061174C"/>
    <w:rsid w:val="006320D9"/>
    <w:rsid w:val="00643622"/>
    <w:rsid w:val="006945FF"/>
    <w:rsid w:val="006E52DA"/>
    <w:rsid w:val="006F31FC"/>
    <w:rsid w:val="007A409F"/>
    <w:rsid w:val="007C5A50"/>
    <w:rsid w:val="00816CB1"/>
    <w:rsid w:val="00842E4C"/>
    <w:rsid w:val="008C1B25"/>
    <w:rsid w:val="008C32B7"/>
    <w:rsid w:val="008C40DA"/>
    <w:rsid w:val="008E4582"/>
    <w:rsid w:val="008F06DD"/>
    <w:rsid w:val="008F6E8F"/>
    <w:rsid w:val="00947AC4"/>
    <w:rsid w:val="00960331"/>
    <w:rsid w:val="00A27530"/>
    <w:rsid w:val="00A833B7"/>
    <w:rsid w:val="00A93422"/>
    <w:rsid w:val="00AC5FA5"/>
    <w:rsid w:val="00AD2F4D"/>
    <w:rsid w:val="00AD76FE"/>
    <w:rsid w:val="00AD7D76"/>
    <w:rsid w:val="00B479D0"/>
    <w:rsid w:val="00B63599"/>
    <w:rsid w:val="00BD16BB"/>
    <w:rsid w:val="00BF2037"/>
    <w:rsid w:val="00BF4871"/>
    <w:rsid w:val="00C14CD8"/>
    <w:rsid w:val="00C77C40"/>
    <w:rsid w:val="00D224A8"/>
    <w:rsid w:val="00D32FEA"/>
    <w:rsid w:val="00D44F20"/>
    <w:rsid w:val="00D50ADB"/>
    <w:rsid w:val="00DB372D"/>
    <w:rsid w:val="00DE4408"/>
    <w:rsid w:val="00E3595B"/>
    <w:rsid w:val="00E4467C"/>
    <w:rsid w:val="00E814D5"/>
    <w:rsid w:val="00EA326E"/>
    <w:rsid w:val="00EA387F"/>
    <w:rsid w:val="00EC3018"/>
    <w:rsid w:val="00EE4D72"/>
    <w:rsid w:val="00F543AE"/>
    <w:rsid w:val="00F5468C"/>
    <w:rsid w:val="00F67760"/>
    <w:rsid w:val="00FA097F"/>
    <w:rsid w:val="00FB44EC"/>
    <w:rsid w:val="00FE0178"/>
    <w:rsid w:val="00FF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7377"/>
    <w:pPr>
      <w:ind w:left="720"/>
      <w:contextualSpacing/>
    </w:pPr>
  </w:style>
  <w:style w:type="character" w:customStyle="1" w:styleId="fact-ectext">
    <w:name w:val="fact-ectext"/>
    <w:basedOn w:val="a0"/>
    <w:rsid w:val="00B6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7377"/>
    <w:pPr>
      <w:ind w:left="720"/>
      <w:contextualSpacing/>
    </w:pPr>
  </w:style>
  <w:style w:type="character" w:customStyle="1" w:styleId="fact-ectext">
    <w:name w:val="fact-ectext"/>
    <w:basedOn w:val="a0"/>
    <w:rsid w:val="00B6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9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50357-190F-444F-82F0-29B2E7E2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dcterms:created xsi:type="dcterms:W3CDTF">2022-10-16T20:07:00Z</dcterms:created>
  <dcterms:modified xsi:type="dcterms:W3CDTF">2022-10-19T10:25:00Z</dcterms:modified>
</cp:coreProperties>
</file>