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C975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F28BA0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B32B37" w14:textId="275542DB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0152326F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BFDE14" w14:textId="5E4C027B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ПРАВО</w:t>
      </w:r>
    </w:p>
    <w:p w14:paraId="582F12C3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E24B07" w14:textId="25081242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14:paraId="7A414DD3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EFAB44" w14:textId="20EFAAFE" w:rsidR="00BE68FB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ПАМЯТКА УЧАСТНИКА</w:t>
      </w:r>
    </w:p>
    <w:p w14:paraId="257F982F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46958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Задания состоят из десяти частей, максимальный общий балл на олимпиаде по праву - 100 баллов. Продолжительность олимпиады составляет 90 минут (1,5 часа). </w:t>
      </w:r>
    </w:p>
    <w:p w14:paraId="6E9D11B9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Все ответы необходимо перенести в соответствующие поля Бланка ответов. При необходимости Вы можете попросить у организатора в аудитории дополнительный бланк ответов, если Вам не хватит места при написании письменной части работы. </w:t>
      </w:r>
    </w:p>
    <w:p w14:paraId="02CFB560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На каждом листе Бланка ответов и на каждом дополнительном бланке ответов Вам необходимо указать свой индивидуальный шифр участника, который Вы получили при регистрации на олимпиаду. Не указывайте свои персональные данные (ФИО, класс и образовательную организацию) ни в листах заданий, ни в бланках ответов. </w:t>
      </w:r>
    </w:p>
    <w:p w14:paraId="4880A2A0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>При сдаче Вашей работы организатор должен проставить в правом нижнем углу каждого листа ответов общее количество сданных Вами листов. Это необходимо, чтобы исключить возможность потери части работы при проверке.</w:t>
      </w:r>
    </w:p>
    <w:p w14:paraId="2EE5AC47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37F4FA" w14:textId="3452824D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Удачи!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8458E3" w14:textId="1A28553F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I. Задания с множественным выбором (верный ответ – 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балла, любая ошибка – 0 баллов)</w:t>
      </w:r>
    </w:p>
    <w:p w14:paraId="173F8C3F" w14:textId="7C3DC15A" w:rsidR="004E3246" w:rsidRDefault="004E3246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246">
        <w:rPr>
          <w:rFonts w:ascii="Times New Roman" w:hAnsi="Times New Roman" w:cs="Times New Roman"/>
          <w:sz w:val="28"/>
          <w:szCs w:val="28"/>
        </w:rPr>
        <w:t>1. Из при</w:t>
      </w:r>
      <w:r>
        <w:rPr>
          <w:rFonts w:ascii="Times New Roman" w:hAnsi="Times New Roman" w:cs="Times New Roman"/>
          <w:sz w:val="28"/>
          <w:szCs w:val="28"/>
        </w:rPr>
        <w:t>ведённого ниже списка выберите верные суждения о Государственной Думе РФ:</w:t>
      </w:r>
    </w:p>
    <w:p w14:paraId="682F982C" w14:textId="3650E8EA" w:rsidR="004E3246" w:rsidRDefault="004E3246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E3246">
        <w:rPr>
          <w:rFonts w:ascii="Times New Roman" w:hAnsi="Times New Roman" w:cs="Times New Roman"/>
          <w:sz w:val="28"/>
          <w:szCs w:val="28"/>
        </w:rPr>
        <w:t>Выдвижение кандидатов</w:t>
      </w:r>
      <w:r>
        <w:rPr>
          <w:rFonts w:ascii="Times New Roman" w:hAnsi="Times New Roman" w:cs="Times New Roman"/>
          <w:sz w:val="28"/>
          <w:szCs w:val="28"/>
        </w:rPr>
        <w:t xml:space="preserve"> в депутаты</w:t>
      </w:r>
      <w:r w:rsidRPr="004E3246">
        <w:rPr>
          <w:rFonts w:ascii="Times New Roman" w:hAnsi="Times New Roman" w:cs="Times New Roman"/>
          <w:sz w:val="28"/>
          <w:szCs w:val="28"/>
        </w:rPr>
        <w:t xml:space="preserve"> в составе федеральных списков кандидатов осуществляется политическими партиями</w:t>
      </w:r>
    </w:p>
    <w:p w14:paraId="59042CA0" w14:textId="62D9229F" w:rsidR="004E3246" w:rsidRDefault="004E3246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Государственная Дума заслушивает ежегодные доклады Генерального Прокурора РФ о состоянии законности и правопорядка в РФ</w:t>
      </w:r>
    </w:p>
    <w:p w14:paraId="3F120D39" w14:textId="34F029B8" w:rsidR="004E3246" w:rsidRDefault="004E3246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E3246">
        <w:rPr>
          <w:rFonts w:ascii="Times New Roman" w:hAnsi="Times New Roman" w:cs="Times New Roman"/>
          <w:sz w:val="28"/>
          <w:szCs w:val="28"/>
        </w:rPr>
        <w:t>Полное наименование фракции</w:t>
      </w:r>
      <w:r>
        <w:rPr>
          <w:rFonts w:ascii="Times New Roman" w:hAnsi="Times New Roman" w:cs="Times New Roman"/>
          <w:sz w:val="28"/>
          <w:szCs w:val="28"/>
        </w:rPr>
        <w:t xml:space="preserve"> (объединения депутатов Государственной Думы)</w:t>
      </w:r>
      <w:r w:rsidRPr="004E3246">
        <w:rPr>
          <w:rFonts w:ascii="Times New Roman" w:hAnsi="Times New Roman" w:cs="Times New Roman"/>
          <w:sz w:val="28"/>
          <w:szCs w:val="28"/>
        </w:rPr>
        <w:t xml:space="preserve"> должно соответствовать наименованию политической партии, указанному в уставе политической партии</w:t>
      </w:r>
    </w:p>
    <w:p w14:paraId="7C7D440B" w14:textId="1A64E213" w:rsidR="004E3246" w:rsidRDefault="004E3246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Голосование в Государственной Думе </w:t>
      </w:r>
      <w:r w:rsidRPr="004E3246">
        <w:rPr>
          <w:rFonts w:ascii="Times New Roman" w:hAnsi="Times New Roman" w:cs="Times New Roman"/>
          <w:sz w:val="28"/>
          <w:szCs w:val="28"/>
        </w:rPr>
        <w:t>с использованием электронной системы может быть</w:t>
      </w:r>
      <w:r>
        <w:rPr>
          <w:rFonts w:ascii="Times New Roman" w:hAnsi="Times New Roman" w:cs="Times New Roman"/>
          <w:sz w:val="28"/>
          <w:szCs w:val="28"/>
        </w:rPr>
        <w:t xml:space="preserve"> только</w:t>
      </w:r>
      <w:r w:rsidRPr="004E3246">
        <w:rPr>
          <w:rFonts w:ascii="Times New Roman" w:hAnsi="Times New Roman" w:cs="Times New Roman"/>
          <w:sz w:val="28"/>
          <w:szCs w:val="28"/>
        </w:rPr>
        <w:t xml:space="preserve"> количественным</w:t>
      </w:r>
      <w:r>
        <w:rPr>
          <w:rFonts w:ascii="Times New Roman" w:hAnsi="Times New Roman" w:cs="Times New Roman"/>
          <w:sz w:val="28"/>
          <w:szCs w:val="28"/>
        </w:rPr>
        <w:t xml:space="preserve"> или рейтинговым</w:t>
      </w:r>
    </w:p>
    <w:p w14:paraId="0E3F40DE" w14:textId="23B4F77F" w:rsidR="004E3246" w:rsidRDefault="004E3246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Государственная Дума </w:t>
      </w:r>
      <w:r w:rsidRPr="004E3246">
        <w:rPr>
          <w:rFonts w:ascii="Times New Roman" w:hAnsi="Times New Roman" w:cs="Times New Roman"/>
          <w:sz w:val="28"/>
          <w:szCs w:val="28"/>
        </w:rPr>
        <w:t>заслушивае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E3246">
        <w:rPr>
          <w:rFonts w:ascii="Times New Roman" w:hAnsi="Times New Roman" w:cs="Times New Roman"/>
          <w:sz w:val="28"/>
          <w:szCs w:val="28"/>
        </w:rPr>
        <w:t xml:space="preserve"> ежегодны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E3246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3246">
        <w:rPr>
          <w:rFonts w:ascii="Times New Roman" w:hAnsi="Times New Roman" w:cs="Times New Roman"/>
          <w:sz w:val="28"/>
          <w:szCs w:val="28"/>
        </w:rPr>
        <w:t xml:space="preserve"> Центрального банка </w:t>
      </w:r>
      <w:r w:rsidR="009E7D0B">
        <w:rPr>
          <w:rFonts w:ascii="Times New Roman" w:hAnsi="Times New Roman" w:cs="Times New Roman"/>
          <w:sz w:val="28"/>
          <w:szCs w:val="28"/>
        </w:rPr>
        <w:t>РФ</w:t>
      </w:r>
    </w:p>
    <w:p w14:paraId="4E145079" w14:textId="7C6003B3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4AC30B" w14:textId="562B51FD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 основаниям освобождения от уголовной ответственности, напрямую названным в Уголовном кодексе РФ, относятся:</w:t>
      </w:r>
    </w:p>
    <w:p w14:paraId="3002EA72" w14:textId="6F4F37E5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изменение обстановки</w:t>
      </w:r>
    </w:p>
    <w:p w14:paraId="0689FC44" w14:textId="793C533D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истечение сроков давности</w:t>
      </w:r>
    </w:p>
    <w:p w14:paraId="576E4B97" w14:textId="230CC8CD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деятельное раскаяние</w:t>
      </w:r>
    </w:p>
    <w:p w14:paraId="3C802F99" w14:textId="0CD42D0F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явка с повинной</w:t>
      </w:r>
    </w:p>
    <w:p w14:paraId="42D1428F" w14:textId="33316DCA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примирение с потерпевшим</w:t>
      </w:r>
    </w:p>
    <w:p w14:paraId="52C5759C" w14:textId="05C01613" w:rsidR="004E3246" w:rsidRDefault="004E3246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1B843C" w14:textId="29780627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E7D0B">
        <w:rPr>
          <w:rFonts w:ascii="Times New Roman" w:hAnsi="Times New Roman" w:cs="Times New Roman"/>
          <w:sz w:val="28"/>
          <w:szCs w:val="28"/>
        </w:rPr>
        <w:t>Привлекая знания в сфере гражданского права РФ, выберите верные суждения</w:t>
      </w:r>
      <w:r>
        <w:rPr>
          <w:rFonts w:ascii="Times New Roman" w:hAnsi="Times New Roman" w:cs="Times New Roman"/>
          <w:sz w:val="28"/>
          <w:szCs w:val="28"/>
        </w:rPr>
        <w:t xml:space="preserve"> о правах на селекционные достижения:</w:t>
      </w:r>
    </w:p>
    <w:p w14:paraId="7C90C508" w14:textId="2BAA9A69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E7D0B">
        <w:rPr>
          <w:rFonts w:ascii="Times New Roman" w:hAnsi="Times New Roman" w:cs="Times New Roman"/>
          <w:sz w:val="28"/>
          <w:szCs w:val="28"/>
        </w:rPr>
        <w:t xml:space="preserve">Автором селекционного достижения признается </w:t>
      </w:r>
      <w:r>
        <w:rPr>
          <w:rFonts w:ascii="Times New Roman" w:hAnsi="Times New Roman" w:cs="Times New Roman"/>
          <w:sz w:val="28"/>
          <w:szCs w:val="28"/>
        </w:rPr>
        <w:t>гражданин</w:t>
      </w:r>
      <w:r w:rsidRPr="009E7D0B">
        <w:rPr>
          <w:rFonts w:ascii="Times New Roman" w:hAnsi="Times New Roman" w:cs="Times New Roman"/>
          <w:sz w:val="28"/>
          <w:szCs w:val="28"/>
        </w:rPr>
        <w:t>, творческим трудом которого создано, выведено или выявлено селекционное достижение</w:t>
      </w:r>
    </w:p>
    <w:p w14:paraId="5BCB23E6" w14:textId="691481AC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E7D0B">
        <w:rPr>
          <w:rFonts w:ascii="Times New Roman" w:hAnsi="Times New Roman" w:cs="Times New Roman"/>
          <w:sz w:val="28"/>
          <w:szCs w:val="28"/>
        </w:rPr>
        <w:t>Автор селекционного достижения имеет право на получение авторского свидетельства</w:t>
      </w:r>
    </w:p>
    <w:p w14:paraId="52BFA376" w14:textId="2D22D568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E7D0B">
        <w:rPr>
          <w:rFonts w:ascii="Times New Roman" w:hAnsi="Times New Roman" w:cs="Times New Roman"/>
          <w:sz w:val="28"/>
          <w:szCs w:val="28"/>
        </w:rPr>
        <w:t xml:space="preserve">Исключительное право на селекционное достижение признается и охраняется при условии государственной регистрации селекционного достижения в Государственном реестре </w:t>
      </w:r>
      <w:r>
        <w:rPr>
          <w:rFonts w:ascii="Times New Roman" w:hAnsi="Times New Roman" w:cs="Times New Roman"/>
          <w:sz w:val="28"/>
          <w:szCs w:val="28"/>
        </w:rPr>
        <w:t>авторских прав</w:t>
      </w:r>
    </w:p>
    <w:p w14:paraId="2C61BDAA" w14:textId="71B9C62A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7D0B">
        <w:rPr>
          <w:rFonts w:ascii="Times New Roman" w:hAnsi="Times New Roman" w:cs="Times New Roman"/>
          <w:sz w:val="28"/>
          <w:szCs w:val="28"/>
        </w:rPr>
        <w:t>Охраняемыми категориями сорта растений являются клон, линия, гибрид первого поколения, популяция</w:t>
      </w:r>
    </w:p>
    <w:p w14:paraId="7EF42F6B" w14:textId="28690830" w:rsidR="009E7D0B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E7D0B">
        <w:rPr>
          <w:rFonts w:ascii="Times New Roman" w:hAnsi="Times New Roman" w:cs="Times New Roman"/>
          <w:sz w:val="28"/>
          <w:szCs w:val="28"/>
        </w:rPr>
        <w:t>Порода может быть представлена</w:t>
      </w:r>
      <w:r>
        <w:rPr>
          <w:rFonts w:ascii="Times New Roman" w:hAnsi="Times New Roman" w:cs="Times New Roman"/>
          <w:sz w:val="28"/>
          <w:szCs w:val="28"/>
        </w:rPr>
        <w:t xml:space="preserve"> только и</w:t>
      </w:r>
      <w:r w:rsidRPr="009E7D0B">
        <w:rPr>
          <w:rFonts w:ascii="Times New Roman" w:hAnsi="Times New Roman" w:cs="Times New Roman"/>
          <w:sz w:val="28"/>
          <w:szCs w:val="28"/>
        </w:rPr>
        <w:t>х гаметами или зиготами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56983F" w14:textId="77777777" w:rsidR="009E7D0B" w:rsidRPr="004E3246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BC53B7" w14:textId="77777777" w:rsidR="00141B91" w:rsidRDefault="00141B91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0C5140E" w14:textId="76039CCD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II. Задания на установление соответствий (верный ответ – 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балла, любая ошибка – 0 баллов)</w:t>
      </w:r>
    </w:p>
    <w:p w14:paraId="70D8002F" w14:textId="77777777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41C8C88" w14:textId="43FB5242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41B9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Установите соответствия между теориями правопонимания и их авторами: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141B91" w14:paraId="4843AB88" w14:textId="77777777" w:rsidTr="00141B91">
        <w:tc>
          <w:tcPr>
            <w:tcW w:w="5026" w:type="dxa"/>
          </w:tcPr>
          <w:p w14:paraId="4EEF736A" w14:textId="28E09594" w:rsidR="00141B91" w:rsidRDefault="00141B91" w:rsidP="00141B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5027" w:type="dxa"/>
          </w:tcPr>
          <w:p w14:paraId="532B896B" w14:textId="53F3200B" w:rsidR="00141B91" w:rsidRDefault="00141B91" w:rsidP="00141B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</w:tr>
      <w:tr w:rsidR="00141B91" w14:paraId="05BBAC80" w14:textId="77777777" w:rsidTr="00141B91">
        <w:tc>
          <w:tcPr>
            <w:tcW w:w="5026" w:type="dxa"/>
          </w:tcPr>
          <w:p w14:paraId="6AFBDBF1" w14:textId="0F175CD8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Фридрих Карл фон Савиньи</w:t>
            </w:r>
          </w:p>
          <w:p w14:paraId="72FC88A0" w14:textId="09CDB386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Габриэль Феликсович Шершеневич</w:t>
            </w:r>
          </w:p>
          <w:p w14:paraId="3BD1E15A" w14:textId="710EDACB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Лев Иосифович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Петражицкий</w:t>
            </w:r>
            <w:proofErr w:type="spellEnd"/>
          </w:p>
          <w:p w14:paraId="67185C31" w14:textId="4B5EF514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Владик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Сумбатович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Нерсесянц</w:t>
            </w:r>
            <w:proofErr w:type="spellEnd"/>
          </w:p>
        </w:tc>
        <w:tc>
          <w:tcPr>
            <w:tcW w:w="5027" w:type="dxa"/>
          </w:tcPr>
          <w:p w14:paraId="50274AFF" w14:textId="77777777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либертарно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-юридическая</w:t>
            </w:r>
          </w:p>
          <w:p w14:paraId="578D3113" w14:textId="77777777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психологическая</w:t>
            </w:r>
          </w:p>
          <w:p w14:paraId="6029295C" w14:textId="77777777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историческая</w:t>
            </w:r>
          </w:p>
          <w:p w14:paraId="2C95B133" w14:textId="60E5B7AA" w:rsidR="00141B91" w:rsidRDefault="00141B91" w:rsidP="00141B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позитивисткая</w:t>
            </w:r>
            <w:proofErr w:type="spellEnd"/>
          </w:p>
        </w:tc>
      </w:tr>
    </w:tbl>
    <w:p w14:paraId="1B8F90CF" w14:textId="622D9F85" w:rsidR="00141B91" w:rsidRP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в ответ цифры в порядке, соответствующем буквам.</w:t>
      </w:r>
    </w:p>
    <w:p w14:paraId="398248A3" w14:textId="56296550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C981" w14:textId="558FC5E8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41B9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Установите соответствия между органами государственной власти Ростовской области и их полномочиями: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141B91" w14:paraId="64EED004" w14:textId="77777777" w:rsidTr="00141B91">
        <w:tc>
          <w:tcPr>
            <w:tcW w:w="5026" w:type="dxa"/>
            <w:vAlign w:val="center"/>
          </w:tcPr>
          <w:p w14:paraId="4171144F" w14:textId="0F41FFFF" w:rsidR="00141B91" w:rsidRDefault="00141B91" w:rsidP="00141B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ПОЛНОМОЧИЕ</w:t>
            </w:r>
          </w:p>
        </w:tc>
        <w:tc>
          <w:tcPr>
            <w:tcW w:w="5027" w:type="dxa"/>
            <w:vAlign w:val="center"/>
          </w:tcPr>
          <w:p w14:paraId="2A24E841" w14:textId="2B524C33" w:rsidR="00141B91" w:rsidRDefault="00141B91" w:rsidP="00141B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ГОСУДАРСТВЕННОЙ ВЛАСТИ</w:t>
            </w:r>
          </w:p>
        </w:tc>
      </w:tr>
      <w:tr w:rsidR="00141B91" w14:paraId="758BC661" w14:textId="77777777" w:rsidTr="00D81603">
        <w:tc>
          <w:tcPr>
            <w:tcW w:w="5026" w:type="dxa"/>
          </w:tcPr>
          <w:p w14:paraId="4E396A4D" w14:textId="6CE47644" w:rsidR="00141B91" w:rsidRDefault="00141B91" w:rsidP="0014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141B91">
              <w:rPr>
                <w:rFonts w:ascii="Times New Roman" w:hAnsi="Times New Roman" w:cs="Times New Roman"/>
                <w:sz w:val="28"/>
                <w:szCs w:val="28"/>
              </w:rPr>
              <w:t>руководство исполнительной властью в Ростовской области</w:t>
            </w:r>
          </w:p>
          <w:p w14:paraId="0BAFE990" w14:textId="15CAE82B" w:rsidR="00141B91" w:rsidRDefault="00141B91" w:rsidP="0014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141B91">
              <w:rPr>
                <w:rFonts w:ascii="Times New Roman" w:hAnsi="Times New Roman" w:cs="Times New Roman"/>
                <w:sz w:val="28"/>
                <w:szCs w:val="28"/>
              </w:rPr>
              <w:t>заслушивание ежегодного отчета о результатах деятельности Правительства Ростовской области,</w:t>
            </w:r>
          </w:p>
          <w:p w14:paraId="769FFEC5" w14:textId="4DE99DE9" w:rsidR="00141B91" w:rsidRDefault="00141B91" w:rsidP="0014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141B91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1B91">
              <w:rPr>
                <w:rFonts w:ascii="Times New Roman" w:hAnsi="Times New Roman" w:cs="Times New Roman"/>
                <w:sz w:val="28"/>
                <w:szCs w:val="28"/>
              </w:rPr>
              <w:t xml:space="preserve"> и осуществление мер, направленных на социально-экономическое развитие Ростовской области</w:t>
            </w:r>
          </w:p>
          <w:p w14:paraId="56531A63" w14:textId="214C99A1" w:rsidR="00141B91" w:rsidRDefault="00141B91" w:rsidP="0014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141B91">
              <w:rPr>
                <w:rFonts w:ascii="Times New Roman" w:hAnsi="Times New Roman" w:cs="Times New Roman"/>
                <w:sz w:val="28"/>
                <w:szCs w:val="28"/>
              </w:rPr>
              <w:t>распоряж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141B91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собственностью Ростовской области</w:t>
            </w:r>
          </w:p>
        </w:tc>
        <w:tc>
          <w:tcPr>
            <w:tcW w:w="5027" w:type="dxa"/>
          </w:tcPr>
          <w:p w14:paraId="149F2571" w14:textId="6D9A3AFD" w:rsidR="00141B91" w:rsidRDefault="00141B91" w:rsidP="0014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Правительство Ростовской области</w:t>
            </w:r>
          </w:p>
          <w:p w14:paraId="386C22BD" w14:textId="3CC28FDF" w:rsidR="00141B91" w:rsidRDefault="00141B91" w:rsidP="0014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Законодательное Собрание Ростовской области</w:t>
            </w:r>
          </w:p>
          <w:p w14:paraId="15624207" w14:textId="60D42A1A" w:rsidR="00141B91" w:rsidRDefault="00141B91" w:rsidP="0014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Губернатор Ростовской области</w:t>
            </w:r>
          </w:p>
        </w:tc>
      </w:tr>
    </w:tbl>
    <w:p w14:paraId="0E466E27" w14:textId="77777777" w:rsidR="00141B91" w:rsidRP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в ответ цифры в порядке, соответствующем буквам.</w:t>
      </w:r>
    </w:p>
    <w:p w14:paraId="3EFC8BD6" w14:textId="77777777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D208E93" w14:textId="798D5706" w:rsidR="00141B91" w:rsidRP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86936AF" w14:textId="733329DE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III. Задание на определение последовательности (верный ответ – 4 балла, любая ошибка – 0 баллов)</w:t>
      </w:r>
    </w:p>
    <w:p w14:paraId="0CDA310C" w14:textId="3BA3BF91" w:rsidR="00141B91" w:rsidRDefault="00141B91" w:rsidP="004532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Используя знания о </w:t>
      </w:r>
      <w:r w:rsidR="0045322A">
        <w:rPr>
          <w:rFonts w:ascii="Times New Roman" w:hAnsi="Times New Roman" w:cs="Times New Roman"/>
          <w:sz w:val="28"/>
          <w:szCs w:val="28"/>
        </w:rPr>
        <w:t>гражданском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 процессе в РФ, определите, в каком порядке</w:t>
      </w:r>
      <w:r w:rsidR="0045322A">
        <w:rPr>
          <w:rFonts w:ascii="Times New Roman" w:hAnsi="Times New Roman" w:cs="Times New Roman"/>
          <w:sz w:val="28"/>
          <w:szCs w:val="28"/>
        </w:rPr>
        <w:t xml:space="preserve"> 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совершаются действия </w:t>
      </w:r>
      <w:r w:rsidR="0045322A">
        <w:rPr>
          <w:rFonts w:ascii="Times New Roman" w:hAnsi="Times New Roman" w:cs="Times New Roman"/>
          <w:sz w:val="28"/>
          <w:szCs w:val="28"/>
        </w:rPr>
        <w:t>в порядке приказного производства</w:t>
      </w:r>
      <w:r w:rsidR="0045322A" w:rsidRPr="0045322A">
        <w:rPr>
          <w:rFonts w:ascii="Times New Roman" w:hAnsi="Times New Roman" w:cs="Times New Roman"/>
          <w:sz w:val="28"/>
          <w:szCs w:val="28"/>
        </w:rPr>
        <w:t>. Запишите в ответ цифры в порядке, соответствующем</w:t>
      </w:r>
      <w:r w:rsidR="0045322A">
        <w:rPr>
          <w:rFonts w:ascii="Times New Roman" w:hAnsi="Times New Roman" w:cs="Times New Roman"/>
          <w:sz w:val="28"/>
          <w:szCs w:val="28"/>
        </w:rPr>
        <w:t xml:space="preserve"> </w:t>
      </w:r>
      <w:r w:rsidR="0045322A" w:rsidRPr="0045322A">
        <w:rPr>
          <w:rFonts w:ascii="Times New Roman" w:hAnsi="Times New Roman" w:cs="Times New Roman"/>
          <w:sz w:val="28"/>
          <w:szCs w:val="28"/>
        </w:rPr>
        <w:t>порядку совершения действий</w:t>
      </w:r>
      <w:r w:rsidR="0045322A">
        <w:rPr>
          <w:rFonts w:ascii="Times New Roman" w:hAnsi="Times New Roman" w:cs="Times New Roman"/>
          <w:sz w:val="28"/>
          <w:szCs w:val="28"/>
        </w:rPr>
        <w:t>.</w:t>
      </w:r>
    </w:p>
    <w:p w14:paraId="4F8EA256" w14:textId="77777777" w:rsidR="0045322A" w:rsidRDefault="0045322A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Извещение должника о вынесении судебного приказа</w:t>
      </w:r>
    </w:p>
    <w:p w14:paraId="2DF6A4B8" w14:textId="77777777" w:rsidR="0045322A" w:rsidRDefault="0045322A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заявления о выдаче судебного приказа</w:t>
      </w:r>
    </w:p>
    <w:p w14:paraId="6A19FAC3" w14:textId="77777777" w:rsidR="0045322A" w:rsidRDefault="0045322A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Обращение к мировому судье с заявлением о выдаче судебного приказа</w:t>
      </w:r>
    </w:p>
    <w:p w14:paraId="01B5F578" w14:textId="77777777" w:rsidR="0045322A" w:rsidRDefault="0045322A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Вынесение судебного приказа</w:t>
      </w:r>
    </w:p>
    <w:p w14:paraId="5406C5C8" w14:textId="68184865" w:rsidR="0045322A" w:rsidRDefault="0045322A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Отмена судебного приказа</w:t>
      </w:r>
    </w:p>
    <w:p w14:paraId="3C969BEA" w14:textId="22DE7794" w:rsidR="0045322A" w:rsidRDefault="0045322A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Рассмотрение заявления об отмене судебного приказа</w:t>
      </w:r>
    </w:p>
    <w:p w14:paraId="7F92E76B" w14:textId="0CF1C86F" w:rsidR="0045322A" w:rsidRDefault="0045322A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2ED71EE" w14:textId="5FB26FA3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IV. Задания на анализ правового текста (до </w:t>
      </w:r>
      <w:r w:rsidR="00726A3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задания).</w:t>
      </w:r>
    </w:p>
    <w:p w14:paraId="033AD366" w14:textId="4304D56C" w:rsidR="0045322A" w:rsidRDefault="0045322A" w:rsidP="0045322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B7C62BB" w14:textId="3D8C7F6D" w:rsidR="00154445" w:rsidRDefault="00154445" w:rsidP="004532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54445">
        <w:rPr>
          <w:rFonts w:ascii="Times New Roman" w:hAnsi="Times New Roman" w:cs="Times New Roman"/>
          <w:sz w:val="28"/>
          <w:szCs w:val="28"/>
        </w:rPr>
        <w:t>Прочтите приведённый ниже правовой текст и выполните задания 7, 8 и 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014373" w14:textId="4174301D" w:rsidR="00154445" w:rsidRDefault="00154445" w:rsidP="004532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166A29A" w14:textId="34A6260D" w:rsidR="00154445" w:rsidRPr="0062331C" w:rsidRDefault="00154445" w:rsidP="004532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2331C">
        <w:rPr>
          <w:rFonts w:ascii="Times New Roman" w:hAnsi="Times New Roman" w:cs="Times New Roman"/>
          <w:sz w:val="28"/>
          <w:szCs w:val="28"/>
        </w:rPr>
        <w:t>&lt;…&gt;</w:t>
      </w:r>
    </w:p>
    <w:p w14:paraId="60B6FA2E" w14:textId="77777777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>2. Основаниями принятия в Российскую Федерацию Луганской Народной</w:t>
      </w:r>
    </w:p>
    <w:p w14:paraId="66A89412" w14:textId="77777777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>Республики являются:</w:t>
      </w:r>
    </w:p>
    <w:p w14:paraId="092D9C25" w14:textId="5E16320B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    1) &lt;А&gt; Луганской Народной Республики от 27 апреля 2014 года, Акт о провозглашении государственной самостоятельности Луганской Народной Республики от 27 апреля 2014 года и результаты &lt;Б&gt;, состоявшегося в Луганской Народной Республике 11 мая 2014 года;</w:t>
      </w:r>
    </w:p>
    <w:p w14:paraId="7E6A2C04" w14:textId="544866AD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    2) результаты &lt;Б&gt;, который состоялся в Луганской Народной Республике 27 сентября 2022 года, на котором поддержан вопрос о вхождении Луганской Народной Республики в состав Российской Федерации на правах субъекта Российской Федерации;</w:t>
      </w:r>
    </w:p>
    <w:p w14:paraId="68CDE092" w14:textId="24390220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    3) предложение Луганской Народной Республики о ее принятии в Российскую Федерацию;</w:t>
      </w:r>
    </w:p>
    <w:p w14:paraId="5EB0BBF7" w14:textId="77777777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    4) Договор между Российской Федерацией и Луганской Народной Республикой о принятии в Российскую Федерацию Луганской Народной Республики и образовании в составе Российской Федерации нового субъекта;</w:t>
      </w:r>
    </w:p>
    <w:p w14:paraId="764A70F1" w14:textId="1A64FC14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    5) настоящий &lt;В&gt;.</w:t>
      </w:r>
    </w:p>
    <w:p w14:paraId="3D483CAE" w14:textId="7A4171DC" w:rsidR="00154445" w:rsidRPr="00154445" w:rsidRDefault="00154445" w:rsidP="001544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    3. Луганская Народная Республика считается принятой в Российскую Федерацию с даты &lt;Г&gt; Договора между Российской Федерацией и Луганской Народной Республикой о принятии в Российскую Федерацию Луганской Народной Республики и образовании в составе Российской Федерации нового субъекта.</w:t>
      </w:r>
    </w:p>
    <w:p w14:paraId="2837E782" w14:textId="3BBA0B1E" w:rsidR="00154445" w:rsidRDefault="00154445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B496406" w14:textId="7220B589" w:rsidR="00154445" w:rsidRDefault="00154445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4334F">
        <w:rPr>
          <w:rFonts w:ascii="Times New Roman" w:hAnsi="Times New Roman" w:cs="Times New Roman"/>
          <w:sz w:val="28"/>
          <w:szCs w:val="28"/>
        </w:rPr>
        <w:t>. Какое право, названное в международных правовых актах ООН, лежит в основе возникновения правоотношений, описанных в тексте? Назовите это право.</w:t>
      </w:r>
    </w:p>
    <w:p w14:paraId="74CC5939" w14:textId="2339C36D" w:rsidR="00154445" w:rsidRDefault="00154445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A0AEC5C" w14:textId="6E2465DE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Сколько субъектов входит в настоящее время в состав Российской Федерации? </w:t>
      </w:r>
    </w:p>
    <w:p w14:paraId="05BDE481" w14:textId="60F3D106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A6BACF" w14:textId="15EE5523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Какие слова или словосочетания пропущены в тексте? Запишите в ответ букву и соответствующую ей слово или словосочетание.</w:t>
      </w:r>
    </w:p>
    <w:p w14:paraId="70D2C3E0" w14:textId="77777777" w:rsidR="0064334F" w:rsidRPr="00154445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FF2CFDD" w14:textId="77777777" w:rsidR="00CF2F85" w:rsidRDefault="00CF2F85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36750B0" w14:textId="011D2AAE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Задание на анализ политико-правовой карты (до 10 баллов за задания)</w:t>
      </w:r>
    </w:p>
    <w:p w14:paraId="56FAFD12" w14:textId="2BBBA777" w:rsidR="00CF2F85" w:rsidRPr="002C1D7F" w:rsidRDefault="00CF2F85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2368621" wp14:editId="5E097433">
            <wp:extent cx="6386195" cy="435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195" cy="435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C8F3E" w14:textId="47C4C158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F85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Запишите названия субъектов Российской Федерации, обозначенных на карте цифрами. Сперва запишите цифру, затем – название субъекта РФ (2 балл</w:t>
      </w:r>
      <w:r w:rsidR="001740C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1740C0">
        <w:rPr>
          <w:rFonts w:ascii="Times New Roman" w:hAnsi="Times New Roman" w:cs="Times New Roman"/>
          <w:sz w:val="28"/>
          <w:szCs w:val="28"/>
        </w:rPr>
        <w:t>полный верный ответ; любая ошибка – 0 баллов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92FB638" w14:textId="166E6FF7" w:rsidR="00CF2F85" w:rsidRDefault="00CF2F85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5CA269B" w14:textId="0BD48D1C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Запишите названия столиц субъектов Российской Федерации, обозначенных на карте буквами. Сперва запишите букву, затем – название столицы субъекта РФ (</w:t>
      </w:r>
      <w:r w:rsidR="001740C0">
        <w:rPr>
          <w:rFonts w:ascii="Times New Roman" w:hAnsi="Times New Roman" w:cs="Times New Roman"/>
          <w:sz w:val="28"/>
          <w:szCs w:val="28"/>
        </w:rPr>
        <w:t>4 балла за полный верный ответ; любая ошибка – 0 баллов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48D5003" w14:textId="77777777" w:rsidR="00CF2F85" w:rsidRDefault="00CF2F85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61A9209" w14:textId="78590550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1740C0">
        <w:rPr>
          <w:rFonts w:ascii="Times New Roman" w:hAnsi="Times New Roman" w:cs="Times New Roman"/>
          <w:sz w:val="28"/>
          <w:szCs w:val="28"/>
        </w:rPr>
        <w:t xml:space="preserve">Запишите названия федеральных округов, в которые входят субъекты Российской Федерации, обозначенные на карте буквами. </w:t>
      </w:r>
      <w:r w:rsidR="001740C0" w:rsidRPr="001740C0">
        <w:rPr>
          <w:rFonts w:ascii="Times New Roman" w:hAnsi="Times New Roman" w:cs="Times New Roman"/>
          <w:sz w:val="28"/>
          <w:szCs w:val="28"/>
        </w:rPr>
        <w:t>Сперва запишите букву, затем – название</w:t>
      </w:r>
      <w:r w:rsidR="001740C0">
        <w:rPr>
          <w:rFonts w:ascii="Times New Roman" w:hAnsi="Times New Roman" w:cs="Times New Roman"/>
          <w:sz w:val="28"/>
          <w:szCs w:val="28"/>
        </w:rPr>
        <w:t xml:space="preserve"> соответствующего федерального округа (4 балла за полный верный ответ; любая ошибка – 0 баллов).</w:t>
      </w:r>
    </w:p>
    <w:p w14:paraId="76498924" w14:textId="77777777" w:rsidR="001740C0" w:rsidRPr="00CF2F85" w:rsidRDefault="001740C0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B8BC953" w14:textId="77777777" w:rsidR="0062331C" w:rsidRDefault="0062331C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3A2BFAC" w14:textId="4457E756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>VI. Правовые задачи (верный краткий ответ – 1 балл; верное обоснование – 3 балла; всего – до 4 баллов за каждую задачу; обоснование при неверном кратком ответе не засчитывается)</w:t>
      </w:r>
    </w:p>
    <w:p w14:paraId="42385719" w14:textId="77777777" w:rsidR="0062331C" w:rsidRDefault="0062331C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0F7185" w14:textId="5A567098" w:rsidR="0084354E" w:rsidRDefault="0062331C" w:rsidP="00316B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BE69B1C" wp14:editId="6BDEF91A">
            <wp:simplePos x="0" y="0"/>
            <wp:positionH relativeFrom="column">
              <wp:posOffset>-1905</wp:posOffset>
            </wp:positionH>
            <wp:positionV relativeFrom="paragraph">
              <wp:posOffset>3810</wp:posOffset>
            </wp:positionV>
            <wp:extent cx="28575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56" y="21343"/>
                <wp:lineTo x="2145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40C0">
        <w:rPr>
          <w:rFonts w:ascii="Times New Roman" w:hAnsi="Times New Roman" w:cs="Times New Roman"/>
          <w:sz w:val="28"/>
          <w:szCs w:val="28"/>
        </w:rPr>
        <w:t xml:space="preserve">13. </w:t>
      </w:r>
      <w:r w:rsidR="00FD293B">
        <w:rPr>
          <w:rFonts w:ascii="Times New Roman" w:hAnsi="Times New Roman" w:cs="Times New Roman"/>
          <w:sz w:val="28"/>
          <w:szCs w:val="28"/>
        </w:rPr>
        <w:t xml:space="preserve">Бобр Степан </w:t>
      </w:r>
      <w:r w:rsidR="0084354E">
        <w:rPr>
          <w:rFonts w:ascii="Times New Roman" w:hAnsi="Times New Roman" w:cs="Times New Roman"/>
          <w:sz w:val="28"/>
          <w:szCs w:val="28"/>
        </w:rPr>
        <w:t>заключил с бо</w:t>
      </w:r>
      <w:r w:rsidR="00677DDA">
        <w:rPr>
          <w:rFonts w:ascii="Times New Roman" w:hAnsi="Times New Roman" w:cs="Times New Roman"/>
          <w:sz w:val="28"/>
          <w:szCs w:val="28"/>
        </w:rPr>
        <w:t>б</w:t>
      </w:r>
      <w:r w:rsidR="0084354E">
        <w:rPr>
          <w:rFonts w:ascii="Times New Roman" w:hAnsi="Times New Roman" w:cs="Times New Roman"/>
          <w:sz w:val="28"/>
          <w:szCs w:val="28"/>
        </w:rPr>
        <w:t xml:space="preserve">ром Николаем договор. В силу договора Степан должен был написать для Николая диплом по </w:t>
      </w:r>
      <w:proofErr w:type="spellStart"/>
      <w:r w:rsidR="0084354E">
        <w:rPr>
          <w:rFonts w:ascii="Times New Roman" w:hAnsi="Times New Roman" w:cs="Times New Roman"/>
          <w:sz w:val="28"/>
          <w:szCs w:val="28"/>
        </w:rPr>
        <w:t>боброведению</w:t>
      </w:r>
      <w:proofErr w:type="spellEnd"/>
      <w:r w:rsidR="0084354E">
        <w:rPr>
          <w:rFonts w:ascii="Times New Roman" w:hAnsi="Times New Roman" w:cs="Times New Roman"/>
          <w:sz w:val="28"/>
          <w:szCs w:val="28"/>
        </w:rPr>
        <w:t>. Этот диплом Николай должен был представить к защите в университете, выдавая его за написанный собственноручно. Степан написал текст диплома и передал его Николаю, однако Николай платить отказался. Тогда Степан обратился с иском в суд, требуя взыскать с Николая сумму, причитающуюся ему по договору.</w:t>
      </w:r>
    </w:p>
    <w:p w14:paraId="52FF21FA" w14:textId="55BCE7B3" w:rsidR="001740C0" w:rsidRDefault="0084354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Предположите, что бобры являются субъектами права, гражданами РФ. Какое решение должен вынести суд? Ответ обоснуйте.</w:t>
      </w:r>
    </w:p>
    <w:p w14:paraId="6489CA10" w14:textId="35ED3C66" w:rsidR="0062331C" w:rsidRDefault="0062331C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1AE800" w14:textId="788CD2CF" w:rsidR="0084354E" w:rsidRDefault="0084354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Совершеннолетний гражданин Мышев устроился на работу инженером на завод. Спустя семь месяцев Мышев попросил отпустить его в оплачиваемый отпуск, однако руководство завода сообщило, что Мышев имеет право уйти в отпуск только после того, как отработает на заводе как минимум один год.</w:t>
      </w:r>
    </w:p>
    <w:p w14:paraId="11F74622" w14:textId="327E94DF" w:rsidR="0084354E" w:rsidRDefault="001B5810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ли руководство завода</w:t>
      </w:r>
      <w:r w:rsidR="0084354E">
        <w:rPr>
          <w:rFonts w:ascii="Times New Roman" w:hAnsi="Times New Roman" w:cs="Times New Roman"/>
          <w:sz w:val="28"/>
          <w:szCs w:val="28"/>
        </w:rPr>
        <w:t>? Ответ обоснуйте.</w:t>
      </w:r>
    </w:p>
    <w:p w14:paraId="21BAAD3D" w14:textId="6EE34DBA" w:rsidR="00FD293B" w:rsidRDefault="00FD293B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29CCB6" w14:textId="28651F5B" w:rsidR="00BC1F2E" w:rsidRPr="00316B9D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Хомяков вступил в брак. Однако отношения с женой не сложились, поэтому они развелись. В браке у них родился ребёнок, который, в силу решения суда, остался с матерью. Бывшая супруга Хомякова обратилась в суд с требованием об установлении алиментов, указав, что Хомяков получает</w:t>
      </w:r>
      <w:r w:rsidR="00316B9D">
        <w:rPr>
          <w:rFonts w:ascii="Times New Roman" w:hAnsi="Times New Roman" w:cs="Times New Roman"/>
          <w:sz w:val="28"/>
          <w:szCs w:val="28"/>
        </w:rPr>
        <w:t xml:space="preserve"> трудовую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B9D">
        <w:rPr>
          <w:rFonts w:ascii="Times New Roman" w:hAnsi="Times New Roman" w:cs="Times New Roman"/>
          <w:sz w:val="28"/>
          <w:szCs w:val="28"/>
        </w:rPr>
        <w:t xml:space="preserve">пенсию по инвалидности. Хомяков возражал, сообщив, что пенсия была назначена ему в связи с тем, что он стал инвалидом </w:t>
      </w:r>
      <w:r w:rsidR="00316B9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16B9D" w:rsidRPr="00316B9D">
        <w:rPr>
          <w:rFonts w:ascii="Times New Roman" w:hAnsi="Times New Roman" w:cs="Times New Roman"/>
          <w:sz w:val="28"/>
          <w:szCs w:val="28"/>
        </w:rPr>
        <w:t xml:space="preserve"> </w:t>
      </w:r>
      <w:r w:rsidR="00316B9D">
        <w:rPr>
          <w:rFonts w:ascii="Times New Roman" w:hAnsi="Times New Roman" w:cs="Times New Roman"/>
          <w:sz w:val="28"/>
          <w:szCs w:val="28"/>
        </w:rPr>
        <w:t>группы, иных источников дохода он не имеет.</w:t>
      </w:r>
    </w:p>
    <w:p w14:paraId="33D00D4A" w14:textId="33BDBAAC" w:rsidR="00BC1F2E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 ли суд требование об установлении алиментов? Ответ обоснуйте.</w:t>
      </w:r>
    </w:p>
    <w:p w14:paraId="10AF2B35" w14:textId="2B19581D" w:rsidR="00316B9D" w:rsidRDefault="00316B9D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BF1500" w14:textId="5BB4C54D" w:rsidR="00316B9D" w:rsidRDefault="00316B9D" w:rsidP="00BC4F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Пятнадцатилетний гражданин Белкин был задержан по подозрению в совершении преступления. При проведении допроса присутствовал психолог</w:t>
      </w:r>
      <w:r w:rsidR="00BC4F3D">
        <w:rPr>
          <w:rFonts w:ascii="Times New Roman" w:hAnsi="Times New Roman" w:cs="Times New Roman"/>
          <w:sz w:val="28"/>
          <w:szCs w:val="28"/>
        </w:rPr>
        <w:t xml:space="preserve"> и защитник и родители подозреваемого. По окончании допроса родители попросили следователя предоставить возможность ознакомиться с материалами уголовного дела. В удовлетворении просьбы следователь им отказал.</w:t>
      </w:r>
    </w:p>
    <w:p w14:paraId="4101EFA4" w14:textId="57371194" w:rsidR="00BC4F3D" w:rsidRDefault="00BC4F3D" w:rsidP="00BC4F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 ли следователь? Ответ обоснуйте.</w:t>
      </w:r>
    </w:p>
    <w:p w14:paraId="5DC74605" w14:textId="63C3C5C0" w:rsidR="00BC1F2E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828F46" w14:textId="167BA61D" w:rsidR="0062331C" w:rsidRDefault="003C10C3" w:rsidP="001A06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31C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218">
        <w:rPr>
          <w:rFonts w:ascii="Times New Roman" w:hAnsi="Times New Roman" w:cs="Times New Roman"/>
          <w:sz w:val="28"/>
          <w:szCs w:val="28"/>
        </w:rPr>
        <w:t>Гражданин РФ Иванов решил изменить своё имя и обратился в ЗАГС. В заявлении он указал, что хочет, чтобы его называли Первый. Однако органы ЗАГС отказали в удовлетворении его заявления.</w:t>
      </w:r>
    </w:p>
    <w:p w14:paraId="20A0524C" w14:textId="438A15A1" w:rsidR="00431218" w:rsidRPr="001A06FE" w:rsidRDefault="00431218" w:rsidP="001A06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Правомерен ли отказ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ЗАГСа</w:t>
      </w:r>
      <w:proofErr w:type="spellEnd"/>
      <w:r>
        <w:rPr>
          <w:rFonts w:ascii="Times New Roman" w:hAnsi="Times New Roman" w:cs="Times New Roman"/>
          <w:sz w:val="28"/>
          <w:szCs w:val="28"/>
        </w:rPr>
        <w:t>? Ответ обоснуйте.</w:t>
      </w:r>
    </w:p>
    <w:p w14:paraId="6E60A4A8" w14:textId="77777777" w:rsidR="00BC1F2E" w:rsidRPr="001740C0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A069C3" w14:textId="77777777" w:rsidR="00431218" w:rsidRDefault="00431218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E15A089" w14:textId="2D9E9BF3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VII. Задание на анализ текста памятника права (до </w:t>
      </w:r>
      <w:r w:rsidR="00530EC3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задание).</w:t>
      </w:r>
    </w:p>
    <w:p w14:paraId="3586A75D" w14:textId="77777777" w:rsidR="00431218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4C9040" w14:textId="7B137BF0" w:rsidR="00431218" w:rsidRPr="007F11FD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1FD">
        <w:rPr>
          <w:rFonts w:ascii="Times New Roman" w:hAnsi="Times New Roman" w:cs="Times New Roman"/>
          <w:sz w:val="28"/>
          <w:szCs w:val="28"/>
        </w:rPr>
        <w:t xml:space="preserve">ЛЕТА 7000 ПЯТДЕСЯТ ОСМАГО ИЮНЯ </w:t>
      </w:r>
    </w:p>
    <w:p w14:paraId="7E46D817" w14:textId="77777777" w:rsidR="00431218" w:rsidRPr="007F11FD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1FD">
        <w:rPr>
          <w:rFonts w:ascii="Times New Roman" w:hAnsi="Times New Roman" w:cs="Times New Roman"/>
          <w:sz w:val="28"/>
          <w:szCs w:val="28"/>
        </w:rPr>
        <w:t>&lt;…&gt;</w:t>
      </w:r>
    </w:p>
    <w:p w14:paraId="7EDCF066" w14:textId="77777777" w:rsidR="00431218" w:rsidRPr="00EB4DD3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1. Суд царя и великого князя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судити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боаром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околничим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дворецким, и казначеем, и дьяком. А судом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дружыти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и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мстити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никому, и посулу в суде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також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и всякому судье посулов в суде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CFF779B" w14:textId="77777777" w:rsidR="00431218" w:rsidRPr="00EB4DD3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>&lt;…&gt;</w:t>
      </w:r>
    </w:p>
    <w:p w14:paraId="6F9C6D91" w14:textId="77777777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9. А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досудятся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до поля, да не став у поля, да помирятся, и боярину, и дворецкому, и казначею,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дьаку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подьячему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по тому ж указу, а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околничему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дьаку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подьячему,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неделщику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пошлин полевых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64DAB38" w14:textId="77777777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4420B" w14:textId="6E9CF41B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Какое правонарушение обозначается термином «посул»? Запишите его современное название.</w:t>
      </w:r>
    </w:p>
    <w:p w14:paraId="0D068F45" w14:textId="642B0B5D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Какой способ разрешения спора обозначался термином «поле»? Запишите его название.</w:t>
      </w:r>
    </w:p>
    <w:p w14:paraId="4FB2F36D" w14:textId="27A81015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Как называется памятник права, фрагмент которого приведён в задании? В каком году он был принят?</w:t>
      </w:r>
    </w:p>
    <w:p w14:paraId="757DC965" w14:textId="211A914D" w:rsidR="00530EC3" w:rsidRDefault="00530EC3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Как, согласно этому памятнику права, называлось решение суда по рассмотренному им делу?</w:t>
      </w:r>
    </w:p>
    <w:p w14:paraId="6DAD15BD" w14:textId="77777777" w:rsidR="00431218" w:rsidRDefault="00431218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362B0" w14:textId="221C3190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VIII. Анализ изображений (верный ответ – 3 балла, всего – до 1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баллов).</w:t>
      </w:r>
    </w:p>
    <w:p w14:paraId="337884A5" w14:textId="2AC53F10" w:rsid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5616"/>
      </w:tblGrid>
      <w:tr w:rsidR="00530EC3" w14:paraId="002B5789" w14:textId="77777777" w:rsidTr="00530EC3">
        <w:trPr>
          <w:jc w:val="center"/>
        </w:trPr>
        <w:tc>
          <w:tcPr>
            <w:tcW w:w="5026" w:type="dxa"/>
          </w:tcPr>
          <w:p w14:paraId="3BA09148" w14:textId="19C9E36F" w:rsidR="00530EC3" w:rsidRPr="00530EC3" w:rsidRDefault="00530EC3" w:rsidP="00530EC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30EC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А</w:t>
            </w:r>
          </w:p>
        </w:tc>
        <w:tc>
          <w:tcPr>
            <w:tcW w:w="5027" w:type="dxa"/>
          </w:tcPr>
          <w:p w14:paraId="19F25173" w14:textId="7126E9CC" w:rsidR="00530EC3" w:rsidRPr="00530EC3" w:rsidRDefault="00530EC3" w:rsidP="00530EC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30EC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Б</w:t>
            </w:r>
          </w:p>
        </w:tc>
      </w:tr>
      <w:tr w:rsidR="00530EC3" w14:paraId="07161DBB" w14:textId="77777777" w:rsidTr="00530EC3">
        <w:trPr>
          <w:jc w:val="center"/>
        </w:trPr>
        <w:tc>
          <w:tcPr>
            <w:tcW w:w="5026" w:type="dxa"/>
          </w:tcPr>
          <w:p w14:paraId="4A0CEAC5" w14:textId="496CF625" w:rsidR="00530EC3" w:rsidRDefault="00530EC3" w:rsidP="00530E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AE2CD46" wp14:editId="6D7D327E">
                  <wp:extent cx="2667000" cy="3772441"/>
                  <wp:effectExtent l="0" t="0" r="0" b="0"/>
                  <wp:docPr id="4" name="Рисунок 4" descr="Шойгу, Сергей Кужугето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Шойгу, Сергей Кужугето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579" cy="3774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7" w:type="dxa"/>
          </w:tcPr>
          <w:p w14:paraId="6C97654D" w14:textId="09D20E1C" w:rsidR="00530EC3" w:rsidRDefault="00530EC3" w:rsidP="00530EC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9A704C0" wp14:editId="3B42B978">
                  <wp:extent cx="3429000" cy="3381375"/>
                  <wp:effectExtent l="0" t="0" r="0" b="9525"/>
                  <wp:docPr id="5" name="Рисунок 5" descr="Лебедев Вячеслав Михайлович — Верховный Суд Российской Федера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Лебедев Вячеслав Михайлович — Верховный Суд Российской Федерац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338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85944B" w14:textId="77777777" w:rsid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A5418AF" w14:textId="4998F307" w:rsidR="00530EC3" w:rsidRP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22. </w:t>
      </w:r>
      <w:r w:rsidRPr="00530EC3">
        <w:rPr>
          <w:rFonts w:ascii="Times New Roman" w:hAnsi="Times New Roman" w:cs="Times New Roman"/>
          <w:sz w:val="28"/>
          <w:szCs w:val="28"/>
        </w:rPr>
        <w:t>Как зовут изображённых на фотографиях должностных лиц? Запишите</w:t>
      </w:r>
      <w:r w:rsidR="00B32C00"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>полностью их фамилию, имя и отчество (сперва укажите букву, затем – запишите</w:t>
      </w:r>
    </w:p>
    <w:p w14:paraId="6D7FCD2E" w14:textId="3E62F21A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фамилию, имя и отчество)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5F7F10" w14:textId="77777777" w:rsidR="00B32C00" w:rsidRDefault="00B32C00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A0864A" w14:textId="0BB02A9D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530EC3">
        <w:rPr>
          <w:rFonts w:ascii="Times New Roman" w:hAnsi="Times New Roman" w:cs="Times New Roman"/>
          <w:sz w:val="28"/>
          <w:szCs w:val="28"/>
        </w:rPr>
        <w:t>Как называются органы государственной власти, которые возглавляют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>изображённые на фотографиях должностные лица? Запишите названия 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>органов власти</w:t>
      </w:r>
      <w:r w:rsidR="00FA680F">
        <w:rPr>
          <w:rFonts w:ascii="Times New Roman" w:hAnsi="Times New Roman" w:cs="Times New Roman"/>
          <w:sz w:val="28"/>
          <w:szCs w:val="28"/>
        </w:rPr>
        <w:t xml:space="preserve"> (сперва запишите букву, затем – название соответствующего органа государственной власти)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D11704" w14:textId="77777777" w:rsidR="00B32C00" w:rsidRDefault="00B32C00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AA86DE" w14:textId="6A9A3ADD" w:rsidR="00530EC3" w:rsidRP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Кто осуществляет непосредственное руководство органом государственной власти, которое возглавляет должностное лицо, фотография которого обозначена буквой «А»?</w:t>
      </w:r>
    </w:p>
    <w:p w14:paraId="4297BFE8" w14:textId="77777777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484AD3" w14:textId="07D2470B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2</w:t>
      </w:r>
      <w:r w:rsidR="00FA680F">
        <w:rPr>
          <w:rFonts w:ascii="Times New Roman" w:hAnsi="Times New Roman" w:cs="Times New Roman"/>
          <w:sz w:val="28"/>
          <w:szCs w:val="28"/>
        </w:rPr>
        <w:t>5</w:t>
      </w:r>
      <w:r w:rsidRPr="00530EC3">
        <w:rPr>
          <w:rFonts w:ascii="Times New Roman" w:hAnsi="Times New Roman" w:cs="Times New Roman"/>
          <w:sz w:val="28"/>
          <w:szCs w:val="28"/>
        </w:rPr>
        <w:t>.</w:t>
      </w:r>
      <w:r w:rsidR="00FA680F">
        <w:rPr>
          <w:rFonts w:ascii="Times New Roman" w:hAnsi="Times New Roman" w:cs="Times New Roman"/>
          <w:sz w:val="28"/>
          <w:szCs w:val="28"/>
        </w:rPr>
        <w:t xml:space="preserve"> Рассмотрите изображение. В каких направлениях изображённый автомобиль может продолжить движение согласно ПДД? Запишите в ответ соответствующие буквы.</w:t>
      </w:r>
    </w:p>
    <w:p w14:paraId="68F13EF0" w14:textId="1FFE8C28" w:rsidR="00FA680F" w:rsidRPr="00530EC3" w:rsidRDefault="00FA680F" w:rsidP="00FA68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C32C20E" wp14:editId="047F3AC7">
            <wp:extent cx="2381250" cy="2028825"/>
            <wp:effectExtent l="0" t="0" r="0" b="9525"/>
            <wp:docPr id="6" name="Рисунок 6" descr="Тест по пдд - проезд перекрес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Тест по пдд - проезд перекрестк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E8AA0" w14:textId="77777777" w:rsidR="00FA680F" w:rsidRDefault="00FA680F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A8EFFC0" w14:textId="6C6643BF" w:rsid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2</w:t>
      </w:r>
      <w:r w:rsidR="00FA680F">
        <w:rPr>
          <w:rFonts w:ascii="Times New Roman" w:hAnsi="Times New Roman" w:cs="Times New Roman"/>
          <w:sz w:val="28"/>
          <w:szCs w:val="28"/>
        </w:rPr>
        <w:t>6</w:t>
      </w:r>
      <w:r w:rsidRPr="00530EC3">
        <w:rPr>
          <w:rFonts w:ascii="Times New Roman" w:hAnsi="Times New Roman" w:cs="Times New Roman"/>
          <w:sz w:val="28"/>
          <w:szCs w:val="28"/>
        </w:rPr>
        <w:t>.</w:t>
      </w:r>
      <w:r w:rsidR="00FA680F" w:rsidRPr="00FA680F">
        <w:rPr>
          <w:rFonts w:ascii="Times New Roman" w:hAnsi="Times New Roman" w:cs="Times New Roman"/>
          <w:sz w:val="28"/>
          <w:szCs w:val="28"/>
        </w:rPr>
        <w:t xml:space="preserve"> </w:t>
      </w:r>
      <w:r w:rsidR="00FA680F">
        <w:rPr>
          <w:rFonts w:ascii="Times New Roman" w:hAnsi="Times New Roman" w:cs="Times New Roman"/>
          <w:sz w:val="28"/>
          <w:szCs w:val="28"/>
        </w:rPr>
        <w:t>Рассмотрите изображение. Кто имеет преимущество на дороге в изображённой ситуации – легковой или грузовой автомобиль? Ответ обоснуйте.</w:t>
      </w:r>
    </w:p>
    <w:p w14:paraId="20CF8260" w14:textId="0ED0377C" w:rsidR="00FA680F" w:rsidRPr="00530EC3" w:rsidRDefault="00FA680F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D0FF9C7" wp14:editId="0AACA0D3">
            <wp:extent cx="6390005" cy="2385695"/>
            <wp:effectExtent l="0" t="0" r="0" b="0"/>
            <wp:docPr id="7" name="Рисунок 7" descr="картинка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а вопрос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7984C" w14:textId="77777777" w:rsidR="00FA680F" w:rsidRDefault="00FA680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F97B8" w14:textId="77777777" w:rsidR="00FA680F" w:rsidRDefault="00FA680F" w:rsidP="00FA680F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07D763F" w14:textId="4B7833AE" w:rsidR="00FA680F" w:rsidRDefault="00FA680F" w:rsidP="00FA68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80F">
        <w:rPr>
          <w:rFonts w:ascii="Times New Roman" w:hAnsi="Times New Roman" w:cs="Times New Roman"/>
          <w:sz w:val="28"/>
          <w:szCs w:val="28"/>
        </w:rPr>
        <w:lastRenderedPageBreak/>
        <w:t>27.</w:t>
      </w:r>
      <w:r>
        <w:rPr>
          <w:rFonts w:ascii="Times New Roman" w:hAnsi="Times New Roman" w:cs="Times New Roman"/>
          <w:sz w:val="28"/>
          <w:szCs w:val="28"/>
        </w:rPr>
        <w:t xml:space="preserve"> Рассмотрите изображение.</w:t>
      </w:r>
      <w:r w:rsidRPr="00FA6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называется орган государственной власти, которому принадлежит эта эмблема? Запишите в ответ его полное официальное наименование.</w:t>
      </w:r>
    </w:p>
    <w:p w14:paraId="27577889" w14:textId="3FE92008" w:rsidR="00FA680F" w:rsidRPr="00FA680F" w:rsidRDefault="00FA680F" w:rsidP="00FA68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5EBFF16" wp14:editId="7C6B6AB2">
            <wp:extent cx="1905000" cy="2047875"/>
            <wp:effectExtent l="0" t="0" r="0" b="9525"/>
            <wp:docPr id="8" name="Рисунок 8" descr="Федеральная налоговая служба Российской Федерации (ФНС России) |  Геральдика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Федеральная налоговая служба Российской Федерации (ФНС России) |  Геральдика.ру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ED4AA" w14:textId="77777777" w:rsidR="00B32C00" w:rsidRDefault="00B32C00" w:rsidP="00FA68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B5E42C" w14:textId="71C9BA61" w:rsidR="002C1D7F" w:rsidRDefault="002C1D7F" w:rsidP="00B32C0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IX. Заполнение пробелов в правовом тексте (до 6 баллов за задания)</w:t>
      </w:r>
    </w:p>
    <w:p w14:paraId="63001E96" w14:textId="2768A260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42A033B" w14:textId="056063D1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32C00">
        <w:rPr>
          <w:rFonts w:ascii="Times New Roman" w:hAnsi="Times New Roman" w:cs="Times New Roman"/>
          <w:sz w:val="28"/>
          <w:szCs w:val="28"/>
        </w:rPr>
        <w:t xml:space="preserve">28. Запишите пропущенные </w:t>
      </w:r>
      <w:r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Pr="00B32C00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E20EAF" w14:textId="51961D48" w:rsidR="00B32C00" w:rsidRDefault="00B32C00" w:rsidP="00B32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0">
        <w:rPr>
          <w:rFonts w:ascii="Times New Roman" w:hAnsi="Times New Roman" w:cs="Times New Roman"/>
          <w:sz w:val="28"/>
          <w:szCs w:val="28"/>
        </w:rPr>
        <w:t>&lt;…&gt; Российской Федерации основано на ее государственной целостности, единстве системы государственной власти,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Федерации, равноправии и самоопределении народов в Российской Федерации.</w:t>
      </w:r>
    </w:p>
    <w:p w14:paraId="7324185B" w14:textId="58892265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FF95256" w14:textId="4BBD72DF" w:rsidR="00B32C00" w:rsidRDefault="00B32C00" w:rsidP="00B32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B32C00">
        <w:rPr>
          <w:rFonts w:ascii="Times New Roman" w:hAnsi="Times New Roman" w:cs="Times New Roman"/>
          <w:sz w:val="28"/>
          <w:szCs w:val="28"/>
        </w:rPr>
        <w:t xml:space="preserve"> В Российской Федерации охраняются </w:t>
      </w:r>
      <w:proofErr w:type="gramStart"/>
      <w:r w:rsidRPr="00B32C00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B32C0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32C00">
        <w:rPr>
          <w:rFonts w:ascii="Times New Roman" w:hAnsi="Times New Roman" w:cs="Times New Roman"/>
          <w:sz w:val="28"/>
          <w:szCs w:val="28"/>
        </w:rPr>
        <w:t>&gt; людей, устанавливается гарантированный минимальный размер оплаты труда,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</w:t>
      </w:r>
    </w:p>
    <w:p w14:paraId="3DECA363" w14:textId="77777777" w:rsidR="00B32C00" w:rsidRPr="00B32C00" w:rsidRDefault="00B32C00" w:rsidP="00B32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421351" w14:textId="317D4DC2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X. Заполнение схемы (до </w:t>
      </w:r>
      <w:r w:rsidR="00726A3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задания)</w:t>
      </w:r>
    </w:p>
    <w:p w14:paraId="4C1429FB" w14:textId="77777777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3F7BDA3" w14:textId="1EC9F947" w:rsidR="00B32C00" w:rsidRDefault="00B32C00" w:rsidP="00726A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0"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 xml:space="preserve"> Запишите слова, пропущенные в схеме (сперва запишите букву, затем – соответствующее ей слово</w:t>
      </w:r>
      <w:r w:rsidR="00726A38">
        <w:rPr>
          <w:rFonts w:ascii="Times New Roman" w:hAnsi="Times New Roman" w:cs="Times New Roman"/>
          <w:sz w:val="28"/>
          <w:szCs w:val="28"/>
        </w:rPr>
        <w:t xml:space="preserve"> или слова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56CE871" w14:textId="77777777" w:rsidR="00726A38" w:rsidRDefault="00726A38" w:rsidP="00726A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B32C00" w14:paraId="55110410" w14:textId="77777777" w:rsidTr="00C66894">
        <w:tc>
          <w:tcPr>
            <w:tcW w:w="10053" w:type="dxa"/>
            <w:gridSpan w:val="2"/>
          </w:tcPr>
          <w:p w14:paraId="33E78CCB" w14:textId="767E31C8" w:rsidR="00B32C00" w:rsidRPr="00B32C00" w:rsidRDefault="00B32C00" w:rsidP="00B32C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</w:t>
            </w:r>
            <w:r w:rsidRPr="00B32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&lt;А&gt;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КОДЕКСУ АДМИНИСТРАТИВНОГО СУДОПРОИЗВОДСТВА</w:t>
            </w:r>
          </w:p>
        </w:tc>
      </w:tr>
      <w:tr w:rsidR="00B32C00" w14:paraId="04EEA3A5" w14:textId="77777777" w:rsidTr="00B32C00">
        <w:tc>
          <w:tcPr>
            <w:tcW w:w="5026" w:type="dxa"/>
          </w:tcPr>
          <w:p w14:paraId="1FDC76BA" w14:textId="77777777" w:rsidR="00B32C00" w:rsidRPr="00677DDA" w:rsidRDefault="00B32C00" w:rsidP="00B32C0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&lt;</w:t>
            </w:r>
            <w:r w:rsidRPr="00B32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677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&gt;</w:t>
            </w:r>
          </w:p>
          <w:p w14:paraId="08D5BC1F" w14:textId="5505B32F" w:rsidR="00B32C00" w:rsidRPr="00B32C00" w:rsidRDefault="00B32C00" w:rsidP="00B32C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32C00">
              <w:rPr>
                <w:rFonts w:ascii="Times New Roman" w:hAnsi="Times New Roman" w:cs="Times New Roman"/>
                <w:sz w:val="28"/>
                <w:szCs w:val="28"/>
              </w:rPr>
              <w:t>имеют значение для рассмотрения и разрешения административного 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27" w:type="dxa"/>
          </w:tcPr>
          <w:p w14:paraId="6A35726B" w14:textId="77777777" w:rsidR="00B32C00" w:rsidRPr="00677DDA" w:rsidRDefault="00B32C00" w:rsidP="00B32C0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&lt;</w:t>
            </w:r>
            <w:r w:rsidRPr="00B32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677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&gt;</w:t>
            </w:r>
          </w:p>
          <w:p w14:paraId="0A9EB0BB" w14:textId="1716DC6B" w:rsidR="00B32C00" w:rsidRDefault="00B32C00" w:rsidP="00B32C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32C00">
              <w:rPr>
                <w:rFonts w:ascii="Times New Roman" w:hAnsi="Times New Roman" w:cs="Times New Roman"/>
                <w:sz w:val="28"/>
                <w:szCs w:val="28"/>
              </w:rPr>
              <w:t>отвечают требованиям, указанным в статье 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КАС РФ; в противном случае могут быть исключены)</w:t>
            </w:r>
          </w:p>
        </w:tc>
      </w:tr>
    </w:tbl>
    <w:p w14:paraId="2B1E2539" w14:textId="10A88101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C5C12D4" w14:textId="77777777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8BBF3FB" w14:textId="3F0D8A50" w:rsidR="00726A38" w:rsidRDefault="00B32C00" w:rsidP="00726A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31.</w:t>
      </w:r>
      <w:r w:rsidR="00726A38" w:rsidRPr="00726A38">
        <w:rPr>
          <w:rFonts w:ascii="Times New Roman" w:hAnsi="Times New Roman" w:cs="Times New Roman"/>
          <w:sz w:val="28"/>
          <w:szCs w:val="28"/>
        </w:rPr>
        <w:t xml:space="preserve"> </w:t>
      </w:r>
      <w:r w:rsidR="00726A38">
        <w:rPr>
          <w:rFonts w:ascii="Times New Roman" w:hAnsi="Times New Roman" w:cs="Times New Roman"/>
          <w:sz w:val="28"/>
          <w:szCs w:val="28"/>
        </w:rPr>
        <w:t>Запишите слова, пропущенные в схеме (сперва запишите букву, затем – соответствующее ей слово или слова)</w:t>
      </w:r>
    </w:p>
    <w:p w14:paraId="2B69B08C" w14:textId="5D8BEECD" w:rsidR="00B32C00" w:rsidRPr="00B32C00" w:rsidRDefault="00726A38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434DEC" wp14:editId="033F3090">
            <wp:extent cx="6381750" cy="406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2C00" w:rsidRPr="00B32C00" w:rsidSect="002C1D7F">
      <w:headerReference w:type="default" r:id="rId14"/>
      <w:footerReference w:type="default" r:id="rId15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75E95" w14:textId="77777777" w:rsidR="00CE57D3" w:rsidRDefault="00CE57D3" w:rsidP="002C1D7F">
      <w:pPr>
        <w:spacing w:after="0" w:line="240" w:lineRule="auto"/>
      </w:pPr>
      <w:r>
        <w:separator/>
      </w:r>
    </w:p>
  </w:endnote>
  <w:endnote w:type="continuationSeparator" w:id="0">
    <w:p w14:paraId="32101228" w14:textId="77777777" w:rsidR="00CE57D3" w:rsidRDefault="00CE57D3" w:rsidP="002C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46A1" w14:textId="34DDDFA5" w:rsidR="002C1D7F" w:rsidRPr="002C1D7F" w:rsidRDefault="002C1D7F" w:rsidP="002C1D7F">
    <w:pPr>
      <w:pStyle w:val="a6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>© Министерство общего и профессионального образования Ростовской области, 202</w:t>
    </w:r>
    <w:r w:rsidR="00A070C0">
      <w:rPr>
        <w:rFonts w:ascii="Times New Roman" w:hAnsi="Times New Roman" w:cs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3F9B8" w14:textId="77777777" w:rsidR="00CE57D3" w:rsidRDefault="00CE57D3" w:rsidP="002C1D7F">
      <w:pPr>
        <w:spacing w:after="0" w:line="240" w:lineRule="auto"/>
      </w:pPr>
      <w:r>
        <w:separator/>
      </w:r>
    </w:p>
  </w:footnote>
  <w:footnote w:type="continuationSeparator" w:id="0">
    <w:p w14:paraId="5F49DF2D" w14:textId="77777777" w:rsidR="00CE57D3" w:rsidRDefault="00CE57D3" w:rsidP="002C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3327" w14:textId="1E5CF1A6" w:rsidR="002C1D7F" w:rsidRPr="002C1D7F" w:rsidRDefault="002C1D7F" w:rsidP="002C1D7F">
    <w:pPr>
      <w:pStyle w:val="a4"/>
      <w:ind w:firstLine="142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 xml:space="preserve">Муниципальный этап ВсОШ 2022-2023 </w:t>
    </w:r>
    <w:r w:rsidRPr="002C1D7F">
      <w:rPr>
        <w:rFonts w:ascii="Times New Roman" w:hAnsi="Times New Roman" w:cs="Times New Roman"/>
      </w:rPr>
      <w:tab/>
    </w:r>
    <w:r w:rsidRPr="002C1D7F">
      <w:rPr>
        <w:rFonts w:ascii="Times New Roman" w:hAnsi="Times New Roman" w:cs="Times New Roman"/>
      </w:rPr>
      <w:tab/>
      <w:t>Право, 11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7F"/>
    <w:rsid w:val="00141B91"/>
    <w:rsid w:val="00154445"/>
    <w:rsid w:val="001740C0"/>
    <w:rsid w:val="001A06FE"/>
    <w:rsid w:val="001B5810"/>
    <w:rsid w:val="002C1D7F"/>
    <w:rsid w:val="00316B9D"/>
    <w:rsid w:val="003C10C3"/>
    <w:rsid w:val="00431218"/>
    <w:rsid w:val="0045322A"/>
    <w:rsid w:val="004E3246"/>
    <w:rsid w:val="00510CAA"/>
    <w:rsid w:val="00530EC3"/>
    <w:rsid w:val="0062331C"/>
    <w:rsid w:val="0064334F"/>
    <w:rsid w:val="00675CF4"/>
    <w:rsid w:val="00677DDA"/>
    <w:rsid w:val="00726A38"/>
    <w:rsid w:val="007C633A"/>
    <w:rsid w:val="0084354E"/>
    <w:rsid w:val="009E7D0B"/>
    <w:rsid w:val="00A070C0"/>
    <w:rsid w:val="00AB7694"/>
    <w:rsid w:val="00AE2F5E"/>
    <w:rsid w:val="00B32C00"/>
    <w:rsid w:val="00BC1F2E"/>
    <w:rsid w:val="00BC4F3D"/>
    <w:rsid w:val="00BE68FB"/>
    <w:rsid w:val="00C51F2C"/>
    <w:rsid w:val="00CE57D3"/>
    <w:rsid w:val="00CF2F85"/>
    <w:rsid w:val="00D57031"/>
    <w:rsid w:val="00FA680F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0B2A8"/>
  <w15:chartTrackingRefBased/>
  <w15:docId w15:val="{2A10596F-62C2-467E-9780-0EB3A49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D7F"/>
  </w:style>
  <w:style w:type="paragraph" w:styleId="a6">
    <w:name w:val="footer"/>
    <w:basedOn w:val="a"/>
    <w:link w:val="a7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D7F"/>
  </w:style>
  <w:style w:type="table" w:styleId="a8">
    <w:name w:val="Table Grid"/>
    <w:basedOn w:val="a1"/>
    <w:uiPriority w:val="39"/>
    <w:rsid w:val="00141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10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Татьяна Беднякова</cp:lastModifiedBy>
  <cp:revision>11</cp:revision>
  <dcterms:created xsi:type="dcterms:W3CDTF">2022-10-14T17:18:00Z</dcterms:created>
  <dcterms:modified xsi:type="dcterms:W3CDTF">2022-11-16T17:47:00Z</dcterms:modified>
</cp:coreProperties>
</file>