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68FD0" w14:textId="77777777" w:rsidR="00045D30" w:rsidRPr="004262F3" w:rsidRDefault="00045D30" w:rsidP="00045D30">
      <w:pPr>
        <w:jc w:val="center"/>
        <w:rPr>
          <w:b/>
          <w:color w:val="auto"/>
          <w:sz w:val="32"/>
          <w:szCs w:val="32"/>
        </w:rPr>
      </w:pPr>
      <w:r w:rsidRPr="004262F3">
        <w:rPr>
          <w:b/>
          <w:color w:val="auto"/>
          <w:sz w:val="32"/>
          <w:szCs w:val="32"/>
        </w:rPr>
        <w:t>Задачи муниципального этапа по астрономии 2022-2023</w:t>
      </w:r>
    </w:p>
    <w:p w14:paraId="42E5782F" w14:textId="77777777" w:rsidR="00D00401" w:rsidRPr="00D00401" w:rsidRDefault="00D00401" w:rsidP="00045D30">
      <w:pPr>
        <w:rPr>
          <w:b/>
          <w:color w:val="auto"/>
          <w:sz w:val="36"/>
          <w:szCs w:val="36"/>
          <w:highlight w:val="green"/>
          <w:u w:val="single"/>
        </w:rPr>
      </w:pPr>
    </w:p>
    <w:p w14:paraId="7840860D" w14:textId="77777777" w:rsidR="00045D30" w:rsidRDefault="00045D30" w:rsidP="00045D30">
      <w:pPr>
        <w:rPr>
          <w:b/>
          <w:color w:val="auto"/>
          <w:highlight w:val="red"/>
        </w:rPr>
      </w:pPr>
      <w:r w:rsidRPr="001B5FB4">
        <w:rPr>
          <w:b/>
          <w:color w:val="auto"/>
          <w:sz w:val="36"/>
          <w:szCs w:val="36"/>
          <w:highlight w:val="green"/>
          <w:u w:val="single"/>
        </w:rPr>
        <w:t>7-8 класс</w:t>
      </w:r>
      <w:r w:rsidRPr="001B5FB4">
        <w:rPr>
          <w:b/>
          <w:color w:val="auto"/>
          <w:highlight w:val="red"/>
        </w:rPr>
        <w:t xml:space="preserve"> </w:t>
      </w:r>
    </w:p>
    <w:p w14:paraId="5E639EE6" w14:textId="77777777" w:rsidR="008D13A5" w:rsidRPr="001B5FB4" w:rsidRDefault="008D13A5" w:rsidP="008D13A5">
      <w:pPr>
        <w:spacing w:line="360" w:lineRule="auto"/>
        <w:jc w:val="both"/>
        <w:rPr>
          <w:color w:val="auto"/>
          <w:u w:val="single"/>
        </w:rPr>
      </w:pPr>
      <w:r w:rsidRPr="001B5FB4">
        <w:rPr>
          <w:b/>
          <w:color w:val="auto"/>
          <w:u w:val="single"/>
        </w:rPr>
        <w:t>Рекомендуемое в приказе время проведения олимпиады 90 минут.</w:t>
      </w:r>
    </w:p>
    <w:p w14:paraId="2ED3D943" w14:textId="77777777" w:rsidR="00A3270A" w:rsidRPr="006C451E" w:rsidRDefault="00A3270A" w:rsidP="00A3270A">
      <w:pPr>
        <w:spacing w:line="360" w:lineRule="auto"/>
        <w:jc w:val="both"/>
        <w:rPr>
          <w:b/>
          <w:color w:val="auto"/>
          <w:u w:val="single"/>
        </w:rPr>
      </w:pPr>
      <w:r w:rsidRPr="006C451E">
        <w:rPr>
          <w:b/>
          <w:color w:val="auto"/>
          <w:u w:val="single"/>
        </w:rPr>
        <w:t xml:space="preserve">Максимальное количество баллов за олимпиаду в 7-8 классе </w:t>
      </w:r>
      <w:r w:rsidR="006C451E" w:rsidRPr="006C451E">
        <w:rPr>
          <w:b/>
          <w:color w:val="auto"/>
          <w:u w:val="single"/>
        </w:rPr>
        <w:t>32</w:t>
      </w:r>
    </w:p>
    <w:p w14:paraId="1042B4E9" w14:textId="77777777" w:rsidR="00A3270A" w:rsidRPr="008D13A5" w:rsidRDefault="00A3270A" w:rsidP="00A3270A">
      <w:pPr>
        <w:spacing w:line="360" w:lineRule="auto"/>
        <w:jc w:val="both"/>
        <w:rPr>
          <w:b/>
          <w:color w:val="auto"/>
          <w:u w:val="single"/>
        </w:rPr>
      </w:pPr>
      <w:r w:rsidRPr="006C451E">
        <w:rPr>
          <w:b/>
          <w:color w:val="auto"/>
          <w:u w:val="single"/>
        </w:rPr>
        <w:t xml:space="preserve">Предлагается </w:t>
      </w:r>
      <w:r w:rsidR="008D13A5" w:rsidRPr="006C451E">
        <w:rPr>
          <w:b/>
          <w:color w:val="auto"/>
          <w:u w:val="single"/>
        </w:rPr>
        <w:t>4 задания</w:t>
      </w:r>
      <w:r w:rsidRPr="006C451E">
        <w:rPr>
          <w:b/>
          <w:color w:val="auto"/>
          <w:u w:val="single"/>
        </w:rPr>
        <w:t>.</w:t>
      </w:r>
    </w:p>
    <w:p w14:paraId="6A2312C1" w14:textId="77777777" w:rsidR="00A3270A" w:rsidRPr="008D13A5" w:rsidRDefault="008D13A5" w:rsidP="006B038C">
      <w:pPr>
        <w:spacing w:after="0" w:line="360" w:lineRule="auto"/>
        <w:jc w:val="both"/>
        <w:rPr>
          <w:color w:val="auto"/>
        </w:rPr>
      </w:pPr>
      <w:r w:rsidRPr="008D13A5">
        <w:rPr>
          <w:b/>
          <w:color w:val="auto"/>
        </w:rPr>
        <w:t xml:space="preserve">1. </w:t>
      </w:r>
      <w:r w:rsidR="00A3270A" w:rsidRPr="008D13A5">
        <w:rPr>
          <w:b/>
          <w:color w:val="auto"/>
        </w:rPr>
        <w:t>Условие</w:t>
      </w:r>
      <w:r w:rsidR="00A3270A" w:rsidRPr="008D13A5">
        <w:rPr>
          <w:color w:val="auto"/>
        </w:rPr>
        <w:t>. Назови созвездия и звезды, которые узнал на прилагаемой звездной карте - Рис. 1.</w:t>
      </w:r>
    </w:p>
    <w:p w14:paraId="5E935439" w14:textId="77777777" w:rsidR="00A3270A" w:rsidRDefault="00A3270A" w:rsidP="00A3270A"/>
    <w:p w14:paraId="5512EDF1" w14:textId="77777777" w:rsidR="00A3270A" w:rsidRDefault="00A3270A" w:rsidP="00A3270A">
      <w:pPr>
        <w:jc w:val="center"/>
      </w:pPr>
      <w:r>
        <w:rPr>
          <w:noProof/>
          <w:lang w:eastAsia="ru-RU"/>
        </w:rPr>
        <w:drawing>
          <wp:inline distT="0" distB="0" distL="0" distR="0" wp14:anchorId="5DA0BAD4" wp14:editId="7A2C381F">
            <wp:extent cx="5433189" cy="4626239"/>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5435231" cy="4627977"/>
                    </a:xfrm>
                    <a:prstGeom prst="rect">
                      <a:avLst/>
                    </a:prstGeom>
                    <a:noFill/>
                    <a:ln w="9525">
                      <a:noFill/>
                      <a:miter lim="800000"/>
                      <a:headEnd/>
                      <a:tailEnd/>
                    </a:ln>
                  </pic:spPr>
                </pic:pic>
              </a:graphicData>
            </a:graphic>
          </wp:inline>
        </w:drawing>
      </w:r>
    </w:p>
    <w:p w14:paraId="523F0B38" w14:textId="77777777" w:rsidR="00A3270A" w:rsidRPr="001C79FA" w:rsidRDefault="00A3270A" w:rsidP="00A3270A">
      <w:pPr>
        <w:jc w:val="center"/>
        <w:rPr>
          <w:i/>
        </w:rPr>
      </w:pPr>
      <w:r w:rsidRPr="001C79FA">
        <w:rPr>
          <w:i/>
        </w:rPr>
        <w:t>Рис. 1. Звездная карта.</w:t>
      </w:r>
    </w:p>
    <w:p w14:paraId="579E46EC" w14:textId="77777777" w:rsidR="00A3270A" w:rsidRPr="008D13A5" w:rsidRDefault="00A3270A" w:rsidP="00A3270A">
      <w:pPr>
        <w:rPr>
          <w:color w:val="auto"/>
        </w:rPr>
      </w:pPr>
    </w:p>
    <w:p w14:paraId="6E13B4EE" w14:textId="77777777" w:rsidR="00A3270A" w:rsidRPr="008D13A5" w:rsidRDefault="00A3270A" w:rsidP="00A3270A">
      <w:pPr>
        <w:rPr>
          <w:color w:val="auto"/>
        </w:rPr>
      </w:pPr>
      <w:r w:rsidRPr="008D13A5">
        <w:rPr>
          <w:color w:val="auto"/>
        </w:rPr>
        <w:t>Придумай сам, какой фигурой объединил бы звезды в свое новое созвездие.</w:t>
      </w:r>
    </w:p>
    <w:p w14:paraId="05110F91" w14:textId="77777777" w:rsidR="00A3270A" w:rsidRPr="008D13A5" w:rsidRDefault="008D13A5" w:rsidP="00764D69">
      <w:pPr>
        <w:spacing w:after="0" w:line="360" w:lineRule="auto"/>
        <w:rPr>
          <w:b/>
          <w:color w:val="auto"/>
        </w:rPr>
      </w:pPr>
      <w:r>
        <w:rPr>
          <w:b/>
          <w:color w:val="auto"/>
        </w:rPr>
        <w:lastRenderedPageBreak/>
        <w:t xml:space="preserve">1. </w:t>
      </w:r>
      <w:r w:rsidR="00A3270A" w:rsidRPr="008D13A5">
        <w:rPr>
          <w:b/>
          <w:color w:val="auto"/>
        </w:rPr>
        <w:t>Решение.</w:t>
      </w:r>
    </w:p>
    <w:p w14:paraId="7A8EDFF3" w14:textId="77777777" w:rsidR="00764D69" w:rsidRPr="008D13A5" w:rsidRDefault="00A3270A" w:rsidP="00764D69">
      <w:pPr>
        <w:jc w:val="both"/>
        <w:rPr>
          <w:color w:val="auto"/>
        </w:rPr>
      </w:pPr>
      <w:r w:rsidRPr="008D13A5">
        <w:rPr>
          <w:color w:val="auto"/>
        </w:rPr>
        <w:t>В первую очередь следует назвать созвездия Лебедь, Лира и Орел, и входящие в них звезды Большого летне-осеннего треугольника — Денеб, Вега, Альтаир.</w:t>
      </w:r>
      <w:r w:rsidR="006B038C" w:rsidRPr="006B038C">
        <w:rPr>
          <w:color w:val="auto"/>
        </w:rPr>
        <w:t xml:space="preserve"> </w:t>
      </w:r>
      <w:r w:rsidR="00764D69" w:rsidRPr="008D13A5">
        <w:rPr>
          <w:color w:val="auto"/>
        </w:rPr>
        <w:t>Затем могут быть названы созвездия Дельфин, Стрела и Лисичка.</w:t>
      </w:r>
    </w:p>
    <w:p w14:paraId="563268E8" w14:textId="77777777" w:rsidR="00A3270A" w:rsidRPr="008D13A5" w:rsidRDefault="00A3270A" w:rsidP="00764D69">
      <w:pPr>
        <w:spacing w:after="0" w:line="360" w:lineRule="auto"/>
        <w:jc w:val="both"/>
        <w:rPr>
          <w:color w:val="auto"/>
        </w:rPr>
      </w:pPr>
      <w:r w:rsidRPr="008D13A5">
        <w:rPr>
          <w:noProof/>
          <w:color w:val="auto"/>
          <w:lang w:eastAsia="ru-RU"/>
        </w:rPr>
        <w:drawing>
          <wp:inline distT="0" distB="0" distL="0" distR="0" wp14:anchorId="0D71E6B0" wp14:editId="65ABB74A">
            <wp:extent cx="5131435" cy="4248785"/>
            <wp:effectExtent l="1905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5131435" cy="4248785"/>
                    </a:xfrm>
                    <a:prstGeom prst="rect">
                      <a:avLst/>
                    </a:prstGeom>
                    <a:noFill/>
                    <a:ln w="9525">
                      <a:noFill/>
                      <a:miter lim="800000"/>
                      <a:headEnd/>
                      <a:tailEnd/>
                    </a:ln>
                  </pic:spPr>
                </pic:pic>
              </a:graphicData>
            </a:graphic>
          </wp:inline>
        </w:drawing>
      </w:r>
    </w:p>
    <w:p w14:paraId="66EF8164" w14:textId="77777777" w:rsidR="00A3270A" w:rsidRPr="008D13A5" w:rsidRDefault="00A3270A" w:rsidP="00A3270A">
      <w:pPr>
        <w:jc w:val="center"/>
        <w:rPr>
          <w:i/>
          <w:color w:val="auto"/>
        </w:rPr>
      </w:pPr>
      <w:r w:rsidRPr="008D13A5">
        <w:rPr>
          <w:i/>
          <w:color w:val="auto"/>
        </w:rPr>
        <w:t xml:space="preserve">Рис. </w:t>
      </w:r>
      <w:r w:rsidR="00764D69">
        <w:rPr>
          <w:i/>
          <w:color w:val="auto"/>
        </w:rPr>
        <w:t xml:space="preserve">1. </w:t>
      </w:r>
      <w:r w:rsidRPr="008D13A5">
        <w:rPr>
          <w:i/>
          <w:color w:val="auto"/>
        </w:rPr>
        <w:t>Звездная карта с нанесенными на нее контурами созвездий</w:t>
      </w:r>
    </w:p>
    <w:p w14:paraId="0D43D5DD" w14:textId="77777777" w:rsidR="00A3270A" w:rsidRPr="008D13A5" w:rsidRDefault="00A3270A" w:rsidP="00A3270A">
      <w:pPr>
        <w:rPr>
          <w:color w:val="auto"/>
        </w:rPr>
      </w:pPr>
    </w:p>
    <w:p w14:paraId="7E702E69" w14:textId="77777777" w:rsidR="006B038C" w:rsidRPr="001B5FB4" w:rsidRDefault="006B038C" w:rsidP="006B038C">
      <w:pPr>
        <w:spacing w:line="360" w:lineRule="auto"/>
        <w:jc w:val="both"/>
        <w:rPr>
          <w:color w:val="auto"/>
        </w:rPr>
      </w:pPr>
      <w:r w:rsidRPr="001B5FB4">
        <w:rPr>
          <w:b/>
          <w:color w:val="auto"/>
        </w:rPr>
        <w:t>1. Система оценивания</w:t>
      </w:r>
      <w:r w:rsidRPr="001B5FB4">
        <w:rPr>
          <w:color w:val="auto"/>
        </w:rPr>
        <w:t xml:space="preserve">. Максимальное количество баллов за решение данной задачи – </w:t>
      </w:r>
      <w:r w:rsidR="00FE3D9F">
        <w:rPr>
          <w:b/>
          <w:color w:val="auto"/>
        </w:rPr>
        <w:t>10</w:t>
      </w:r>
      <w:r w:rsidRPr="001B5FB4">
        <w:rPr>
          <w:color w:val="auto"/>
        </w:rPr>
        <w:t xml:space="preserve">. За каждое названное созвездие </w:t>
      </w:r>
      <w:r w:rsidR="00FE3D9F">
        <w:rPr>
          <w:color w:val="auto"/>
        </w:rPr>
        <w:t xml:space="preserve">(Лебедь, Лира, Орел, Лисичка, Стрела, Дельфин) </w:t>
      </w:r>
      <w:r w:rsidRPr="001B5FB4">
        <w:rPr>
          <w:color w:val="auto"/>
        </w:rPr>
        <w:t>– 1 балл</w:t>
      </w:r>
      <w:r w:rsidR="001C7698">
        <w:rPr>
          <w:color w:val="auto"/>
        </w:rPr>
        <w:t>, всего 6 баллов</w:t>
      </w:r>
      <w:r w:rsidRPr="001B5FB4">
        <w:rPr>
          <w:color w:val="auto"/>
        </w:rPr>
        <w:t xml:space="preserve">. </w:t>
      </w:r>
      <w:r w:rsidR="00FE3D9F">
        <w:rPr>
          <w:color w:val="auto"/>
        </w:rPr>
        <w:t>За указание того, что Вега, Денеб, Альтаир образуют большой летний треугольник – 1 балл.</w:t>
      </w:r>
      <w:r w:rsidRPr="001B5FB4">
        <w:rPr>
          <w:color w:val="auto"/>
        </w:rPr>
        <w:t xml:space="preserve"> </w:t>
      </w:r>
      <w:r w:rsidR="00FE3D9F">
        <w:rPr>
          <w:color w:val="auto"/>
        </w:rPr>
        <w:t>За рисунок своего созвездия – 3 балла.</w:t>
      </w:r>
    </w:p>
    <w:p w14:paraId="30B17C04" w14:textId="77777777" w:rsidR="00A3270A" w:rsidRPr="008D13A5" w:rsidRDefault="00A3270A" w:rsidP="00A3270A">
      <w:pPr>
        <w:rPr>
          <w:color w:val="auto"/>
        </w:rPr>
      </w:pPr>
    </w:p>
    <w:p w14:paraId="23EF6153" w14:textId="77777777" w:rsidR="003C532A" w:rsidRPr="008D13A5" w:rsidRDefault="003C532A" w:rsidP="00B76B60">
      <w:pPr>
        <w:spacing w:after="0" w:line="360" w:lineRule="auto"/>
        <w:jc w:val="both"/>
        <w:rPr>
          <w:color w:val="auto"/>
        </w:rPr>
      </w:pPr>
      <w:r w:rsidRPr="008D13A5">
        <w:rPr>
          <w:color w:val="auto"/>
        </w:rPr>
        <w:t>2.</w:t>
      </w:r>
      <w:r w:rsidR="008D13A5" w:rsidRPr="008D13A5">
        <w:rPr>
          <w:color w:val="auto"/>
        </w:rPr>
        <w:t xml:space="preserve"> </w:t>
      </w:r>
      <w:r w:rsidRPr="008D13A5">
        <w:rPr>
          <w:b/>
          <w:color w:val="auto"/>
        </w:rPr>
        <w:t xml:space="preserve">Условие. </w:t>
      </w:r>
      <w:r w:rsidRPr="008D13A5">
        <w:rPr>
          <w:color w:val="auto"/>
        </w:rPr>
        <w:t xml:space="preserve">Помоги марсианам! Составь для них календарь, месяцы которого состоят </w:t>
      </w:r>
      <w:r w:rsidRPr="008D13A5">
        <w:rPr>
          <w:b/>
          <w:color w:val="auto"/>
        </w:rPr>
        <w:t>только</w:t>
      </w:r>
      <w:r w:rsidRPr="008D13A5">
        <w:rPr>
          <w:color w:val="auto"/>
        </w:rPr>
        <w:t xml:space="preserve"> из 30 и 31 дня и определи необходимую частоту високосных </w:t>
      </w:r>
      <w:r w:rsidRPr="008D13A5">
        <w:rPr>
          <w:color w:val="auto"/>
        </w:rPr>
        <w:lastRenderedPageBreak/>
        <w:t>годов. Марсианские сутки длятся 24 часа 39 мин 35.2 сек, марсианский сидерический год - 686.98 земных суток.</w:t>
      </w:r>
    </w:p>
    <w:p w14:paraId="317565A6" w14:textId="77777777" w:rsidR="003C532A" w:rsidRPr="008D13A5" w:rsidRDefault="008D13A5" w:rsidP="00B76B60">
      <w:pPr>
        <w:spacing w:after="0" w:line="360" w:lineRule="auto"/>
        <w:jc w:val="both"/>
        <w:rPr>
          <w:b/>
          <w:color w:val="auto"/>
        </w:rPr>
      </w:pPr>
      <w:r>
        <w:rPr>
          <w:b/>
          <w:color w:val="auto"/>
        </w:rPr>
        <w:t xml:space="preserve">2. </w:t>
      </w:r>
      <w:r w:rsidR="003C532A" w:rsidRPr="008D13A5">
        <w:rPr>
          <w:b/>
          <w:color w:val="auto"/>
        </w:rPr>
        <w:t>Решение.</w:t>
      </w:r>
    </w:p>
    <w:p w14:paraId="7FC9697E" w14:textId="77777777" w:rsidR="003C532A" w:rsidRPr="008D13A5" w:rsidRDefault="003C532A" w:rsidP="00B76B60">
      <w:pPr>
        <w:spacing w:after="0" w:line="360" w:lineRule="auto"/>
        <w:jc w:val="both"/>
        <w:rPr>
          <w:color w:val="auto"/>
        </w:rPr>
      </w:pPr>
      <w:r w:rsidRPr="008D13A5">
        <w:rPr>
          <w:color w:val="auto"/>
        </w:rPr>
        <w:t xml:space="preserve">Земные сутки содержат 24 часа, что равно </w:t>
      </w:r>
      <w:r w:rsidRPr="008D13A5">
        <w:rPr>
          <w:color w:val="auto"/>
          <w:position w:val="-10"/>
        </w:rPr>
        <w:object w:dxaOrig="680" w:dyaOrig="320" w14:anchorId="07A38B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17.25pt" o:ole="">
            <v:imagedata r:id="rId6" o:title=""/>
          </v:shape>
          <o:OLEObject Type="Embed" ProgID="Equation.3" ShapeID="_x0000_i1025" DrawAspect="Content" ObjectID="_1730271231" r:id="rId7"/>
        </w:object>
      </w:r>
      <w:r w:rsidRPr="008D13A5">
        <w:rPr>
          <w:color w:val="auto"/>
        </w:rPr>
        <w:t xml:space="preserve"> секунд. </w:t>
      </w:r>
    </w:p>
    <w:p w14:paraId="6CE0FEF5" w14:textId="77777777" w:rsidR="003C532A" w:rsidRPr="008D13A5" w:rsidRDefault="003C532A" w:rsidP="00B76B60">
      <w:pPr>
        <w:spacing w:after="0" w:line="360" w:lineRule="auto"/>
        <w:jc w:val="both"/>
        <w:rPr>
          <w:color w:val="auto"/>
        </w:rPr>
      </w:pPr>
      <w:r w:rsidRPr="008D13A5">
        <w:rPr>
          <w:color w:val="auto"/>
        </w:rPr>
        <w:t xml:space="preserve">Марсианские сутки длятся 24 час 39 мин 35.2 сек, что равно </w:t>
      </w:r>
      <w:r w:rsidRPr="008D13A5">
        <w:rPr>
          <w:color w:val="auto"/>
          <w:position w:val="-10"/>
        </w:rPr>
        <w:object w:dxaOrig="680" w:dyaOrig="320" w14:anchorId="2828532D">
          <v:shape id="_x0000_i1026" type="#_x0000_t75" style="width:37.5pt;height:18pt" o:ole="">
            <v:imagedata r:id="rId8" o:title=""/>
          </v:shape>
          <o:OLEObject Type="Embed" ProgID="Equation.3" ShapeID="_x0000_i1026" DrawAspect="Content" ObjectID="_1730271232" r:id="rId9"/>
        </w:object>
      </w:r>
      <w:r w:rsidRPr="008D13A5">
        <w:rPr>
          <w:color w:val="auto"/>
        </w:rPr>
        <w:t xml:space="preserve"> секунд.</w:t>
      </w:r>
    </w:p>
    <w:p w14:paraId="0EA1E455" w14:textId="77777777" w:rsidR="003C532A" w:rsidRPr="008D13A5" w:rsidRDefault="003C532A" w:rsidP="00B76B60">
      <w:pPr>
        <w:spacing w:after="0" w:line="360" w:lineRule="auto"/>
        <w:jc w:val="both"/>
        <w:rPr>
          <w:color w:val="auto"/>
        </w:rPr>
      </w:pPr>
      <w:r w:rsidRPr="008D13A5">
        <w:rPr>
          <w:color w:val="auto"/>
        </w:rPr>
        <w:t xml:space="preserve">Марсианский сидерический год содержит 686.98 земных суток, что равно </w:t>
      </w:r>
      <w:r w:rsidRPr="008D13A5">
        <w:rPr>
          <w:color w:val="auto"/>
          <w:position w:val="-10"/>
        </w:rPr>
        <w:object w:dxaOrig="1060" w:dyaOrig="320" w14:anchorId="2E0BADE1">
          <v:shape id="_x0000_i1027" type="#_x0000_t75" style="width:61.5pt;height:18pt" o:ole="">
            <v:imagedata r:id="rId10" o:title=""/>
          </v:shape>
          <o:OLEObject Type="Embed" ProgID="Equation.3" ShapeID="_x0000_i1027" DrawAspect="Content" ObjectID="_1730271233" r:id="rId11"/>
        </w:object>
      </w:r>
      <w:r w:rsidRPr="008D13A5">
        <w:rPr>
          <w:color w:val="auto"/>
        </w:rPr>
        <w:t xml:space="preserve"> секунды.</w:t>
      </w:r>
    </w:p>
    <w:p w14:paraId="73C156EF" w14:textId="77777777" w:rsidR="003C532A" w:rsidRPr="008D13A5" w:rsidRDefault="003C532A" w:rsidP="00B76B60">
      <w:pPr>
        <w:spacing w:after="0" w:line="360" w:lineRule="auto"/>
        <w:jc w:val="both"/>
        <w:rPr>
          <w:color w:val="auto"/>
        </w:rPr>
      </w:pPr>
      <w:r w:rsidRPr="008D13A5">
        <w:rPr>
          <w:color w:val="auto"/>
        </w:rPr>
        <w:t xml:space="preserve">Тогда марсианский год содержит </w:t>
      </w:r>
      <w:r w:rsidR="00B76B60" w:rsidRPr="008D13A5">
        <w:rPr>
          <w:color w:val="auto"/>
          <w:position w:val="-30"/>
        </w:rPr>
        <w:object w:dxaOrig="1880" w:dyaOrig="680" w14:anchorId="111A63FD">
          <v:shape id="_x0000_i1028" type="#_x0000_t75" style="width:105pt;height:38.25pt" o:ole="">
            <v:imagedata r:id="rId12" o:title=""/>
          </v:shape>
          <o:OLEObject Type="Embed" ProgID="Equation.3" ShapeID="_x0000_i1028" DrawAspect="Content" ObjectID="_1730271234" r:id="rId13"/>
        </w:object>
      </w:r>
      <w:r w:rsidRPr="008D13A5">
        <w:rPr>
          <w:color w:val="auto"/>
        </w:rPr>
        <w:t xml:space="preserve"> марсианских суток (соло).</w:t>
      </w:r>
    </w:p>
    <w:p w14:paraId="5B3108A8" w14:textId="77777777" w:rsidR="003C532A" w:rsidRPr="008D13A5" w:rsidRDefault="003C532A" w:rsidP="00B76B60">
      <w:pPr>
        <w:spacing w:after="0" w:line="360" w:lineRule="auto"/>
        <w:jc w:val="both"/>
        <w:rPr>
          <w:color w:val="auto"/>
        </w:rPr>
      </w:pPr>
    </w:p>
    <w:p w14:paraId="0325FC5D" w14:textId="77777777" w:rsidR="003C532A" w:rsidRPr="008D13A5" w:rsidRDefault="003C532A" w:rsidP="003C532A">
      <w:pPr>
        <w:jc w:val="both"/>
        <w:rPr>
          <w:color w:val="auto"/>
        </w:rPr>
      </w:pPr>
      <w:r w:rsidRPr="008D13A5">
        <w:rPr>
          <w:color w:val="auto"/>
        </w:rPr>
        <w:t xml:space="preserve">Дальше можно рассуждать, например, так. </w:t>
      </w:r>
      <w:r w:rsidR="0082130F">
        <w:rPr>
          <w:color w:val="auto"/>
        </w:rPr>
        <w:t xml:space="preserve">Из целых суток будем формировать </w:t>
      </w:r>
      <w:r w:rsidRPr="008D13A5">
        <w:rPr>
          <w:color w:val="auto"/>
        </w:rPr>
        <w:t>месяцы длительностью 30 и 31 день</w:t>
      </w:r>
      <w:r w:rsidR="0082130F">
        <w:rPr>
          <w:color w:val="auto"/>
        </w:rPr>
        <w:t>.</w:t>
      </w:r>
      <w:r w:rsidRPr="008D13A5">
        <w:rPr>
          <w:color w:val="auto"/>
        </w:rPr>
        <w:t xml:space="preserve"> А из 0.6 суток будут накапливаться дополнительные дни для високосного года: сразу видно, что за 5 лет накопится 3 дня, поэтому каждые пять лет может быть високосный год с тремя дополнительными соло (или применить счет «пятилетками», в которых каждый первый, третий и пятый год считать високосным).</w:t>
      </w:r>
    </w:p>
    <w:p w14:paraId="634F1B67" w14:textId="77777777" w:rsidR="003C532A" w:rsidRPr="008D13A5" w:rsidRDefault="003C532A" w:rsidP="003C532A">
      <w:pPr>
        <w:jc w:val="both"/>
        <w:rPr>
          <w:color w:val="auto"/>
        </w:rPr>
      </w:pPr>
    </w:p>
    <w:p w14:paraId="6CDB3148" w14:textId="77777777" w:rsidR="003C532A" w:rsidRPr="008D13A5" w:rsidRDefault="003C532A" w:rsidP="005B0D91">
      <w:pPr>
        <w:spacing w:after="0" w:line="360" w:lineRule="auto"/>
        <w:jc w:val="both"/>
        <w:rPr>
          <w:color w:val="auto"/>
        </w:rPr>
      </w:pPr>
      <w:r w:rsidRPr="008D13A5">
        <w:rPr>
          <w:color w:val="auto"/>
        </w:rPr>
        <w:t>668 суток делится на месяцы так: всего можно применить 22 месяца, 8 из них должны содержать по 31 соло. Последовательность месяцев из 30 и 31 дня может быть произвольной.</w:t>
      </w:r>
    </w:p>
    <w:p w14:paraId="2FFE9975" w14:textId="77777777" w:rsidR="003C532A" w:rsidRDefault="00964606" w:rsidP="005B0D91">
      <w:pPr>
        <w:spacing w:after="0" w:line="360" w:lineRule="auto"/>
        <w:jc w:val="both"/>
        <w:rPr>
          <w:color w:val="auto"/>
        </w:rPr>
      </w:pPr>
      <w:r w:rsidRPr="00964606">
        <w:rPr>
          <w:b/>
          <w:color w:val="auto"/>
        </w:rPr>
        <w:t>2. Система оценивания</w:t>
      </w:r>
      <w:r w:rsidRPr="00964606">
        <w:rPr>
          <w:color w:val="auto"/>
        </w:rPr>
        <w:t xml:space="preserve">. Максимальное количество баллов за решение данной задачи – </w:t>
      </w:r>
      <w:r w:rsidRPr="00383732">
        <w:rPr>
          <w:b/>
          <w:color w:val="auto"/>
        </w:rPr>
        <w:t>8</w:t>
      </w:r>
      <w:r w:rsidRPr="00964606">
        <w:rPr>
          <w:color w:val="auto"/>
        </w:rPr>
        <w:t>.</w:t>
      </w:r>
    </w:p>
    <w:p w14:paraId="5551F28C" w14:textId="77777777" w:rsidR="005B0D91" w:rsidRPr="005B0D91" w:rsidRDefault="005B0D91" w:rsidP="005B0D91">
      <w:pPr>
        <w:spacing w:after="0" w:line="360" w:lineRule="auto"/>
        <w:jc w:val="both"/>
        <w:rPr>
          <w:color w:val="auto"/>
        </w:rPr>
      </w:pPr>
      <w:r w:rsidRPr="005B0D91">
        <w:rPr>
          <w:color w:val="auto"/>
        </w:rPr>
        <w:t>Расчет количества марсианских суток (соло) - 3 балла.</w:t>
      </w:r>
    </w:p>
    <w:p w14:paraId="43D2C4EB" w14:textId="77777777" w:rsidR="005B0D91" w:rsidRPr="005B0D91" w:rsidRDefault="005B0D91" w:rsidP="005B0D91">
      <w:pPr>
        <w:spacing w:after="0" w:line="360" w:lineRule="auto"/>
        <w:jc w:val="both"/>
        <w:rPr>
          <w:color w:val="auto"/>
        </w:rPr>
      </w:pPr>
      <w:r w:rsidRPr="005B0D91">
        <w:rPr>
          <w:color w:val="auto"/>
        </w:rPr>
        <w:t>расчет частоты високосных годов и дополнительных соло в них- 2 балла</w:t>
      </w:r>
      <w:r>
        <w:rPr>
          <w:color w:val="auto"/>
        </w:rPr>
        <w:t>,</w:t>
      </w:r>
    </w:p>
    <w:p w14:paraId="07D93FF8" w14:textId="77777777" w:rsidR="005B0D91" w:rsidRPr="005B0D91" w:rsidRDefault="005B0D91" w:rsidP="005B0D91">
      <w:pPr>
        <w:spacing w:after="0" w:line="360" w:lineRule="auto"/>
        <w:jc w:val="both"/>
        <w:rPr>
          <w:color w:val="auto"/>
        </w:rPr>
      </w:pPr>
      <w:r>
        <w:rPr>
          <w:color w:val="auto"/>
        </w:rPr>
        <w:t>р</w:t>
      </w:r>
      <w:r w:rsidRPr="005B0D91">
        <w:rPr>
          <w:color w:val="auto"/>
        </w:rPr>
        <w:t>асчет общего количества месяцев - 1 балл,</w:t>
      </w:r>
    </w:p>
    <w:p w14:paraId="3477C358" w14:textId="77777777" w:rsidR="005B0D91" w:rsidRDefault="005B0D91" w:rsidP="005B0D91">
      <w:pPr>
        <w:spacing w:after="0" w:line="360" w:lineRule="auto"/>
        <w:jc w:val="both"/>
        <w:rPr>
          <w:color w:val="auto"/>
        </w:rPr>
      </w:pPr>
      <w:r w:rsidRPr="005B0D91">
        <w:rPr>
          <w:color w:val="auto"/>
        </w:rPr>
        <w:t>расчет количества месяцев, содержащих по 31 соло - 2 балла</w:t>
      </w:r>
      <w:r>
        <w:rPr>
          <w:color w:val="auto"/>
        </w:rPr>
        <w:t>.</w:t>
      </w:r>
    </w:p>
    <w:p w14:paraId="718DCDEC" w14:textId="77777777" w:rsidR="005B0D91" w:rsidRPr="008D13A5" w:rsidRDefault="005B0D91" w:rsidP="00383732">
      <w:pPr>
        <w:spacing w:after="0" w:line="360" w:lineRule="auto"/>
        <w:jc w:val="both"/>
        <w:rPr>
          <w:color w:val="auto"/>
        </w:rPr>
      </w:pPr>
    </w:p>
    <w:p w14:paraId="6821D776" w14:textId="77777777" w:rsidR="006127B3" w:rsidRPr="008D13A5" w:rsidRDefault="008D13A5" w:rsidP="00383732">
      <w:pPr>
        <w:spacing w:after="0" w:line="360" w:lineRule="auto"/>
        <w:jc w:val="both"/>
        <w:rPr>
          <w:color w:val="auto"/>
        </w:rPr>
      </w:pPr>
      <w:r w:rsidRPr="008D13A5">
        <w:rPr>
          <w:b/>
          <w:color w:val="auto"/>
        </w:rPr>
        <w:lastRenderedPageBreak/>
        <w:t>3</w:t>
      </w:r>
      <w:r w:rsidR="006127B3" w:rsidRPr="008D13A5">
        <w:rPr>
          <w:b/>
          <w:color w:val="auto"/>
        </w:rPr>
        <w:t>.</w:t>
      </w:r>
      <w:r w:rsidRPr="008D13A5">
        <w:rPr>
          <w:b/>
          <w:color w:val="auto"/>
        </w:rPr>
        <w:t xml:space="preserve"> </w:t>
      </w:r>
      <w:r w:rsidR="006127B3" w:rsidRPr="008D13A5">
        <w:rPr>
          <w:b/>
          <w:color w:val="auto"/>
        </w:rPr>
        <w:t>Условие</w:t>
      </w:r>
      <w:r w:rsidR="006127B3" w:rsidRPr="008D13A5">
        <w:rPr>
          <w:color w:val="auto"/>
        </w:rPr>
        <w:t xml:space="preserve">. Насколько больше проницающая способность телескопа </w:t>
      </w:r>
      <w:r w:rsidR="005C1042">
        <w:rPr>
          <w:color w:val="auto"/>
        </w:rPr>
        <w:t>Дж. Уэ</w:t>
      </w:r>
      <w:r w:rsidR="006127B3" w:rsidRPr="008D13A5">
        <w:rPr>
          <w:color w:val="auto"/>
        </w:rPr>
        <w:t>бба, имеющ</w:t>
      </w:r>
      <w:r w:rsidR="006127B3" w:rsidRPr="008D13A5">
        <w:rPr>
          <w:rFonts w:eastAsia="NSimSun" w:cs="Arial"/>
          <w:color w:val="auto"/>
          <w:kern w:val="2"/>
          <w:lang w:eastAsia="zh-CN" w:bidi="hi-IN"/>
        </w:rPr>
        <w:t xml:space="preserve">его </w:t>
      </w:r>
      <w:r w:rsidR="006127B3" w:rsidRPr="008D13A5">
        <w:rPr>
          <w:color w:val="auto"/>
        </w:rPr>
        <w:t xml:space="preserve">18 зеркал </w:t>
      </w:r>
      <w:r w:rsidR="006127B3" w:rsidRPr="008D13A5">
        <w:rPr>
          <w:rFonts w:eastAsia="NSimSun" w:cs="Arial"/>
          <w:color w:val="auto"/>
          <w:kern w:val="2"/>
          <w:lang w:eastAsia="zh-CN" w:bidi="hi-IN"/>
        </w:rPr>
        <w:t xml:space="preserve">общей площадью </w:t>
      </w:r>
      <w:r w:rsidR="005C1042" w:rsidRPr="005C1042">
        <w:rPr>
          <w:rFonts w:eastAsia="NSimSun" w:cs="Arial"/>
          <w:color w:val="auto"/>
          <w:kern w:val="2"/>
          <w:position w:val="-12"/>
          <w:lang w:eastAsia="zh-CN" w:bidi="hi-IN"/>
        </w:rPr>
        <w:object w:dxaOrig="1320" w:dyaOrig="380" w14:anchorId="3C7A8CD2">
          <v:shape id="_x0000_i1029" type="#_x0000_t75" style="width:66.75pt;height:19.5pt" o:ole="">
            <v:imagedata r:id="rId14" o:title=""/>
          </v:shape>
          <o:OLEObject Type="Embed" ProgID="Equation.3" ShapeID="_x0000_i1029" DrawAspect="Content" ObjectID="_1730271235" r:id="rId15"/>
        </w:object>
      </w:r>
      <w:r w:rsidR="006127B3" w:rsidRPr="008D13A5">
        <w:rPr>
          <w:rFonts w:eastAsia="NSimSun" w:cs="Arial"/>
          <w:color w:val="auto"/>
          <w:kern w:val="2"/>
          <w:lang w:eastAsia="zh-CN" w:bidi="hi-IN"/>
        </w:rPr>
        <w:t xml:space="preserve"> </w:t>
      </w:r>
      <w:r w:rsidR="006127B3" w:rsidRPr="008D13A5">
        <w:rPr>
          <w:color w:val="auto"/>
        </w:rPr>
        <w:t xml:space="preserve">по сравнению с телескопом </w:t>
      </w:r>
      <w:r w:rsidR="006127B3" w:rsidRPr="008D13A5">
        <w:rPr>
          <w:rFonts w:eastAsia="NSimSun" w:cs="Arial"/>
          <w:color w:val="auto"/>
          <w:kern w:val="2"/>
          <w:lang w:eastAsia="zh-CN" w:bidi="hi-IN"/>
        </w:rPr>
        <w:t>Х</w:t>
      </w:r>
      <w:r w:rsidR="006127B3" w:rsidRPr="008D13A5">
        <w:rPr>
          <w:color w:val="auto"/>
        </w:rPr>
        <w:t xml:space="preserve">аббла, диаметр зеркала которого </w:t>
      </w:r>
      <w:r w:rsidR="006127B3" w:rsidRPr="008D13A5">
        <w:rPr>
          <w:color w:val="auto"/>
          <w:position w:val="-10"/>
        </w:rPr>
        <w:object w:dxaOrig="1020" w:dyaOrig="320" w14:anchorId="447918B3">
          <v:shape id="_x0000_i1030" type="#_x0000_t75" style="width:51pt;height:16.5pt" o:ole="">
            <v:imagedata r:id="rId16" o:title=""/>
          </v:shape>
          <o:OLEObject Type="Embed" ProgID="Equation.3" ShapeID="_x0000_i1030" DrawAspect="Content" ObjectID="_1730271236" r:id="rId17"/>
        </w:object>
      </w:r>
      <w:r w:rsidR="006127B3" w:rsidRPr="008D13A5">
        <w:rPr>
          <w:color w:val="auto"/>
        </w:rPr>
        <w:t xml:space="preserve">. </w:t>
      </w:r>
    </w:p>
    <w:p w14:paraId="7553A61A" w14:textId="77777777" w:rsidR="006127B3" w:rsidRPr="008D13A5" w:rsidRDefault="006127B3" w:rsidP="00383732">
      <w:pPr>
        <w:spacing w:after="0" w:line="360" w:lineRule="auto"/>
        <w:rPr>
          <w:color w:val="auto"/>
        </w:rPr>
      </w:pPr>
    </w:p>
    <w:p w14:paraId="2518244A" w14:textId="77777777" w:rsidR="006127B3" w:rsidRPr="008D13A5" w:rsidRDefault="008D13A5" w:rsidP="00383732">
      <w:pPr>
        <w:spacing w:after="0" w:line="360" w:lineRule="auto"/>
        <w:rPr>
          <w:b/>
          <w:color w:val="auto"/>
        </w:rPr>
      </w:pPr>
      <w:r>
        <w:rPr>
          <w:b/>
          <w:color w:val="auto"/>
        </w:rPr>
        <w:t xml:space="preserve">3. </w:t>
      </w:r>
      <w:r w:rsidR="006127B3" w:rsidRPr="008D13A5">
        <w:rPr>
          <w:b/>
          <w:color w:val="auto"/>
        </w:rPr>
        <w:t>Решение.</w:t>
      </w:r>
      <w:r>
        <w:rPr>
          <w:b/>
          <w:color w:val="auto"/>
        </w:rPr>
        <w:t xml:space="preserve"> </w:t>
      </w:r>
    </w:p>
    <w:p w14:paraId="2A34F3A4" w14:textId="77777777" w:rsidR="006127B3" w:rsidRPr="008D13A5" w:rsidRDefault="006127B3" w:rsidP="00383732">
      <w:pPr>
        <w:spacing w:after="0" w:line="360" w:lineRule="auto"/>
        <w:jc w:val="both"/>
        <w:rPr>
          <w:color w:val="auto"/>
        </w:rPr>
      </w:pPr>
      <w:r w:rsidRPr="008D13A5">
        <w:rPr>
          <w:color w:val="auto"/>
        </w:rPr>
        <w:t xml:space="preserve">Площадь зеркала телескопа Хаббла </w:t>
      </w:r>
      <w:r w:rsidR="005C1042" w:rsidRPr="008D13A5">
        <w:rPr>
          <w:color w:val="auto"/>
          <w:position w:val="-24"/>
        </w:rPr>
        <w:object w:dxaOrig="1960" w:dyaOrig="660" w14:anchorId="74B55EA5">
          <v:shape id="_x0000_i1031" type="#_x0000_t75" style="width:99pt;height:33.75pt" o:ole="">
            <v:imagedata r:id="rId18" o:title=""/>
          </v:shape>
          <o:OLEObject Type="Embed" ProgID="Equation.3" ShapeID="_x0000_i1031" DrawAspect="Content" ObjectID="_1730271237" r:id="rId19"/>
        </w:object>
      </w:r>
      <w:r w:rsidRPr="008D13A5">
        <w:rPr>
          <w:color w:val="auto"/>
        </w:rPr>
        <w:t xml:space="preserve">. </w:t>
      </w:r>
    </w:p>
    <w:p w14:paraId="4C739C5D" w14:textId="77777777" w:rsidR="006127B3" w:rsidRPr="008D13A5" w:rsidRDefault="006127B3" w:rsidP="00383732">
      <w:pPr>
        <w:spacing w:after="0" w:line="360" w:lineRule="auto"/>
        <w:jc w:val="both"/>
        <w:rPr>
          <w:b/>
          <w:bCs/>
          <w:color w:val="auto"/>
        </w:rPr>
      </w:pPr>
      <w:r w:rsidRPr="008D13A5">
        <w:rPr>
          <w:color w:val="auto"/>
        </w:rPr>
        <w:t xml:space="preserve">Световой поток, собираемый зеркалом, пропорционален его площади </w:t>
      </w:r>
      <w:r w:rsidRPr="008D13A5">
        <w:rPr>
          <w:b/>
          <w:bCs/>
          <w:color w:val="auto"/>
          <w:lang w:val="en-US"/>
        </w:rPr>
        <w:t>S</w:t>
      </w:r>
      <w:r w:rsidRPr="008D13A5">
        <w:rPr>
          <w:b/>
          <w:bCs/>
          <w:color w:val="auto"/>
        </w:rPr>
        <w:t>.</w:t>
      </w:r>
    </w:p>
    <w:p w14:paraId="0A42880F" w14:textId="77777777" w:rsidR="006127B3" w:rsidRPr="008D13A5" w:rsidRDefault="006127B3" w:rsidP="00383732">
      <w:pPr>
        <w:spacing w:after="0" w:line="360" w:lineRule="auto"/>
        <w:jc w:val="both"/>
        <w:rPr>
          <w:color w:val="auto"/>
        </w:rPr>
      </w:pPr>
      <w:r w:rsidRPr="008D13A5">
        <w:rPr>
          <w:rFonts w:eastAsia="NSimSun" w:cs="Arial"/>
          <w:color w:val="auto"/>
        </w:rPr>
        <w:t>Применив формулу Погсона, получим</w:t>
      </w:r>
    </w:p>
    <w:p w14:paraId="356A6CFC" w14:textId="77777777" w:rsidR="006127B3" w:rsidRDefault="005C1042" w:rsidP="00383732">
      <w:pPr>
        <w:spacing w:after="0" w:line="360" w:lineRule="auto"/>
        <w:jc w:val="both"/>
        <w:rPr>
          <w:color w:val="auto"/>
          <w:position w:val="-30"/>
        </w:rPr>
      </w:pPr>
      <w:r w:rsidRPr="008D13A5">
        <w:rPr>
          <w:color w:val="auto"/>
          <w:position w:val="-30"/>
        </w:rPr>
        <w:object w:dxaOrig="5980" w:dyaOrig="680" w14:anchorId="6CFCD50D">
          <v:shape id="_x0000_i1032" type="#_x0000_t75" style="width:300.75pt;height:34.5pt" o:ole="">
            <v:imagedata r:id="rId20" o:title=""/>
          </v:shape>
          <o:OLEObject Type="Embed" ProgID="Equation.3" ShapeID="_x0000_i1032" DrawAspect="Content" ObjectID="_1730271238" r:id="rId21"/>
        </w:object>
      </w:r>
    </w:p>
    <w:p w14:paraId="4EE3C89A" w14:textId="77777777" w:rsidR="005C1042" w:rsidRPr="005C1042" w:rsidRDefault="005C1042" w:rsidP="00383732">
      <w:pPr>
        <w:spacing w:after="0" w:line="360" w:lineRule="auto"/>
        <w:jc w:val="both"/>
        <w:rPr>
          <w:color w:val="auto"/>
          <w:position w:val="-30"/>
        </w:rPr>
      </w:pPr>
      <w:r>
        <w:rPr>
          <w:color w:val="auto"/>
          <w:position w:val="-30"/>
        </w:rPr>
        <w:t>Ответ</w:t>
      </w:r>
      <w:r w:rsidRPr="0007718B">
        <w:rPr>
          <w:color w:val="auto"/>
          <w:position w:val="-30"/>
        </w:rPr>
        <w:t xml:space="preserve">: </w:t>
      </w:r>
      <w:r>
        <w:rPr>
          <w:color w:val="auto"/>
          <w:position w:val="-30"/>
        </w:rPr>
        <w:t xml:space="preserve">проницающая способность телескопа </w:t>
      </w:r>
      <w:r w:rsidR="0007718B">
        <w:rPr>
          <w:color w:val="auto"/>
          <w:position w:val="-30"/>
        </w:rPr>
        <w:t>увеличилась на две звездные величины.</w:t>
      </w:r>
    </w:p>
    <w:p w14:paraId="1393999C" w14:textId="77777777" w:rsidR="008D13A5" w:rsidRDefault="00383732" w:rsidP="00FE1869">
      <w:pPr>
        <w:spacing w:after="0" w:line="360" w:lineRule="auto"/>
        <w:jc w:val="both"/>
        <w:rPr>
          <w:color w:val="auto"/>
        </w:rPr>
      </w:pPr>
      <w:r w:rsidRPr="00383732">
        <w:rPr>
          <w:b/>
          <w:color w:val="auto"/>
        </w:rPr>
        <w:t>3. Система оценивания</w:t>
      </w:r>
      <w:r w:rsidRPr="00383732">
        <w:rPr>
          <w:color w:val="auto"/>
        </w:rPr>
        <w:t xml:space="preserve">. Максимальное количество баллов за решение данной задачи – </w:t>
      </w:r>
      <w:r w:rsidR="0007718B" w:rsidRPr="0007718B">
        <w:rPr>
          <w:b/>
          <w:color w:val="auto"/>
        </w:rPr>
        <w:t>8</w:t>
      </w:r>
      <w:r w:rsidRPr="00383732">
        <w:rPr>
          <w:color w:val="auto"/>
        </w:rPr>
        <w:t>.</w:t>
      </w:r>
      <w:r w:rsidR="0007718B">
        <w:rPr>
          <w:color w:val="auto"/>
        </w:rPr>
        <w:t xml:space="preserve"> </w:t>
      </w:r>
      <w:r w:rsidR="0007718B" w:rsidRPr="0007718B">
        <w:rPr>
          <w:color w:val="auto"/>
        </w:rPr>
        <w:t>Оценка площади зеркала телескопа Хаббла - 2 балла</w:t>
      </w:r>
      <w:r w:rsidR="0007718B">
        <w:rPr>
          <w:color w:val="auto"/>
        </w:rPr>
        <w:t xml:space="preserve">. </w:t>
      </w:r>
      <w:r w:rsidR="0007718B" w:rsidRPr="0007718B">
        <w:rPr>
          <w:color w:val="auto"/>
        </w:rPr>
        <w:t>За вывод, что световой поток, собираемый зеркалом, пропорционален его площади S - 2 балла</w:t>
      </w:r>
      <w:r w:rsidR="0007718B">
        <w:rPr>
          <w:color w:val="auto"/>
        </w:rPr>
        <w:t xml:space="preserve">. </w:t>
      </w:r>
      <w:r w:rsidR="0007718B" w:rsidRPr="0007718B">
        <w:rPr>
          <w:color w:val="auto"/>
        </w:rPr>
        <w:t>Применение формулы Погсона - 3 балла, правильно вычисленный ответ - 1 балл</w:t>
      </w:r>
      <w:r w:rsidR="0007718B">
        <w:rPr>
          <w:color w:val="auto"/>
        </w:rPr>
        <w:t>.</w:t>
      </w:r>
    </w:p>
    <w:p w14:paraId="2078AB19" w14:textId="77777777" w:rsidR="00383732" w:rsidRPr="008D13A5" w:rsidRDefault="00383732" w:rsidP="00FE1869">
      <w:pPr>
        <w:spacing w:after="0" w:line="360" w:lineRule="auto"/>
        <w:rPr>
          <w:color w:val="auto"/>
        </w:rPr>
      </w:pPr>
    </w:p>
    <w:p w14:paraId="5048A51D" w14:textId="77777777" w:rsidR="008D13A5" w:rsidRPr="008D13A5" w:rsidRDefault="008D13A5" w:rsidP="00FE1869">
      <w:pPr>
        <w:spacing w:after="0" w:line="360" w:lineRule="auto"/>
        <w:jc w:val="both"/>
        <w:rPr>
          <w:color w:val="auto"/>
        </w:rPr>
      </w:pPr>
      <w:r w:rsidRPr="008D13A5">
        <w:rPr>
          <w:b/>
          <w:color w:val="auto"/>
        </w:rPr>
        <w:t>4. Условие</w:t>
      </w:r>
      <w:r w:rsidRPr="008D13A5">
        <w:rPr>
          <w:color w:val="auto"/>
        </w:rPr>
        <w:t xml:space="preserve">. </w:t>
      </w:r>
      <w:r w:rsidRPr="008D13A5">
        <w:rPr>
          <w:rFonts w:eastAsia="NSimSun" w:cs="Arial"/>
          <w:color w:val="auto"/>
          <w:kern w:val="2"/>
          <w:lang w:eastAsia="zh-CN" w:bidi="hi-IN"/>
        </w:rPr>
        <w:t xml:space="preserve">До </w:t>
      </w:r>
      <w:r w:rsidRPr="008D13A5">
        <w:rPr>
          <w:color w:val="auto"/>
        </w:rPr>
        <w:t>как</w:t>
      </w:r>
      <w:r w:rsidRPr="008D13A5">
        <w:rPr>
          <w:rFonts w:eastAsia="NSimSun" w:cs="Arial"/>
          <w:color w:val="auto"/>
          <w:kern w:val="2"/>
          <w:lang w:eastAsia="zh-CN" w:bidi="hi-IN"/>
        </w:rPr>
        <w:t xml:space="preserve">ой </w:t>
      </w:r>
      <w:r w:rsidRPr="008D13A5">
        <w:rPr>
          <w:color w:val="auto"/>
        </w:rPr>
        <w:t xml:space="preserve">максимальной </w:t>
      </w:r>
      <w:r w:rsidRPr="008D13A5">
        <w:rPr>
          <w:rFonts w:eastAsia="NSimSun" w:cs="Arial"/>
          <w:color w:val="auto"/>
          <w:kern w:val="2"/>
          <w:lang w:eastAsia="zh-CN" w:bidi="hi-IN"/>
        </w:rPr>
        <w:t xml:space="preserve">дальности </w:t>
      </w:r>
      <w:r w:rsidRPr="008D13A5">
        <w:rPr>
          <w:rFonts w:eastAsia="NSimSun" w:cs="Arial"/>
          <w:color w:val="auto"/>
          <w:kern w:val="2"/>
          <w:position w:val="-4"/>
          <w:lang w:eastAsia="zh-CN" w:bidi="hi-IN"/>
        </w:rPr>
        <w:object w:dxaOrig="260" w:dyaOrig="260" w14:anchorId="3A865054">
          <v:shape id="_x0000_i1033" type="#_x0000_t75" style="width:12.75pt;height:12.75pt" o:ole="">
            <v:imagedata r:id="rId22" o:title=""/>
          </v:shape>
          <o:OLEObject Type="Embed" ProgID="Equation.3" ShapeID="_x0000_i1033" DrawAspect="Content" ObjectID="_1730271239" r:id="rId23"/>
        </w:object>
      </w:r>
      <w:r w:rsidRPr="008D13A5">
        <w:rPr>
          <w:rFonts w:eastAsia="NSimSun" w:cs="Arial"/>
          <w:color w:val="auto"/>
          <w:kern w:val="2"/>
          <w:lang w:eastAsia="zh-CN" w:bidi="hi-IN"/>
        </w:rPr>
        <w:t xml:space="preserve"> </w:t>
      </w:r>
      <w:r w:rsidRPr="008D13A5">
        <w:rPr>
          <w:color w:val="auto"/>
        </w:rPr>
        <w:t xml:space="preserve">человеческий глаз может определять расстояние? Разрешение глаза </w:t>
      </w:r>
      <w:r w:rsidR="00FE1869" w:rsidRPr="008D13A5">
        <w:rPr>
          <w:color w:val="auto"/>
          <w:position w:val="-10"/>
        </w:rPr>
        <w:object w:dxaOrig="540" w:dyaOrig="320" w14:anchorId="4DC4830D">
          <v:shape id="_x0000_i1034" type="#_x0000_t75" style="width:29.25pt;height:17.25pt" o:ole="">
            <v:imagedata r:id="rId24" o:title=""/>
          </v:shape>
          <o:OLEObject Type="Embed" ProgID="Equation.3" ShapeID="_x0000_i1034" DrawAspect="Content" ObjectID="_1730271240" r:id="rId25"/>
        </w:object>
      </w:r>
      <w:r w:rsidRPr="008D13A5">
        <w:rPr>
          <w:color w:val="auto"/>
        </w:rPr>
        <w:t xml:space="preserve"> угловой минуте, а межзрачковое расстояние </w:t>
      </w:r>
      <w:r w:rsidRPr="008D13A5">
        <w:rPr>
          <w:color w:val="auto"/>
          <w:position w:val="-10"/>
        </w:rPr>
        <w:object w:dxaOrig="1100" w:dyaOrig="320" w14:anchorId="06E47014">
          <v:shape id="_x0000_i1035" type="#_x0000_t75" style="width:55.5pt;height:16.5pt" o:ole="">
            <v:imagedata r:id="rId26" o:title=""/>
          </v:shape>
          <o:OLEObject Type="Embed" ProgID="Equation.3" ShapeID="_x0000_i1035" DrawAspect="Content" ObjectID="_1730271241" r:id="rId27"/>
        </w:object>
      </w:r>
      <w:r w:rsidRPr="008D13A5">
        <w:rPr>
          <w:color w:val="auto"/>
        </w:rPr>
        <w:t>.</w:t>
      </w:r>
    </w:p>
    <w:p w14:paraId="0DF32ADF" w14:textId="77777777" w:rsidR="008D13A5" w:rsidRPr="008D13A5" w:rsidRDefault="008D13A5" w:rsidP="00FE1869">
      <w:pPr>
        <w:spacing w:after="0" w:line="360" w:lineRule="auto"/>
        <w:jc w:val="both"/>
        <w:rPr>
          <w:b/>
          <w:color w:val="auto"/>
        </w:rPr>
      </w:pPr>
      <w:r>
        <w:rPr>
          <w:b/>
          <w:color w:val="auto"/>
        </w:rPr>
        <w:t xml:space="preserve">4. </w:t>
      </w:r>
      <w:r w:rsidRPr="008D13A5">
        <w:rPr>
          <w:b/>
          <w:color w:val="auto"/>
        </w:rPr>
        <w:t>Решение.</w:t>
      </w:r>
    </w:p>
    <w:p w14:paraId="44C05E9D" w14:textId="77777777" w:rsidR="008D13A5" w:rsidRPr="008D13A5" w:rsidRDefault="008D13A5" w:rsidP="00FE1869">
      <w:pPr>
        <w:spacing w:after="0" w:line="360" w:lineRule="auto"/>
        <w:jc w:val="both"/>
        <w:rPr>
          <w:color w:val="auto"/>
        </w:rPr>
      </w:pPr>
      <w:r w:rsidRPr="008D13A5">
        <w:rPr>
          <w:color w:val="auto"/>
        </w:rPr>
        <w:t xml:space="preserve">Применив метод параллактического смещения, </w:t>
      </w:r>
      <w:r w:rsidR="006C451E">
        <w:rPr>
          <w:color w:val="auto"/>
        </w:rPr>
        <w:t>определим расстояние</w:t>
      </w:r>
    </w:p>
    <w:p w14:paraId="22FA9051" w14:textId="77777777" w:rsidR="008D13A5" w:rsidRPr="008D13A5" w:rsidRDefault="008D13A5" w:rsidP="008D13A5">
      <w:pPr>
        <w:jc w:val="both"/>
        <w:rPr>
          <w:color w:val="auto"/>
        </w:rPr>
      </w:pPr>
      <w:r w:rsidRPr="008D13A5">
        <w:rPr>
          <w:color w:val="auto"/>
          <w:position w:val="-22"/>
        </w:rPr>
        <w:object w:dxaOrig="1160" w:dyaOrig="520" w14:anchorId="04AC6764">
          <v:shape id="_x0000_i1036" type="#_x0000_t75" style="width:58.5pt;height:26.25pt" o:ole="">
            <v:imagedata r:id="rId28" o:title=""/>
          </v:shape>
          <o:OLEObject Type="Embed" ProgID="Equation.3" ShapeID="_x0000_i1036" DrawAspect="Content" ObjectID="_1730271242" r:id="rId29"/>
        </w:object>
      </w:r>
      <w:r w:rsidRPr="008D13A5">
        <w:rPr>
          <w:color w:val="auto"/>
        </w:rPr>
        <w:t xml:space="preserve">, </w:t>
      </w:r>
      <w:r w:rsidRPr="008D13A5">
        <w:rPr>
          <w:color w:val="auto"/>
          <w:position w:val="-10"/>
        </w:rPr>
        <w:object w:dxaOrig="240" w:dyaOrig="260" w14:anchorId="65071CAD">
          <v:shape id="_x0000_i1037" type="#_x0000_t75" style="width:12.75pt;height:12.75pt" o:ole="">
            <v:imagedata r:id="rId30" o:title=""/>
          </v:shape>
          <o:OLEObject Type="Embed" ProgID="Equation.3" ShapeID="_x0000_i1037" DrawAspect="Content" ObjectID="_1730271243" r:id="rId31"/>
        </w:object>
      </w:r>
      <w:r w:rsidRPr="008D13A5">
        <w:rPr>
          <w:color w:val="auto"/>
        </w:rPr>
        <w:t xml:space="preserve"> должно выражаться в радианах.</w:t>
      </w:r>
    </w:p>
    <w:p w14:paraId="017F40C2" w14:textId="77777777" w:rsidR="008D13A5" w:rsidRPr="008D13A5" w:rsidRDefault="008D13A5" w:rsidP="008D13A5">
      <w:pPr>
        <w:jc w:val="both"/>
        <w:rPr>
          <w:color w:val="auto"/>
        </w:rPr>
      </w:pPr>
      <w:r w:rsidRPr="008D13A5">
        <w:rPr>
          <w:color w:val="auto"/>
          <w:position w:val="-10"/>
        </w:rPr>
        <w:object w:dxaOrig="1600" w:dyaOrig="320" w14:anchorId="5CE3FF46">
          <v:shape id="_x0000_i1038" type="#_x0000_t75" style="width:80.25pt;height:16.5pt" o:ole="">
            <v:imagedata r:id="rId32" o:title=""/>
          </v:shape>
          <o:OLEObject Type="Embed" ProgID="Equation.3" ShapeID="_x0000_i1038" DrawAspect="Content" ObjectID="_1730271244" r:id="rId33"/>
        </w:object>
      </w:r>
    </w:p>
    <w:p w14:paraId="09E3F0FA" w14:textId="77777777" w:rsidR="008D13A5" w:rsidRPr="008D13A5" w:rsidRDefault="008D13A5" w:rsidP="008D13A5">
      <w:pPr>
        <w:jc w:val="both"/>
        <w:rPr>
          <w:color w:val="auto"/>
        </w:rPr>
      </w:pPr>
      <w:r w:rsidRPr="008D13A5">
        <w:rPr>
          <w:color w:val="auto"/>
          <w:position w:val="-22"/>
        </w:rPr>
        <w:object w:dxaOrig="4220" w:dyaOrig="560" w14:anchorId="31C505E2">
          <v:shape id="_x0000_i1039" type="#_x0000_t75" style="width:210.75pt;height:27.75pt" o:ole="">
            <v:imagedata r:id="rId34" o:title=""/>
          </v:shape>
          <o:OLEObject Type="Embed" ProgID="Equation.3" ShapeID="_x0000_i1039" DrawAspect="Content" ObjectID="_1730271245" r:id="rId35"/>
        </w:object>
      </w:r>
    </w:p>
    <w:p w14:paraId="08A05787" w14:textId="77777777" w:rsidR="008D13A5" w:rsidRDefault="006C451E" w:rsidP="008D13A5">
      <w:pPr>
        <w:rPr>
          <w:color w:val="auto"/>
        </w:rPr>
      </w:pPr>
      <w:r>
        <w:rPr>
          <w:color w:val="auto"/>
        </w:rPr>
        <w:t>Ответ</w:t>
      </w:r>
      <w:r w:rsidRPr="006C451E">
        <w:rPr>
          <w:color w:val="auto"/>
        </w:rPr>
        <w:t xml:space="preserve">: 200 </w:t>
      </w:r>
      <w:r>
        <w:rPr>
          <w:color w:val="auto"/>
        </w:rPr>
        <w:t>м.</w:t>
      </w:r>
    </w:p>
    <w:p w14:paraId="0A4A9792" w14:textId="77777777" w:rsidR="006C451E" w:rsidRDefault="006C451E" w:rsidP="006C451E">
      <w:pPr>
        <w:jc w:val="both"/>
        <w:rPr>
          <w:color w:val="auto"/>
        </w:rPr>
      </w:pPr>
      <w:r w:rsidRPr="006C451E">
        <w:rPr>
          <w:b/>
          <w:color w:val="auto"/>
        </w:rPr>
        <w:lastRenderedPageBreak/>
        <w:t>4. Система оценивания</w:t>
      </w:r>
      <w:r w:rsidRPr="006C451E">
        <w:rPr>
          <w:color w:val="auto"/>
        </w:rPr>
        <w:t xml:space="preserve">. Максимальное количество баллов за решение данной задачи – </w:t>
      </w:r>
      <w:r>
        <w:rPr>
          <w:b/>
          <w:color w:val="auto"/>
        </w:rPr>
        <w:t>6</w:t>
      </w:r>
      <w:r w:rsidRPr="006C451E">
        <w:rPr>
          <w:color w:val="auto"/>
        </w:rPr>
        <w:t>.</w:t>
      </w:r>
      <w:r>
        <w:rPr>
          <w:color w:val="auto"/>
        </w:rPr>
        <w:t xml:space="preserve"> </w:t>
      </w:r>
      <w:r w:rsidRPr="006C451E">
        <w:rPr>
          <w:color w:val="auto"/>
        </w:rPr>
        <w:t xml:space="preserve">Формула расстояния - 2 балла, правильно выполненные расчеты - </w:t>
      </w:r>
      <w:r>
        <w:rPr>
          <w:color w:val="auto"/>
        </w:rPr>
        <w:t>4</w:t>
      </w:r>
      <w:r w:rsidRPr="006C451E">
        <w:rPr>
          <w:color w:val="auto"/>
        </w:rPr>
        <w:t xml:space="preserve"> балла</w:t>
      </w:r>
      <w:r>
        <w:rPr>
          <w:color w:val="auto"/>
        </w:rPr>
        <w:t>.</w:t>
      </w:r>
    </w:p>
    <w:p w14:paraId="6AA57CBD" w14:textId="77777777" w:rsidR="006C451E" w:rsidRPr="006C451E" w:rsidRDefault="006C451E" w:rsidP="008D13A5">
      <w:pPr>
        <w:rPr>
          <w:color w:val="auto"/>
        </w:rPr>
      </w:pPr>
    </w:p>
    <w:p w14:paraId="69AF45CC" w14:textId="77777777" w:rsidR="00E44FC9" w:rsidRPr="001B5FB4" w:rsidRDefault="00E44FC9" w:rsidP="00E44FC9">
      <w:pPr>
        <w:rPr>
          <w:b/>
          <w:color w:val="auto"/>
          <w:highlight w:val="red"/>
        </w:rPr>
      </w:pPr>
      <w:r w:rsidRPr="001B5FB4">
        <w:rPr>
          <w:b/>
          <w:color w:val="auto"/>
          <w:sz w:val="36"/>
          <w:szCs w:val="36"/>
          <w:highlight w:val="green"/>
          <w:u w:val="single"/>
        </w:rPr>
        <w:t>9 класс</w:t>
      </w:r>
      <w:r w:rsidRPr="001B5FB4">
        <w:rPr>
          <w:b/>
          <w:color w:val="auto"/>
          <w:highlight w:val="red"/>
        </w:rPr>
        <w:t xml:space="preserve"> </w:t>
      </w:r>
    </w:p>
    <w:p w14:paraId="04159142" w14:textId="77777777" w:rsidR="00E44FC9" w:rsidRPr="001B5FB4" w:rsidRDefault="00E44FC9" w:rsidP="00E44FC9">
      <w:pPr>
        <w:spacing w:line="360" w:lineRule="auto"/>
        <w:rPr>
          <w:b/>
          <w:color w:val="auto"/>
          <w:u w:val="single"/>
        </w:rPr>
      </w:pPr>
      <w:r w:rsidRPr="00ED2010">
        <w:rPr>
          <w:b/>
          <w:color w:val="auto"/>
          <w:u w:val="single"/>
        </w:rPr>
        <w:t>Предлагается 6 заданий.</w:t>
      </w:r>
    </w:p>
    <w:p w14:paraId="4A7244E7" w14:textId="77777777" w:rsidR="00E44FC9" w:rsidRPr="001B5FB4" w:rsidRDefault="00E44FC9" w:rsidP="00E44FC9">
      <w:pPr>
        <w:spacing w:line="360" w:lineRule="auto"/>
        <w:rPr>
          <w:color w:val="auto"/>
          <w:u w:val="single"/>
        </w:rPr>
      </w:pPr>
      <w:r w:rsidRPr="001B5FB4">
        <w:rPr>
          <w:b/>
          <w:color w:val="auto"/>
          <w:u w:val="single"/>
        </w:rPr>
        <w:t>Рекомендуемое в приказе время проведения олимпиады 120 минут.</w:t>
      </w:r>
    </w:p>
    <w:p w14:paraId="1CCA270A" w14:textId="77777777" w:rsidR="00E44FC9" w:rsidRPr="001B5FB4" w:rsidRDefault="00E44FC9" w:rsidP="00E44FC9">
      <w:pPr>
        <w:spacing w:line="360" w:lineRule="auto"/>
        <w:rPr>
          <w:b/>
          <w:color w:val="auto"/>
          <w:u w:val="single"/>
        </w:rPr>
      </w:pPr>
      <w:r w:rsidRPr="00ED2010">
        <w:rPr>
          <w:b/>
          <w:color w:val="auto"/>
          <w:u w:val="single"/>
        </w:rPr>
        <w:t xml:space="preserve">Максимальное количество баллов за олимпиаду в 9 классе </w:t>
      </w:r>
      <w:r w:rsidR="00ED2010" w:rsidRPr="00ED2010">
        <w:rPr>
          <w:b/>
          <w:color w:val="auto"/>
          <w:u w:val="single"/>
        </w:rPr>
        <w:t>45</w:t>
      </w:r>
      <w:r w:rsidR="00FB616E">
        <w:rPr>
          <w:b/>
          <w:color w:val="auto"/>
          <w:u w:val="single"/>
        </w:rPr>
        <w:t>.</w:t>
      </w:r>
    </w:p>
    <w:p w14:paraId="12486B4D" w14:textId="77777777" w:rsidR="00A3270A" w:rsidRPr="00A255F9" w:rsidRDefault="00A3270A" w:rsidP="003609D4">
      <w:pPr>
        <w:spacing w:after="0" w:line="360" w:lineRule="auto"/>
        <w:rPr>
          <w:color w:val="auto"/>
        </w:rPr>
      </w:pPr>
    </w:p>
    <w:p w14:paraId="7F491314" w14:textId="77777777" w:rsidR="009C435C" w:rsidRPr="00A255F9" w:rsidRDefault="00183E01" w:rsidP="003609D4">
      <w:pPr>
        <w:spacing w:after="0" w:line="360" w:lineRule="auto"/>
        <w:jc w:val="both"/>
        <w:rPr>
          <w:color w:val="auto"/>
        </w:rPr>
      </w:pPr>
      <w:r w:rsidRPr="00A255F9">
        <w:rPr>
          <w:b/>
          <w:color w:val="auto"/>
        </w:rPr>
        <w:t>1</w:t>
      </w:r>
      <w:r w:rsidR="009C435C" w:rsidRPr="00A255F9">
        <w:rPr>
          <w:b/>
          <w:color w:val="auto"/>
        </w:rPr>
        <w:t>.</w:t>
      </w:r>
      <w:r w:rsidRPr="00A255F9">
        <w:rPr>
          <w:b/>
          <w:color w:val="auto"/>
        </w:rPr>
        <w:t xml:space="preserve"> </w:t>
      </w:r>
      <w:r w:rsidR="009C435C" w:rsidRPr="00A255F9">
        <w:rPr>
          <w:b/>
          <w:color w:val="auto"/>
        </w:rPr>
        <w:t>Условие</w:t>
      </w:r>
      <w:r w:rsidR="009C435C" w:rsidRPr="00A255F9">
        <w:rPr>
          <w:color w:val="auto"/>
        </w:rPr>
        <w:t xml:space="preserve">. Рассчитайте риски космической миссии. Если фрагмент космического мусора повредил бы один из восемнадцати сегментов зеркала составного объектива космического телескопа им. Дж </w:t>
      </w:r>
      <w:r w:rsidR="003609D4">
        <w:rPr>
          <w:color w:val="auto"/>
        </w:rPr>
        <w:t>Уэ</w:t>
      </w:r>
      <w:r w:rsidR="009C435C" w:rsidRPr="00A255F9">
        <w:rPr>
          <w:color w:val="auto"/>
        </w:rPr>
        <w:t>бба, насколько упала бы его проницающая способность в звездных величинах?</w:t>
      </w:r>
    </w:p>
    <w:p w14:paraId="316DE99E" w14:textId="77777777" w:rsidR="009C435C" w:rsidRPr="00A255F9" w:rsidRDefault="00183E01" w:rsidP="003609D4">
      <w:pPr>
        <w:spacing w:after="0" w:line="360" w:lineRule="auto"/>
        <w:rPr>
          <w:b/>
          <w:color w:val="auto"/>
        </w:rPr>
      </w:pPr>
      <w:r w:rsidRPr="00A255F9">
        <w:rPr>
          <w:b/>
          <w:color w:val="auto"/>
        </w:rPr>
        <w:t xml:space="preserve">1. </w:t>
      </w:r>
      <w:r w:rsidR="009C435C" w:rsidRPr="00A255F9">
        <w:rPr>
          <w:b/>
          <w:color w:val="auto"/>
        </w:rPr>
        <w:t>Решение.</w:t>
      </w:r>
    </w:p>
    <w:p w14:paraId="60A815E8" w14:textId="77777777" w:rsidR="009C435C" w:rsidRPr="00A255F9" w:rsidRDefault="009C435C" w:rsidP="003609D4">
      <w:pPr>
        <w:spacing w:after="0" w:line="360" w:lineRule="auto"/>
        <w:rPr>
          <w:color w:val="auto"/>
        </w:rPr>
      </w:pPr>
      <w:r w:rsidRPr="00A255F9">
        <w:rPr>
          <w:color w:val="auto"/>
        </w:rPr>
        <w:t xml:space="preserve">Световой поток, собираемый зеркалом, пропорционален его площади </w:t>
      </w:r>
      <w:r w:rsidRPr="00A255F9">
        <w:rPr>
          <w:b/>
          <w:bCs/>
          <w:color w:val="auto"/>
          <w:lang w:val="en-US"/>
        </w:rPr>
        <w:t>S</w:t>
      </w:r>
      <w:r w:rsidRPr="00A255F9">
        <w:rPr>
          <w:b/>
          <w:bCs/>
          <w:color w:val="auto"/>
        </w:rPr>
        <w:t xml:space="preserve">. </w:t>
      </w:r>
      <w:r w:rsidRPr="00A255F9">
        <w:rPr>
          <w:bCs/>
          <w:color w:val="auto"/>
        </w:rPr>
        <w:t>С</w:t>
      </w:r>
      <w:r w:rsidRPr="00A255F9">
        <w:rPr>
          <w:color w:val="auto"/>
        </w:rPr>
        <w:t xml:space="preserve">оответственно, потоки будут пропорциональны: в случае целого зеркала </w:t>
      </w:r>
      <w:r w:rsidRPr="00A255F9">
        <w:rPr>
          <w:color w:val="auto"/>
          <w:position w:val="-10"/>
        </w:rPr>
        <w:object w:dxaOrig="880" w:dyaOrig="340" w14:anchorId="6E7F86B1">
          <v:shape id="_x0000_i1040" type="#_x0000_t75" style="width:44.25pt;height:16.5pt" o:ole="">
            <v:imagedata r:id="rId36" o:title=""/>
          </v:shape>
          <o:OLEObject Type="Embed" ProgID="Equation.3" ShapeID="_x0000_i1040" DrawAspect="Content" ObjectID="_1730271246" r:id="rId37"/>
        </w:object>
      </w:r>
      <w:r w:rsidRPr="00A255F9">
        <w:rPr>
          <w:color w:val="auto"/>
        </w:rPr>
        <w:t xml:space="preserve">, с поврежденным сегментом </w:t>
      </w:r>
      <w:r w:rsidRPr="00A255F9">
        <w:rPr>
          <w:color w:val="auto"/>
          <w:position w:val="-10"/>
        </w:rPr>
        <w:object w:dxaOrig="880" w:dyaOrig="340" w14:anchorId="2D5F1B1B">
          <v:shape id="_x0000_i1041" type="#_x0000_t75" style="width:44.25pt;height:16.5pt" o:ole="">
            <v:imagedata r:id="rId38" o:title=""/>
          </v:shape>
          <o:OLEObject Type="Embed" ProgID="Equation.3" ShapeID="_x0000_i1041" DrawAspect="Content" ObjectID="_1730271247" r:id="rId39"/>
        </w:object>
      </w:r>
      <w:r w:rsidRPr="00A255F9">
        <w:rPr>
          <w:color w:val="auto"/>
        </w:rPr>
        <w:t>.</w:t>
      </w:r>
    </w:p>
    <w:p w14:paraId="2B5D585F" w14:textId="77777777" w:rsidR="009C435C" w:rsidRPr="00A255F9" w:rsidRDefault="009C435C" w:rsidP="003609D4">
      <w:pPr>
        <w:spacing w:after="0" w:line="360" w:lineRule="auto"/>
        <w:rPr>
          <w:color w:val="auto"/>
        </w:rPr>
      </w:pPr>
    </w:p>
    <w:p w14:paraId="37140E5A" w14:textId="77777777" w:rsidR="009C435C" w:rsidRPr="00A255F9" w:rsidRDefault="009C435C" w:rsidP="003609D4">
      <w:pPr>
        <w:spacing w:after="0" w:line="360" w:lineRule="auto"/>
        <w:rPr>
          <w:color w:val="auto"/>
        </w:rPr>
      </w:pPr>
      <w:r w:rsidRPr="00A255F9">
        <w:rPr>
          <w:color w:val="auto"/>
        </w:rPr>
        <w:t>Воспользуемся формулой Погсона</w:t>
      </w:r>
    </w:p>
    <w:p w14:paraId="1777645F" w14:textId="77777777" w:rsidR="009C435C" w:rsidRPr="00A255F9" w:rsidRDefault="009C435C" w:rsidP="003609D4">
      <w:pPr>
        <w:spacing w:after="0" w:line="360" w:lineRule="auto"/>
        <w:rPr>
          <w:color w:val="auto"/>
        </w:rPr>
      </w:pPr>
      <w:r w:rsidRPr="00A255F9">
        <w:rPr>
          <w:color w:val="auto"/>
          <w:position w:val="-30"/>
        </w:rPr>
        <w:object w:dxaOrig="1500" w:dyaOrig="680" w14:anchorId="349F9661">
          <v:shape id="_x0000_i1042" type="#_x0000_t75" style="width:78pt;height:35.25pt" o:ole="">
            <v:imagedata r:id="rId40" o:title=""/>
          </v:shape>
          <o:OLEObject Type="Embed" ProgID="Equation.3" ShapeID="_x0000_i1042" DrawAspect="Content" ObjectID="_1730271248" r:id="rId41"/>
        </w:object>
      </w:r>
      <w:r w:rsidRPr="00A255F9">
        <w:rPr>
          <w:color w:val="auto"/>
        </w:rPr>
        <w:t>.</w:t>
      </w:r>
    </w:p>
    <w:p w14:paraId="5A524389" w14:textId="77777777" w:rsidR="009C435C" w:rsidRPr="00A255F9" w:rsidRDefault="009C435C" w:rsidP="003609D4">
      <w:pPr>
        <w:spacing w:after="0" w:line="360" w:lineRule="auto"/>
        <w:rPr>
          <w:color w:val="auto"/>
        </w:rPr>
      </w:pPr>
      <w:r w:rsidRPr="00A255F9">
        <w:rPr>
          <w:color w:val="auto"/>
        </w:rPr>
        <w:t xml:space="preserve">или </w:t>
      </w:r>
      <w:r w:rsidRPr="00A255F9">
        <w:rPr>
          <w:color w:val="auto"/>
          <w:position w:val="-30"/>
        </w:rPr>
        <w:object w:dxaOrig="5140" w:dyaOrig="680" w14:anchorId="6958CA39">
          <v:shape id="_x0000_i1043" type="#_x0000_t75" style="width:259.5pt;height:34.5pt" o:ole="">
            <v:imagedata r:id="rId42" o:title=""/>
          </v:shape>
          <o:OLEObject Type="Embed" ProgID="Equation.3" ShapeID="_x0000_i1043" DrawAspect="Content" ObjectID="_1730271249" r:id="rId43"/>
        </w:object>
      </w:r>
    </w:p>
    <w:p w14:paraId="20F5D35C" w14:textId="77777777" w:rsidR="009C435C" w:rsidRPr="00A255F9" w:rsidRDefault="008A7D7E" w:rsidP="003609D4">
      <w:pPr>
        <w:spacing w:after="0" w:line="360" w:lineRule="auto"/>
        <w:rPr>
          <w:color w:val="auto"/>
        </w:rPr>
      </w:pPr>
      <w:r>
        <w:rPr>
          <w:rFonts w:eastAsia="NSimSun" w:cs="Arial"/>
          <w:color w:val="auto"/>
        </w:rPr>
        <w:t>Ответ</w:t>
      </w:r>
      <w:r w:rsidRPr="008A7D7E">
        <w:rPr>
          <w:rFonts w:eastAsia="NSimSun" w:cs="Arial"/>
          <w:color w:val="auto"/>
        </w:rPr>
        <w:t xml:space="preserve">: </w:t>
      </w:r>
      <w:r>
        <w:rPr>
          <w:rFonts w:eastAsia="NSimSun" w:cs="Arial"/>
          <w:color w:val="auto"/>
        </w:rPr>
        <w:t>в</w:t>
      </w:r>
      <w:r w:rsidR="009C435C" w:rsidRPr="00A255F9">
        <w:rPr>
          <w:rFonts w:eastAsia="NSimSun" w:cs="Arial"/>
          <w:color w:val="auto"/>
        </w:rPr>
        <w:t>озможности телескопа упадут примерно на 0.1 звездной величины.</w:t>
      </w:r>
    </w:p>
    <w:p w14:paraId="11BA3C2D" w14:textId="77777777" w:rsidR="009C435C" w:rsidRDefault="003609D4" w:rsidP="00F6120A">
      <w:pPr>
        <w:spacing w:after="0" w:line="360" w:lineRule="auto"/>
        <w:jc w:val="both"/>
        <w:rPr>
          <w:iCs/>
          <w:color w:val="auto"/>
        </w:rPr>
      </w:pPr>
      <w:r w:rsidRPr="003609D4">
        <w:rPr>
          <w:b/>
          <w:iCs/>
          <w:color w:val="auto"/>
        </w:rPr>
        <w:t>1. Система оценивания</w:t>
      </w:r>
      <w:r w:rsidRPr="003609D4">
        <w:rPr>
          <w:iCs/>
          <w:color w:val="auto"/>
        </w:rPr>
        <w:t xml:space="preserve">. Максимальное количество баллов за решение данной задачи – </w:t>
      </w:r>
      <w:r w:rsidR="00246153" w:rsidRPr="00246153">
        <w:rPr>
          <w:b/>
          <w:iCs/>
          <w:color w:val="auto"/>
        </w:rPr>
        <w:t>6</w:t>
      </w:r>
      <w:r w:rsidRPr="003609D4">
        <w:rPr>
          <w:iCs/>
          <w:color w:val="auto"/>
        </w:rPr>
        <w:t>.</w:t>
      </w:r>
      <w:r w:rsidR="00246153">
        <w:rPr>
          <w:iCs/>
          <w:color w:val="auto"/>
        </w:rPr>
        <w:t xml:space="preserve"> </w:t>
      </w:r>
      <w:r w:rsidR="00246153" w:rsidRPr="00246153">
        <w:rPr>
          <w:iCs/>
          <w:color w:val="auto"/>
        </w:rPr>
        <w:t xml:space="preserve">Указание, что световой поток, собираемый зеркалом, пропорционален его площади </w:t>
      </w:r>
      <w:r w:rsidR="00246153">
        <w:rPr>
          <w:iCs/>
          <w:color w:val="auto"/>
        </w:rPr>
        <w:t>-</w:t>
      </w:r>
      <w:r w:rsidR="00246153" w:rsidRPr="00246153">
        <w:rPr>
          <w:iCs/>
          <w:color w:val="auto"/>
        </w:rPr>
        <w:t xml:space="preserve"> 2 </w:t>
      </w:r>
      <w:r w:rsidR="00246153">
        <w:rPr>
          <w:iCs/>
          <w:color w:val="auto"/>
        </w:rPr>
        <w:t xml:space="preserve">балла, правильная запись </w:t>
      </w:r>
      <w:r w:rsidR="00246153" w:rsidRPr="00246153">
        <w:rPr>
          <w:iCs/>
          <w:color w:val="auto"/>
        </w:rPr>
        <w:t>формул</w:t>
      </w:r>
      <w:r w:rsidR="00246153">
        <w:rPr>
          <w:iCs/>
          <w:color w:val="auto"/>
        </w:rPr>
        <w:t>ы</w:t>
      </w:r>
      <w:r w:rsidR="00246153" w:rsidRPr="00246153">
        <w:rPr>
          <w:iCs/>
          <w:color w:val="auto"/>
        </w:rPr>
        <w:t xml:space="preserve"> Погсона - 2 </w:t>
      </w:r>
      <w:r w:rsidR="00246153">
        <w:rPr>
          <w:iCs/>
          <w:color w:val="auto"/>
        </w:rPr>
        <w:t>балла</w:t>
      </w:r>
      <w:r w:rsidR="00F6120A">
        <w:rPr>
          <w:iCs/>
          <w:color w:val="auto"/>
        </w:rPr>
        <w:t xml:space="preserve">, правильные </w:t>
      </w:r>
      <w:r w:rsidR="00246153" w:rsidRPr="00246153">
        <w:rPr>
          <w:iCs/>
          <w:color w:val="auto"/>
        </w:rPr>
        <w:t>вычислени</w:t>
      </w:r>
      <w:r w:rsidR="00F6120A">
        <w:rPr>
          <w:iCs/>
          <w:color w:val="auto"/>
        </w:rPr>
        <w:t>я</w:t>
      </w:r>
      <w:r w:rsidR="00246153" w:rsidRPr="00246153">
        <w:rPr>
          <w:iCs/>
          <w:color w:val="auto"/>
        </w:rPr>
        <w:t xml:space="preserve"> </w:t>
      </w:r>
      <w:r w:rsidR="00F6120A">
        <w:rPr>
          <w:iCs/>
          <w:color w:val="auto"/>
        </w:rPr>
        <w:t>–</w:t>
      </w:r>
      <w:r w:rsidR="00246153" w:rsidRPr="00246153">
        <w:rPr>
          <w:iCs/>
          <w:color w:val="auto"/>
        </w:rPr>
        <w:t xml:space="preserve"> 2</w:t>
      </w:r>
      <w:r w:rsidR="00F6120A">
        <w:rPr>
          <w:iCs/>
          <w:color w:val="auto"/>
        </w:rPr>
        <w:t xml:space="preserve"> балла.</w:t>
      </w:r>
    </w:p>
    <w:p w14:paraId="30A35654" w14:textId="77777777" w:rsidR="003609D4" w:rsidRDefault="003609D4" w:rsidP="003609D4">
      <w:pPr>
        <w:spacing w:after="0" w:line="360" w:lineRule="auto"/>
        <w:rPr>
          <w:iCs/>
          <w:color w:val="auto"/>
        </w:rPr>
      </w:pPr>
    </w:p>
    <w:p w14:paraId="05338F0A" w14:textId="77777777" w:rsidR="009C435C" w:rsidRPr="00A255F9" w:rsidRDefault="00183E01" w:rsidP="008A7D7E">
      <w:pPr>
        <w:spacing w:after="0" w:line="360" w:lineRule="auto"/>
        <w:jc w:val="both"/>
        <w:rPr>
          <w:color w:val="auto"/>
        </w:rPr>
      </w:pPr>
      <w:r w:rsidRPr="003609D4">
        <w:rPr>
          <w:b/>
          <w:iCs/>
          <w:color w:val="auto"/>
        </w:rPr>
        <w:lastRenderedPageBreak/>
        <w:t>2</w:t>
      </w:r>
      <w:r w:rsidR="009C435C" w:rsidRPr="003609D4">
        <w:rPr>
          <w:b/>
          <w:iCs/>
          <w:color w:val="auto"/>
        </w:rPr>
        <w:t>.</w:t>
      </w:r>
      <w:r w:rsidR="009C435C" w:rsidRPr="003609D4">
        <w:rPr>
          <w:b/>
          <w:color w:val="auto"/>
        </w:rPr>
        <w:t>Условие</w:t>
      </w:r>
      <w:r w:rsidR="009C435C" w:rsidRPr="003609D4">
        <w:rPr>
          <w:color w:val="auto"/>
        </w:rPr>
        <w:t>. Во сколько раз глубже во Вселенную позволит заглянуть телескоп</w:t>
      </w:r>
      <w:r w:rsidR="009C435C" w:rsidRPr="00A255F9">
        <w:rPr>
          <w:color w:val="auto"/>
        </w:rPr>
        <w:t xml:space="preserve"> имени Дж </w:t>
      </w:r>
      <w:r w:rsidR="008A7D7E">
        <w:rPr>
          <w:color w:val="auto"/>
        </w:rPr>
        <w:t>Уэ</w:t>
      </w:r>
      <w:r w:rsidR="009C435C" w:rsidRPr="00A255F9">
        <w:rPr>
          <w:color w:val="auto"/>
        </w:rPr>
        <w:t xml:space="preserve">бба, имеющий 18 зеркал </w:t>
      </w:r>
      <w:r w:rsidR="009C435C" w:rsidRPr="00A255F9">
        <w:rPr>
          <w:rFonts w:eastAsia="NSimSun" w:cs="Arial"/>
          <w:color w:val="auto"/>
          <w:kern w:val="2"/>
          <w:lang w:eastAsia="zh-CN" w:bidi="hi-IN"/>
        </w:rPr>
        <w:t xml:space="preserve">общей площадью </w:t>
      </w:r>
      <w:r w:rsidR="009C435C" w:rsidRPr="00A255F9">
        <w:rPr>
          <w:rFonts w:eastAsia="NSimSun" w:cs="Arial"/>
          <w:color w:val="auto"/>
          <w:kern w:val="2"/>
          <w:lang w:val="en-US" w:eastAsia="zh-CN" w:bidi="hi-IN"/>
        </w:rPr>
        <w:t>S</w:t>
      </w:r>
      <w:r w:rsidR="009C435C" w:rsidRPr="00A255F9">
        <w:rPr>
          <w:rFonts w:eastAsia="NSimSun" w:cs="Arial"/>
          <w:color w:val="auto"/>
          <w:kern w:val="2"/>
          <w:lang w:eastAsia="zh-CN" w:bidi="hi-IN"/>
        </w:rPr>
        <w:t>=25.4</w:t>
      </w:r>
      <w:r w:rsidR="009C435C" w:rsidRPr="00A255F9">
        <w:rPr>
          <w:color w:val="auto"/>
        </w:rPr>
        <w:t>м</w:t>
      </w:r>
      <w:r w:rsidR="009C435C" w:rsidRPr="00A255F9">
        <w:rPr>
          <w:color w:val="auto"/>
          <w:vertAlign w:val="superscript"/>
        </w:rPr>
        <w:t xml:space="preserve">2 </w:t>
      </w:r>
      <w:r w:rsidR="009C435C" w:rsidRPr="00A255F9">
        <w:rPr>
          <w:color w:val="auto"/>
        </w:rPr>
        <w:t xml:space="preserve"> по сравнению с телескопом имени </w:t>
      </w:r>
      <w:r w:rsidR="009C435C" w:rsidRPr="00A255F9">
        <w:rPr>
          <w:rFonts w:eastAsia="NSimSun" w:cs="Arial"/>
          <w:color w:val="auto"/>
          <w:kern w:val="2"/>
          <w:lang w:eastAsia="zh-CN" w:bidi="hi-IN"/>
        </w:rPr>
        <w:t>Х</w:t>
      </w:r>
      <w:r w:rsidR="009C435C" w:rsidRPr="00A255F9">
        <w:rPr>
          <w:color w:val="auto"/>
        </w:rPr>
        <w:t xml:space="preserve">аббла, диаметр зеркала которого </w:t>
      </w:r>
      <w:r w:rsidR="009C435C" w:rsidRPr="00A255F9">
        <w:rPr>
          <w:color w:val="auto"/>
          <w:lang w:val="en-US"/>
        </w:rPr>
        <w:t>D</w:t>
      </w:r>
      <w:r w:rsidR="009C435C" w:rsidRPr="00A255F9">
        <w:rPr>
          <w:color w:val="auto"/>
        </w:rPr>
        <w:t>=</w:t>
      </w:r>
      <w:r w:rsidR="008A7D7E">
        <w:rPr>
          <w:color w:val="auto"/>
        </w:rPr>
        <w:t>2.4</w:t>
      </w:r>
      <w:r w:rsidR="009C435C" w:rsidRPr="00A255F9">
        <w:rPr>
          <w:color w:val="auto"/>
        </w:rPr>
        <w:t xml:space="preserve">м. </w:t>
      </w:r>
    </w:p>
    <w:p w14:paraId="260320CA" w14:textId="77777777" w:rsidR="009C435C" w:rsidRPr="00A255F9" w:rsidRDefault="003B731D" w:rsidP="00E921D5">
      <w:pPr>
        <w:spacing w:after="0" w:line="360" w:lineRule="auto"/>
        <w:jc w:val="both"/>
        <w:rPr>
          <w:b/>
          <w:color w:val="auto"/>
        </w:rPr>
      </w:pPr>
      <w:r w:rsidRPr="00A255F9">
        <w:rPr>
          <w:b/>
          <w:color w:val="auto"/>
        </w:rPr>
        <w:t xml:space="preserve">2. </w:t>
      </w:r>
      <w:r w:rsidR="009C435C" w:rsidRPr="00A255F9">
        <w:rPr>
          <w:b/>
          <w:color w:val="auto"/>
        </w:rPr>
        <w:t>Решение.</w:t>
      </w:r>
    </w:p>
    <w:p w14:paraId="610DBB06" w14:textId="77777777" w:rsidR="009C435C" w:rsidRPr="00A255F9" w:rsidRDefault="009C435C" w:rsidP="00E921D5">
      <w:pPr>
        <w:spacing w:after="0" w:line="360" w:lineRule="auto"/>
        <w:jc w:val="both"/>
        <w:rPr>
          <w:color w:val="auto"/>
        </w:rPr>
      </w:pPr>
      <w:r w:rsidRPr="00A255F9">
        <w:rPr>
          <w:color w:val="auto"/>
        </w:rPr>
        <w:t xml:space="preserve">Площадь зеркала телескопа Хаббла </w:t>
      </w:r>
      <w:r w:rsidRPr="00A255F9">
        <w:rPr>
          <w:color w:val="auto"/>
          <w:position w:val="-24"/>
        </w:rPr>
        <w:object w:dxaOrig="1820" w:dyaOrig="660" w14:anchorId="0E52D563">
          <v:shape id="_x0000_i1044" type="#_x0000_t75" style="width:91.5pt;height:33.75pt" o:ole="">
            <v:imagedata r:id="rId44" o:title=""/>
          </v:shape>
          <o:OLEObject Type="Embed" ProgID="Equation.3" ShapeID="_x0000_i1044" DrawAspect="Content" ObjectID="_1730271250" r:id="rId45"/>
        </w:object>
      </w:r>
      <w:r w:rsidRPr="00A255F9">
        <w:rPr>
          <w:rFonts w:eastAsia="NSimSun" w:cs="Arial"/>
          <w:color w:val="auto"/>
        </w:rPr>
        <w:t xml:space="preserve">. </w:t>
      </w:r>
    </w:p>
    <w:p w14:paraId="66CCC69E" w14:textId="77777777" w:rsidR="009C435C" w:rsidRPr="00A255F9" w:rsidRDefault="009C435C" w:rsidP="00E921D5">
      <w:pPr>
        <w:spacing w:after="0" w:line="360" w:lineRule="auto"/>
        <w:jc w:val="both"/>
        <w:rPr>
          <w:color w:val="auto"/>
        </w:rPr>
      </w:pPr>
      <w:r w:rsidRPr="00A255F9">
        <w:rPr>
          <w:rFonts w:eastAsia="NSimSun" w:cs="Arial"/>
          <w:color w:val="auto"/>
        </w:rPr>
        <w:t xml:space="preserve">Следовательно, телескоп </w:t>
      </w:r>
      <w:r w:rsidR="0099681F">
        <w:rPr>
          <w:rFonts w:eastAsia="NSimSun" w:cs="Arial"/>
          <w:color w:val="auto"/>
        </w:rPr>
        <w:t>Уэ</w:t>
      </w:r>
      <w:r w:rsidRPr="00A255F9">
        <w:rPr>
          <w:rFonts w:eastAsia="NSimSun" w:cs="Arial"/>
          <w:color w:val="auto"/>
        </w:rPr>
        <w:t xml:space="preserve">бба собирает света в </w:t>
      </w:r>
      <w:r w:rsidRPr="00A255F9">
        <w:rPr>
          <w:rFonts w:eastAsia="NSimSun" w:cs="Arial"/>
          <w:color w:val="auto"/>
          <w:position w:val="-24"/>
        </w:rPr>
        <w:object w:dxaOrig="1500" w:dyaOrig="620" w14:anchorId="1AD0E0ED">
          <v:shape id="_x0000_i1045" type="#_x0000_t75" style="width:77.25pt;height:32.25pt" o:ole="">
            <v:imagedata r:id="rId46" o:title=""/>
          </v:shape>
          <o:OLEObject Type="Embed" ProgID="Equation.3" ShapeID="_x0000_i1045" DrawAspect="Content" ObjectID="_1730271251" r:id="rId47"/>
        </w:object>
      </w:r>
      <w:r w:rsidRPr="00A255F9">
        <w:rPr>
          <w:rFonts w:eastAsia="NSimSun" w:cs="Arial"/>
          <w:color w:val="auto"/>
        </w:rPr>
        <w:t xml:space="preserve"> </w:t>
      </w:r>
      <w:r w:rsidRPr="00A255F9">
        <w:rPr>
          <w:rFonts w:eastAsia="NSimSun" w:cs="Arial"/>
          <w:color w:val="auto"/>
          <w:kern w:val="2"/>
          <w:lang w:eastAsia="zh-CN" w:bidi="hi-IN"/>
        </w:rPr>
        <w:t>больше.</w:t>
      </w:r>
    </w:p>
    <w:p w14:paraId="58EC9BC0" w14:textId="77777777" w:rsidR="009C435C" w:rsidRDefault="009C435C" w:rsidP="00E921D5">
      <w:pPr>
        <w:spacing w:after="0" w:line="360" w:lineRule="auto"/>
        <w:jc w:val="both"/>
        <w:rPr>
          <w:rFonts w:eastAsia="NSimSun" w:cs="Arial"/>
          <w:color w:val="auto"/>
          <w:kern w:val="2"/>
          <w:lang w:eastAsia="zh-CN" w:bidi="hi-IN"/>
        </w:rPr>
      </w:pPr>
      <w:r w:rsidRPr="00A255F9">
        <w:rPr>
          <w:rFonts w:eastAsia="NSimSun" w:cs="Arial"/>
          <w:color w:val="auto"/>
          <w:kern w:val="2"/>
          <w:lang w:eastAsia="zh-CN" w:bidi="hi-IN"/>
        </w:rPr>
        <w:t>Но так как поток ослабевает пропорционально квадрату расстояния, то получим</w:t>
      </w:r>
      <w:r w:rsidR="008A7D7E">
        <w:rPr>
          <w:rFonts w:eastAsia="NSimSun" w:cs="Arial"/>
          <w:color w:val="auto"/>
          <w:kern w:val="2"/>
          <w:lang w:eastAsia="zh-CN" w:bidi="hi-IN"/>
        </w:rPr>
        <w:t xml:space="preserve"> увеличение</w:t>
      </w:r>
      <w:r w:rsidRPr="00A255F9">
        <w:rPr>
          <w:rFonts w:eastAsia="NSimSun" w:cs="Arial"/>
          <w:color w:val="auto"/>
          <w:kern w:val="2"/>
          <w:lang w:eastAsia="zh-CN" w:bidi="hi-IN"/>
        </w:rPr>
        <w:t xml:space="preserve"> расстояни</w:t>
      </w:r>
      <w:r w:rsidR="008A7D7E">
        <w:rPr>
          <w:rFonts w:eastAsia="NSimSun" w:cs="Arial"/>
          <w:color w:val="auto"/>
          <w:kern w:val="2"/>
          <w:lang w:eastAsia="zh-CN" w:bidi="hi-IN"/>
        </w:rPr>
        <w:t>я</w:t>
      </w:r>
      <w:r w:rsidRPr="00A255F9">
        <w:rPr>
          <w:rFonts w:eastAsia="NSimSun" w:cs="Arial"/>
          <w:color w:val="auto"/>
          <w:kern w:val="2"/>
          <w:lang w:eastAsia="zh-CN" w:bidi="hi-IN"/>
        </w:rPr>
        <w:t xml:space="preserve"> </w:t>
      </w:r>
      <w:r w:rsidR="008A7D7E" w:rsidRPr="00A255F9">
        <w:rPr>
          <w:rFonts w:eastAsia="NSimSun" w:cs="Arial"/>
          <w:color w:val="auto"/>
          <w:kern w:val="2"/>
          <w:position w:val="-10"/>
          <w:lang w:eastAsia="zh-CN" w:bidi="hi-IN"/>
        </w:rPr>
        <w:object w:dxaOrig="2220" w:dyaOrig="360" w14:anchorId="5A51B325">
          <v:shape id="_x0000_i1046" type="#_x0000_t75" style="width:122.25pt;height:19.5pt" o:ole="">
            <v:imagedata r:id="rId48" o:title=""/>
          </v:shape>
          <o:OLEObject Type="Embed" ProgID="Equation.3" ShapeID="_x0000_i1046" DrawAspect="Content" ObjectID="_1730271252" r:id="rId49"/>
        </w:object>
      </w:r>
      <w:r w:rsidRPr="00A255F9">
        <w:rPr>
          <w:rFonts w:eastAsia="NSimSun" w:cs="Arial"/>
          <w:color w:val="auto"/>
          <w:kern w:val="2"/>
          <w:lang w:eastAsia="zh-CN" w:bidi="hi-IN"/>
        </w:rPr>
        <w:t>.</w:t>
      </w:r>
    </w:p>
    <w:p w14:paraId="081FF45D" w14:textId="77777777" w:rsidR="00E921D5" w:rsidRPr="00E921D5" w:rsidRDefault="00E921D5" w:rsidP="00E921D5">
      <w:pPr>
        <w:spacing w:after="0" w:line="360" w:lineRule="auto"/>
        <w:jc w:val="both"/>
        <w:rPr>
          <w:color w:val="auto"/>
        </w:rPr>
      </w:pPr>
      <w:r>
        <w:rPr>
          <w:rFonts w:eastAsia="NSimSun" w:cs="Arial"/>
          <w:color w:val="auto"/>
          <w:kern w:val="2"/>
          <w:lang w:eastAsia="zh-CN" w:bidi="hi-IN"/>
        </w:rPr>
        <w:t>Ответ</w:t>
      </w:r>
      <w:r w:rsidRPr="00555AC0">
        <w:rPr>
          <w:rFonts w:eastAsia="NSimSun" w:cs="Arial"/>
          <w:color w:val="auto"/>
          <w:kern w:val="2"/>
          <w:lang w:eastAsia="zh-CN" w:bidi="hi-IN"/>
        </w:rPr>
        <w:t xml:space="preserve">: </w:t>
      </w:r>
      <w:r>
        <w:rPr>
          <w:rFonts w:eastAsia="NSimSun" w:cs="Arial"/>
          <w:color w:val="auto"/>
          <w:kern w:val="2"/>
          <w:lang w:eastAsia="zh-CN" w:bidi="hi-IN"/>
        </w:rPr>
        <w:t>Дж. Уэбб может исследовать объекты, находящиеся в 2.4 раза дальше.</w:t>
      </w:r>
    </w:p>
    <w:p w14:paraId="4CEE3E92" w14:textId="77777777" w:rsidR="0099681F" w:rsidRPr="0099681F" w:rsidRDefault="008A7D7E" w:rsidP="0099681F">
      <w:pPr>
        <w:spacing w:after="0" w:line="360" w:lineRule="auto"/>
        <w:jc w:val="both"/>
        <w:rPr>
          <w:color w:val="auto"/>
        </w:rPr>
      </w:pPr>
      <w:r w:rsidRPr="008A7D7E">
        <w:rPr>
          <w:b/>
          <w:color w:val="auto"/>
        </w:rPr>
        <w:t>2. Система оценивания</w:t>
      </w:r>
      <w:r w:rsidRPr="008A7D7E">
        <w:rPr>
          <w:color w:val="auto"/>
        </w:rPr>
        <w:t xml:space="preserve">. Максимальное количество баллов за решение данной задачи – </w:t>
      </w:r>
      <w:r w:rsidR="0099681F">
        <w:rPr>
          <w:b/>
          <w:color w:val="auto"/>
        </w:rPr>
        <w:t>4</w:t>
      </w:r>
      <w:r w:rsidRPr="008A7D7E">
        <w:rPr>
          <w:color w:val="auto"/>
        </w:rPr>
        <w:t>.</w:t>
      </w:r>
      <w:r w:rsidR="0099681F" w:rsidRPr="0099681F">
        <w:t xml:space="preserve"> </w:t>
      </w:r>
      <w:r w:rsidR="0099681F" w:rsidRPr="0099681F">
        <w:rPr>
          <w:color w:val="auto"/>
        </w:rPr>
        <w:t>Оценка площади зеркала Хаббла - 1 балл</w:t>
      </w:r>
      <w:r w:rsidR="0099681F">
        <w:rPr>
          <w:color w:val="auto"/>
        </w:rPr>
        <w:t>.</w:t>
      </w:r>
    </w:p>
    <w:p w14:paraId="6AE33603" w14:textId="77777777" w:rsidR="0099681F" w:rsidRPr="0099681F" w:rsidRDefault="0099681F" w:rsidP="0099681F">
      <w:pPr>
        <w:spacing w:after="0" w:line="360" w:lineRule="auto"/>
        <w:jc w:val="both"/>
        <w:rPr>
          <w:color w:val="auto"/>
        </w:rPr>
      </w:pPr>
      <w:r w:rsidRPr="0099681F">
        <w:rPr>
          <w:color w:val="auto"/>
        </w:rPr>
        <w:t>Оценка во сколько раз телескоп Уэбба собирает больше света</w:t>
      </w:r>
      <w:r>
        <w:rPr>
          <w:color w:val="auto"/>
        </w:rPr>
        <w:t xml:space="preserve"> – 1 балл.</w:t>
      </w:r>
    </w:p>
    <w:p w14:paraId="299BFC2A" w14:textId="77777777" w:rsidR="0099681F" w:rsidRPr="0099681F" w:rsidRDefault="0099681F" w:rsidP="0099681F">
      <w:pPr>
        <w:spacing w:after="0" w:line="360" w:lineRule="auto"/>
        <w:jc w:val="both"/>
        <w:rPr>
          <w:color w:val="auto"/>
        </w:rPr>
      </w:pPr>
      <w:r w:rsidRPr="0099681F">
        <w:rPr>
          <w:color w:val="auto"/>
        </w:rPr>
        <w:t>Указание, что поток ослабевает пропорционально квадрату расстояния</w:t>
      </w:r>
      <w:r>
        <w:rPr>
          <w:color w:val="auto"/>
        </w:rPr>
        <w:t xml:space="preserve"> – 1 балл.</w:t>
      </w:r>
    </w:p>
    <w:p w14:paraId="6025A076" w14:textId="77777777" w:rsidR="009C435C" w:rsidRDefault="0099681F" w:rsidP="0099681F">
      <w:pPr>
        <w:spacing w:after="0" w:line="360" w:lineRule="auto"/>
        <w:jc w:val="both"/>
        <w:rPr>
          <w:color w:val="auto"/>
        </w:rPr>
      </w:pPr>
      <w:r>
        <w:rPr>
          <w:color w:val="auto"/>
        </w:rPr>
        <w:t>О</w:t>
      </w:r>
      <w:r w:rsidRPr="0099681F">
        <w:rPr>
          <w:color w:val="auto"/>
        </w:rPr>
        <w:t>ценка увеличения расстояния</w:t>
      </w:r>
      <w:r>
        <w:rPr>
          <w:color w:val="auto"/>
        </w:rPr>
        <w:t xml:space="preserve"> – 1 балл</w:t>
      </w:r>
    </w:p>
    <w:p w14:paraId="1E89BA77" w14:textId="77777777" w:rsidR="00DB5CD3" w:rsidRPr="00A255F9" w:rsidRDefault="00DB5CD3" w:rsidP="0099681F">
      <w:pPr>
        <w:spacing w:after="0" w:line="360" w:lineRule="auto"/>
        <w:jc w:val="both"/>
        <w:rPr>
          <w:color w:val="auto"/>
        </w:rPr>
      </w:pPr>
    </w:p>
    <w:p w14:paraId="24C33AC7" w14:textId="77777777" w:rsidR="009C435C" w:rsidRPr="00A255F9" w:rsidRDefault="003B731D" w:rsidP="00DB5CD3">
      <w:pPr>
        <w:spacing w:after="0" w:line="360" w:lineRule="auto"/>
        <w:rPr>
          <w:color w:val="auto"/>
          <w:sz w:val="32"/>
          <w:szCs w:val="32"/>
        </w:rPr>
      </w:pPr>
      <w:r w:rsidRPr="00555AC0">
        <w:rPr>
          <w:b/>
          <w:color w:val="auto"/>
        </w:rPr>
        <w:t>3</w:t>
      </w:r>
      <w:r w:rsidR="009C435C" w:rsidRPr="00555AC0">
        <w:rPr>
          <w:b/>
          <w:color w:val="auto"/>
        </w:rPr>
        <w:t>. Условие</w:t>
      </w:r>
      <w:r w:rsidR="009C435C" w:rsidRPr="00555AC0">
        <w:rPr>
          <w:color w:val="auto"/>
        </w:rPr>
        <w:t>.</w:t>
      </w:r>
    </w:p>
    <w:p w14:paraId="70B2AC12" w14:textId="77777777" w:rsidR="009C435C" w:rsidRPr="00A255F9" w:rsidRDefault="009C435C" w:rsidP="00DB5CD3">
      <w:pPr>
        <w:spacing w:after="0" w:line="360" w:lineRule="auto"/>
        <w:jc w:val="both"/>
        <w:rPr>
          <w:color w:val="auto"/>
        </w:rPr>
      </w:pPr>
      <w:r w:rsidRPr="00A255F9">
        <w:rPr>
          <w:color w:val="auto"/>
        </w:rPr>
        <w:t xml:space="preserve">Управляющий марсоходом оператор посылает аппарату радиосигнал и ждет </w:t>
      </w:r>
      <w:r w:rsidRPr="00A255F9">
        <w:rPr>
          <w:rFonts w:eastAsia="NSimSun" w:cs="Arial"/>
          <w:color w:val="auto"/>
          <w:kern w:val="2"/>
          <w:lang w:eastAsia="zh-CN" w:bidi="hi-IN"/>
        </w:rPr>
        <w:t xml:space="preserve">ответа </w:t>
      </w:r>
      <w:r w:rsidRPr="00A255F9">
        <w:rPr>
          <w:color w:val="auto"/>
        </w:rPr>
        <w:t>о принятой и исполненной команде, чтобы послать следующую команду. Каково время ожидания, когда Марс находится в противостоянии и когда в соединении? Из наблюдений у</w:t>
      </w:r>
      <w:r w:rsidRPr="00A255F9">
        <w:rPr>
          <w:rFonts w:eastAsia="NSimSun" w:cs="Arial"/>
          <w:color w:val="auto"/>
          <w:kern w:val="2"/>
          <w:lang w:eastAsia="zh-CN" w:bidi="hi-IN"/>
        </w:rPr>
        <w:t>с</w:t>
      </w:r>
      <w:r w:rsidRPr="00A255F9">
        <w:rPr>
          <w:color w:val="auto"/>
        </w:rPr>
        <w:t xml:space="preserve">тановлено, что синодический период обращения Марса равен </w:t>
      </w:r>
      <w:r w:rsidRPr="00A255F9">
        <w:rPr>
          <w:color w:val="auto"/>
          <w:position w:val="-12"/>
        </w:rPr>
        <w:object w:dxaOrig="1800" w:dyaOrig="360" w14:anchorId="0B52847C">
          <v:shape id="_x0000_i1047" type="#_x0000_t75" style="width:99.75pt;height:19.5pt" o:ole="">
            <v:imagedata r:id="rId50" o:title=""/>
          </v:shape>
          <o:OLEObject Type="Embed" ProgID="Equation.3" ShapeID="_x0000_i1047" DrawAspect="Content" ObjectID="_1730271253" r:id="rId51"/>
        </w:object>
      </w:r>
      <w:r w:rsidRPr="00A255F9">
        <w:rPr>
          <w:color w:val="auto"/>
        </w:rPr>
        <w:t>.</w:t>
      </w:r>
    </w:p>
    <w:p w14:paraId="11802F32" w14:textId="77777777" w:rsidR="009C435C" w:rsidRPr="00A255F9" w:rsidRDefault="009C435C" w:rsidP="00DB5CD3">
      <w:pPr>
        <w:spacing w:after="0" w:line="360" w:lineRule="auto"/>
        <w:rPr>
          <w:color w:val="auto"/>
        </w:rPr>
      </w:pPr>
    </w:p>
    <w:p w14:paraId="7D9F3FFE" w14:textId="77777777" w:rsidR="009C435C" w:rsidRPr="00A255F9" w:rsidRDefault="003B731D" w:rsidP="00DB5CD3">
      <w:pPr>
        <w:spacing w:after="0" w:line="360" w:lineRule="auto"/>
        <w:rPr>
          <w:b/>
          <w:color w:val="auto"/>
        </w:rPr>
      </w:pPr>
      <w:r w:rsidRPr="00A255F9">
        <w:rPr>
          <w:b/>
          <w:color w:val="auto"/>
        </w:rPr>
        <w:t xml:space="preserve">3. </w:t>
      </w:r>
      <w:r w:rsidR="009C435C" w:rsidRPr="00A255F9">
        <w:rPr>
          <w:b/>
          <w:color w:val="auto"/>
        </w:rPr>
        <w:t>Решение.</w:t>
      </w:r>
    </w:p>
    <w:p w14:paraId="6166E144" w14:textId="77777777" w:rsidR="009C435C" w:rsidRPr="00A255F9" w:rsidRDefault="009C435C" w:rsidP="00DB5CD3">
      <w:pPr>
        <w:spacing w:after="0" w:line="360" w:lineRule="auto"/>
        <w:rPr>
          <w:color w:val="auto"/>
        </w:rPr>
      </w:pPr>
    </w:p>
    <w:p w14:paraId="42DCE06B" w14:textId="77777777" w:rsidR="009C435C" w:rsidRPr="00A255F9" w:rsidRDefault="009C435C" w:rsidP="008D14D5">
      <w:pPr>
        <w:jc w:val="center"/>
        <w:rPr>
          <w:color w:val="auto"/>
        </w:rPr>
      </w:pPr>
      <w:r w:rsidRPr="00A255F9">
        <w:rPr>
          <w:noProof/>
          <w:color w:val="auto"/>
          <w:lang w:eastAsia="ru-RU"/>
        </w:rPr>
        <w:lastRenderedPageBreak/>
        <w:drawing>
          <wp:inline distT="0" distB="0" distL="0" distR="0" wp14:anchorId="77B14E0E" wp14:editId="680C5416">
            <wp:extent cx="3818337" cy="2861733"/>
            <wp:effectExtent l="19050" t="0" r="0" b="0"/>
            <wp:docPr id="1" name="Рисунок 12" descr="квадрату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квадратура.jpg"/>
                    <pic:cNvPicPr>
                      <a:picLocks noChangeAspect="1" noChangeArrowheads="1"/>
                    </pic:cNvPicPr>
                  </pic:nvPicPr>
                  <pic:blipFill>
                    <a:blip r:embed="rId52"/>
                    <a:srcRect/>
                    <a:stretch>
                      <a:fillRect/>
                    </a:stretch>
                  </pic:blipFill>
                  <pic:spPr bwMode="auto">
                    <a:xfrm>
                      <a:off x="0" y="0"/>
                      <a:ext cx="3818866" cy="2862129"/>
                    </a:xfrm>
                    <a:prstGeom prst="rect">
                      <a:avLst/>
                    </a:prstGeom>
                    <a:noFill/>
                    <a:ln w="9525">
                      <a:noFill/>
                      <a:miter lim="800000"/>
                      <a:headEnd/>
                      <a:tailEnd/>
                    </a:ln>
                  </pic:spPr>
                </pic:pic>
              </a:graphicData>
            </a:graphic>
          </wp:inline>
        </w:drawing>
      </w:r>
    </w:p>
    <w:p w14:paraId="2E9A463C" w14:textId="77777777" w:rsidR="009C435C" w:rsidRPr="008D14D5" w:rsidRDefault="008D14D5" w:rsidP="008D14D5">
      <w:pPr>
        <w:jc w:val="center"/>
        <w:rPr>
          <w:i/>
          <w:color w:val="auto"/>
        </w:rPr>
      </w:pPr>
      <w:r w:rsidRPr="008D14D5">
        <w:rPr>
          <w:i/>
          <w:color w:val="auto"/>
        </w:rPr>
        <w:t>Рис. Конфигурации планет.</w:t>
      </w:r>
    </w:p>
    <w:p w14:paraId="6F852BB5" w14:textId="77777777" w:rsidR="009C435C" w:rsidRPr="00A255F9" w:rsidRDefault="009C435C" w:rsidP="008D14D5">
      <w:pPr>
        <w:spacing w:after="0" w:line="360" w:lineRule="auto"/>
        <w:rPr>
          <w:color w:val="auto"/>
        </w:rPr>
      </w:pPr>
      <w:r w:rsidRPr="00A255F9">
        <w:rPr>
          <w:color w:val="auto"/>
        </w:rPr>
        <w:t xml:space="preserve">Определим сидерический период обращения Марса </w:t>
      </w:r>
      <w:r w:rsidRPr="00A255F9">
        <w:rPr>
          <w:color w:val="auto"/>
          <w:position w:val="-14"/>
        </w:rPr>
        <w:object w:dxaOrig="560" w:dyaOrig="380" w14:anchorId="3C02CA80">
          <v:shape id="_x0000_i1048" type="#_x0000_t75" style="width:28.5pt;height:19.5pt" o:ole="">
            <v:imagedata r:id="rId53" o:title=""/>
          </v:shape>
          <o:OLEObject Type="Embed" ProgID="Equation.3" ShapeID="_x0000_i1048" DrawAspect="Content" ObjectID="_1730271254" r:id="rId54"/>
        </w:object>
      </w:r>
      <w:r w:rsidRPr="00A255F9">
        <w:rPr>
          <w:color w:val="auto"/>
          <w:vertAlign w:val="subscript"/>
        </w:rPr>
        <w:t>,</w:t>
      </w:r>
      <w:r w:rsidRPr="00A255F9">
        <w:rPr>
          <w:color w:val="auto"/>
        </w:rPr>
        <w:t xml:space="preserve"> поскольку именно он используется в законе Кеплера.</w:t>
      </w:r>
    </w:p>
    <w:p w14:paraId="62EABCA2" w14:textId="77777777" w:rsidR="009C435C" w:rsidRPr="00A255F9" w:rsidRDefault="009C435C" w:rsidP="008D14D5">
      <w:pPr>
        <w:spacing w:after="0" w:line="360" w:lineRule="auto"/>
        <w:rPr>
          <w:rFonts w:eastAsia="NSimSun" w:cs="Arial"/>
          <w:color w:val="auto"/>
          <w:kern w:val="2"/>
          <w:lang w:eastAsia="zh-CN" w:bidi="hi-IN"/>
        </w:rPr>
      </w:pPr>
      <w:r w:rsidRPr="00A255F9">
        <w:rPr>
          <w:rFonts w:eastAsia="NSimSun" w:cs="Arial"/>
          <w:color w:val="auto"/>
          <w:kern w:val="2"/>
          <w:lang w:eastAsia="zh-CN" w:bidi="hi-IN"/>
        </w:rPr>
        <w:t xml:space="preserve">Для внешней планеты имеем </w:t>
      </w:r>
    </w:p>
    <w:p w14:paraId="625372AF" w14:textId="77777777" w:rsidR="009C435C" w:rsidRPr="00A255F9" w:rsidRDefault="009C435C" w:rsidP="008D14D5">
      <w:pPr>
        <w:spacing w:after="0" w:line="360" w:lineRule="auto"/>
        <w:rPr>
          <w:rFonts w:eastAsia="NSimSun" w:cs="Arial"/>
          <w:color w:val="auto"/>
          <w:kern w:val="2"/>
          <w:lang w:eastAsia="zh-CN" w:bidi="hi-IN"/>
        </w:rPr>
      </w:pPr>
    </w:p>
    <w:p w14:paraId="366389A1" w14:textId="77777777" w:rsidR="009C435C" w:rsidRPr="00A255F9" w:rsidRDefault="009C435C" w:rsidP="008D14D5">
      <w:pPr>
        <w:spacing w:after="0" w:line="360" w:lineRule="auto"/>
        <w:rPr>
          <w:color w:val="auto"/>
        </w:rPr>
      </w:pPr>
      <w:r w:rsidRPr="00A255F9">
        <w:rPr>
          <w:color w:val="auto"/>
          <w:position w:val="-32"/>
        </w:rPr>
        <w:object w:dxaOrig="1980" w:dyaOrig="700" w14:anchorId="521F69AA">
          <v:shape id="_x0000_i1049" type="#_x0000_t75" style="width:99pt;height:34.5pt" o:ole="">
            <v:imagedata r:id="rId55" o:title=""/>
          </v:shape>
          <o:OLEObject Type="Embed" ProgID="Equation.3" ShapeID="_x0000_i1049" DrawAspect="Content" ObjectID="_1730271255" r:id="rId56"/>
        </w:object>
      </w:r>
      <w:r w:rsidRPr="00A255F9">
        <w:rPr>
          <w:color w:val="auto"/>
        </w:rPr>
        <w:t xml:space="preserve">, отсюда </w:t>
      </w:r>
      <w:r w:rsidRPr="00A255F9">
        <w:rPr>
          <w:color w:val="auto"/>
          <w:position w:val="-28"/>
        </w:rPr>
        <w:object w:dxaOrig="3840" w:dyaOrig="660" w14:anchorId="1A257E72">
          <v:shape id="_x0000_i1050" type="#_x0000_t75" style="width:192pt;height:33.75pt" o:ole="">
            <v:imagedata r:id="rId57" o:title=""/>
          </v:shape>
          <o:OLEObject Type="Embed" ProgID="Equation.3" ShapeID="_x0000_i1050" DrawAspect="Content" ObjectID="_1730271256" r:id="rId58"/>
        </w:object>
      </w:r>
      <w:r w:rsidRPr="00A255F9">
        <w:rPr>
          <w:color w:val="auto"/>
        </w:rPr>
        <w:t>.</w:t>
      </w:r>
    </w:p>
    <w:p w14:paraId="23A3A81A" w14:textId="77777777" w:rsidR="009C435C" w:rsidRPr="00A255F9" w:rsidRDefault="009C435C" w:rsidP="008D14D5">
      <w:pPr>
        <w:spacing w:after="0" w:line="360" w:lineRule="auto"/>
        <w:rPr>
          <w:color w:val="auto"/>
        </w:rPr>
      </w:pPr>
    </w:p>
    <w:p w14:paraId="5874B347" w14:textId="77777777" w:rsidR="009C435C" w:rsidRPr="00A255F9" w:rsidRDefault="009C435C" w:rsidP="008D14D5">
      <w:pPr>
        <w:spacing w:after="0" w:line="360" w:lineRule="auto"/>
        <w:rPr>
          <w:color w:val="auto"/>
        </w:rPr>
      </w:pPr>
      <w:r w:rsidRPr="00A255F9">
        <w:rPr>
          <w:rFonts w:eastAsia="NSimSun" w:cs="Arial"/>
          <w:color w:val="auto"/>
          <w:kern w:val="2"/>
          <w:lang w:eastAsia="zh-CN" w:bidi="hi-IN"/>
        </w:rPr>
        <w:t xml:space="preserve">По </w:t>
      </w:r>
      <w:r w:rsidRPr="00A255F9">
        <w:rPr>
          <w:color w:val="auto"/>
        </w:rPr>
        <w:t>закон</w:t>
      </w:r>
      <w:r w:rsidRPr="00A255F9">
        <w:rPr>
          <w:rFonts w:eastAsia="NSimSun" w:cs="Arial"/>
          <w:color w:val="auto"/>
          <w:kern w:val="2"/>
          <w:lang w:eastAsia="zh-CN" w:bidi="hi-IN"/>
        </w:rPr>
        <w:t>у</w:t>
      </w:r>
      <w:r w:rsidRPr="00A255F9">
        <w:rPr>
          <w:color w:val="auto"/>
        </w:rPr>
        <w:t xml:space="preserve"> Кеплера вычисляем полуось марсианской орбиты</w:t>
      </w:r>
    </w:p>
    <w:p w14:paraId="100E8FBA" w14:textId="77777777" w:rsidR="009C435C" w:rsidRPr="00A255F9" w:rsidRDefault="009C435C" w:rsidP="008D14D5">
      <w:pPr>
        <w:spacing w:after="0" w:line="360" w:lineRule="auto"/>
        <w:rPr>
          <w:color w:val="auto"/>
        </w:rPr>
      </w:pPr>
      <w:r w:rsidRPr="00A255F9">
        <w:rPr>
          <w:color w:val="auto"/>
          <w:position w:val="-32"/>
        </w:rPr>
        <w:object w:dxaOrig="1420" w:dyaOrig="740" w14:anchorId="2B708D2B">
          <v:shape id="_x0000_i1051" type="#_x0000_t75" style="width:77.25pt;height:41.25pt" o:ole="">
            <v:imagedata r:id="rId59" o:title=""/>
          </v:shape>
          <o:OLEObject Type="Embed" ProgID="Equation.3" ShapeID="_x0000_i1051" DrawAspect="Content" ObjectID="_1730271257" r:id="rId60"/>
        </w:object>
      </w:r>
    </w:p>
    <w:p w14:paraId="19AC7963" w14:textId="77777777" w:rsidR="009C435C" w:rsidRPr="00A255F9" w:rsidRDefault="009C435C" w:rsidP="008D14D5">
      <w:pPr>
        <w:spacing w:after="0" w:line="360" w:lineRule="auto"/>
        <w:rPr>
          <w:color w:val="auto"/>
        </w:rPr>
      </w:pPr>
      <w:r w:rsidRPr="00A255F9">
        <w:rPr>
          <w:color w:val="auto"/>
        </w:rPr>
        <w:t xml:space="preserve">Отсюда </w:t>
      </w:r>
      <w:r w:rsidRPr="00A255F9">
        <w:rPr>
          <w:color w:val="auto"/>
          <w:position w:val="-30"/>
        </w:rPr>
        <w:object w:dxaOrig="2880" w:dyaOrig="740" w14:anchorId="17E4757A">
          <v:shape id="_x0000_i1052" type="#_x0000_t75" style="width:2in;height:37.5pt" o:ole="">
            <v:imagedata r:id="rId61" o:title=""/>
          </v:shape>
          <o:OLEObject Type="Embed" ProgID="Equation.3" ShapeID="_x0000_i1052" DrawAspect="Content" ObjectID="_1730271258" r:id="rId62"/>
        </w:object>
      </w:r>
    </w:p>
    <w:p w14:paraId="08B981E4" w14:textId="77777777" w:rsidR="009C435C" w:rsidRPr="00A255F9" w:rsidRDefault="009C435C" w:rsidP="008D14D5">
      <w:pPr>
        <w:spacing w:after="0" w:line="360" w:lineRule="auto"/>
        <w:rPr>
          <w:color w:val="auto"/>
        </w:rPr>
      </w:pPr>
    </w:p>
    <w:p w14:paraId="4FB8C0C6" w14:textId="77777777" w:rsidR="009C435C" w:rsidRPr="00A255F9" w:rsidRDefault="009C435C" w:rsidP="008D14D5">
      <w:pPr>
        <w:spacing w:after="0" w:line="360" w:lineRule="auto"/>
        <w:rPr>
          <w:color w:val="auto"/>
        </w:rPr>
      </w:pPr>
      <w:r w:rsidRPr="00A255F9">
        <w:rPr>
          <w:color w:val="auto"/>
        </w:rPr>
        <w:t>Тогда минимальное расстояние, в противостоянии с Землей, будет</w:t>
      </w:r>
    </w:p>
    <w:p w14:paraId="7DC84790" w14:textId="77777777" w:rsidR="009C435C" w:rsidRPr="00A255F9" w:rsidRDefault="009C435C" w:rsidP="008D14D5">
      <w:pPr>
        <w:spacing w:after="0" w:line="360" w:lineRule="auto"/>
        <w:rPr>
          <w:color w:val="auto"/>
        </w:rPr>
      </w:pPr>
      <w:r w:rsidRPr="00A255F9">
        <w:rPr>
          <w:color w:val="auto"/>
          <w:position w:val="-10"/>
        </w:rPr>
        <w:object w:dxaOrig="2820" w:dyaOrig="320" w14:anchorId="327B8E68">
          <v:shape id="_x0000_i1053" type="#_x0000_t75" style="width:141pt;height:16.5pt" o:ole="">
            <v:imagedata r:id="rId63" o:title=""/>
          </v:shape>
          <o:OLEObject Type="Embed" ProgID="Equation.3" ShapeID="_x0000_i1053" DrawAspect="Content" ObjectID="_1730271259" r:id="rId64"/>
        </w:object>
      </w:r>
      <w:r w:rsidRPr="00A255F9">
        <w:rPr>
          <w:color w:val="auto"/>
        </w:rPr>
        <w:t>,</w:t>
      </w:r>
    </w:p>
    <w:p w14:paraId="076E6523" w14:textId="77777777" w:rsidR="009C435C" w:rsidRPr="00A255F9" w:rsidRDefault="009C435C" w:rsidP="008D14D5">
      <w:pPr>
        <w:spacing w:after="0" w:line="360" w:lineRule="auto"/>
        <w:rPr>
          <w:color w:val="auto"/>
        </w:rPr>
      </w:pPr>
      <w:r w:rsidRPr="00A255F9">
        <w:rPr>
          <w:color w:val="auto"/>
        </w:rPr>
        <w:t xml:space="preserve">а максимальное, в соединении, </w:t>
      </w:r>
      <w:r w:rsidRPr="00A255F9">
        <w:rPr>
          <w:color w:val="auto"/>
          <w:position w:val="-10"/>
        </w:rPr>
        <w:object w:dxaOrig="2860" w:dyaOrig="320" w14:anchorId="4912F164">
          <v:shape id="_x0000_i1054" type="#_x0000_t75" style="width:158.05pt;height:17.75pt" o:ole="">
            <v:imagedata r:id="rId65" o:title=""/>
          </v:shape>
          <o:OLEObject Type="Embed" ProgID="Equation.3" ShapeID="_x0000_i1054" DrawAspect="Content" ObjectID="_1730271260" r:id="rId66"/>
        </w:object>
      </w:r>
      <w:r w:rsidRPr="00A255F9">
        <w:rPr>
          <w:color w:val="auto"/>
        </w:rPr>
        <w:t xml:space="preserve"> </w:t>
      </w:r>
    </w:p>
    <w:p w14:paraId="312AB314" w14:textId="77777777" w:rsidR="009C435C" w:rsidRPr="00A255F9" w:rsidRDefault="009C435C" w:rsidP="008D14D5">
      <w:pPr>
        <w:spacing w:after="0" w:line="360" w:lineRule="auto"/>
        <w:rPr>
          <w:color w:val="auto"/>
        </w:rPr>
      </w:pPr>
    </w:p>
    <w:p w14:paraId="4E24C50E" w14:textId="77777777" w:rsidR="009C435C" w:rsidRPr="00A255F9" w:rsidRDefault="009C435C" w:rsidP="008D14D5">
      <w:pPr>
        <w:spacing w:after="0" w:line="360" w:lineRule="auto"/>
        <w:rPr>
          <w:color w:val="auto"/>
        </w:rPr>
      </w:pPr>
      <w:r w:rsidRPr="00A255F9">
        <w:rPr>
          <w:color w:val="auto"/>
        </w:rPr>
        <w:t>Вычислим время двойного прохождения луча:</w:t>
      </w:r>
    </w:p>
    <w:p w14:paraId="73A88C2A" w14:textId="77777777" w:rsidR="009C435C" w:rsidRPr="00A255F9" w:rsidRDefault="009C435C" w:rsidP="008D14D5">
      <w:pPr>
        <w:spacing w:after="0" w:line="360" w:lineRule="auto"/>
        <w:rPr>
          <w:color w:val="auto"/>
        </w:rPr>
      </w:pPr>
      <w:r w:rsidRPr="00A255F9">
        <w:rPr>
          <w:color w:val="auto"/>
        </w:rPr>
        <w:t xml:space="preserve">в первом случае  </w:t>
      </w:r>
      <w:r w:rsidRPr="00A255F9">
        <w:rPr>
          <w:color w:val="auto"/>
          <w:position w:val="-10"/>
          <w:lang w:val="en-US"/>
        </w:rPr>
        <w:object w:dxaOrig="2079" w:dyaOrig="320" w14:anchorId="76C35959">
          <v:shape id="_x0000_i1055" type="#_x0000_t75" style="width:110.35pt;height:15.9pt" o:ole="">
            <v:imagedata r:id="rId67" o:title=""/>
          </v:shape>
          <o:OLEObject Type="Embed" ProgID="Equation.3" ShapeID="_x0000_i1055" DrawAspect="Content" ObjectID="_1730271261" r:id="rId68"/>
        </w:object>
      </w:r>
      <w:r w:rsidRPr="00A255F9">
        <w:rPr>
          <w:color w:val="auto"/>
        </w:rPr>
        <w:t>;</w:t>
      </w:r>
    </w:p>
    <w:p w14:paraId="24161E8C" w14:textId="77777777" w:rsidR="009C435C" w:rsidRPr="00A255F9" w:rsidRDefault="009C435C" w:rsidP="008D14D5">
      <w:pPr>
        <w:spacing w:after="0" w:line="360" w:lineRule="auto"/>
        <w:rPr>
          <w:color w:val="auto"/>
        </w:rPr>
      </w:pPr>
      <w:r w:rsidRPr="00A255F9">
        <w:rPr>
          <w:color w:val="auto"/>
        </w:rPr>
        <w:lastRenderedPageBreak/>
        <w:t xml:space="preserve">во втором случае </w:t>
      </w:r>
      <w:r w:rsidRPr="00A255F9">
        <w:rPr>
          <w:color w:val="auto"/>
          <w:position w:val="-10"/>
          <w:lang w:val="en-US"/>
        </w:rPr>
        <w:object w:dxaOrig="2140" w:dyaOrig="320" w14:anchorId="3F47AB3C">
          <v:shape id="_x0000_i1056" type="#_x0000_t75" style="width:106.6pt;height:15.9pt" o:ole="">
            <v:imagedata r:id="rId69" o:title=""/>
          </v:shape>
          <o:OLEObject Type="Embed" ProgID="Equation.3" ShapeID="_x0000_i1056" DrawAspect="Content" ObjectID="_1730271262" r:id="rId70"/>
        </w:object>
      </w:r>
      <w:r w:rsidRPr="00A255F9">
        <w:rPr>
          <w:color w:val="auto"/>
        </w:rPr>
        <w:t>.</w:t>
      </w:r>
    </w:p>
    <w:p w14:paraId="7F9E9AED" w14:textId="77777777" w:rsidR="009C435C" w:rsidRPr="00A255F9" w:rsidRDefault="009C435C" w:rsidP="008D14D5">
      <w:pPr>
        <w:spacing w:after="0" w:line="360" w:lineRule="auto"/>
        <w:rPr>
          <w:color w:val="auto"/>
        </w:rPr>
      </w:pPr>
      <w:r w:rsidRPr="00A255F9">
        <w:rPr>
          <w:color w:val="auto"/>
        </w:rPr>
        <w:t>Следует отметить, что в соединении Марс будет находиться за Солнцем и в это время радиосвязь с ним будет затруднена или даже невозможна.</w:t>
      </w:r>
    </w:p>
    <w:p w14:paraId="02AA6D8A" w14:textId="77777777" w:rsidR="004C77F4" w:rsidRPr="004C77F4" w:rsidRDefault="004C77F4" w:rsidP="004C77F4">
      <w:pPr>
        <w:spacing w:after="0" w:line="360" w:lineRule="auto"/>
        <w:rPr>
          <w:color w:val="auto"/>
        </w:rPr>
      </w:pPr>
      <w:r>
        <w:rPr>
          <w:color w:val="auto"/>
        </w:rPr>
        <w:t>Ответ</w:t>
      </w:r>
      <w:r w:rsidRPr="004C77F4">
        <w:rPr>
          <w:color w:val="auto"/>
        </w:rPr>
        <w:t xml:space="preserve">: </w:t>
      </w:r>
      <w:r>
        <w:rPr>
          <w:color w:val="auto"/>
        </w:rPr>
        <w:t>время ожидания в противостоянии – 8.7 мин, в соединении – 42 мин.</w:t>
      </w:r>
    </w:p>
    <w:p w14:paraId="5F38E8ED" w14:textId="77777777" w:rsidR="008F21AA" w:rsidRDefault="008F21AA" w:rsidP="008F21AA">
      <w:pPr>
        <w:spacing w:after="0" w:line="360" w:lineRule="auto"/>
        <w:rPr>
          <w:color w:val="auto"/>
        </w:rPr>
      </w:pPr>
      <w:r w:rsidRPr="008F21AA">
        <w:rPr>
          <w:b/>
          <w:color w:val="auto"/>
        </w:rPr>
        <w:t>3. Система оценивания</w:t>
      </w:r>
      <w:r w:rsidRPr="008F21AA">
        <w:rPr>
          <w:color w:val="auto"/>
        </w:rPr>
        <w:t xml:space="preserve">. Максимальное количество баллов за решение данной задачи – </w:t>
      </w:r>
      <w:r w:rsidRPr="008F21AA">
        <w:rPr>
          <w:b/>
          <w:color w:val="auto"/>
        </w:rPr>
        <w:t>10</w:t>
      </w:r>
      <w:r w:rsidRPr="008F21AA">
        <w:rPr>
          <w:color w:val="auto"/>
        </w:rPr>
        <w:t>.</w:t>
      </w:r>
    </w:p>
    <w:p w14:paraId="254CA2DE" w14:textId="77777777" w:rsidR="008F21AA" w:rsidRPr="008F21AA" w:rsidRDefault="008F21AA" w:rsidP="008F21AA">
      <w:pPr>
        <w:spacing w:after="0" w:line="360" w:lineRule="auto"/>
        <w:rPr>
          <w:color w:val="auto"/>
        </w:rPr>
      </w:pPr>
      <w:r w:rsidRPr="008F21AA">
        <w:rPr>
          <w:color w:val="auto"/>
        </w:rPr>
        <w:t xml:space="preserve">Формула сидерического периода обращения Марса </w:t>
      </w:r>
      <w:r>
        <w:rPr>
          <w:color w:val="auto"/>
        </w:rPr>
        <w:t xml:space="preserve">– </w:t>
      </w:r>
      <w:r w:rsidRPr="008F21AA">
        <w:rPr>
          <w:color w:val="auto"/>
        </w:rPr>
        <w:t>3</w:t>
      </w:r>
      <w:r>
        <w:rPr>
          <w:color w:val="auto"/>
        </w:rPr>
        <w:t xml:space="preserve"> балла.</w:t>
      </w:r>
    </w:p>
    <w:p w14:paraId="0810F62B" w14:textId="77777777" w:rsidR="008F21AA" w:rsidRPr="008F21AA" w:rsidRDefault="008F21AA" w:rsidP="008F21AA">
      <w:pPr>
        <w:spacing w:after="0" w:line="360" w:lineRule="auto"/>
        <w:rPr>
          <w:color w:val="auto"/>
        </w:rPr>
      </w:pPr>
      <w:r w:rsidRPr="008F21AA">
        <w:rPr>
          <w:color w:val="auto"/>
        </w:rPr>
        <w:t xml:space="preserve">Числовая оценка сидерического периода обращения Марса </w:t>
      </w:r>
      <w:r>
        <w:rPr>
          <w:color w:val="auto"/>
        </w:rPr>
        <w:t xml:space="preserve">– </w:t>
      </w:r>
      <w:r w:rsidRPr="008F21AA">
        <w:rPr>
          <w:color w:val="auto"/>
        </w:rPr>
        <w:t>2</w:t>
      </w:r>
      <w:r>
        <w:rPr>
          <w:color w:val="auto"/>
        </w:rPr>
        <w:t xml:space="preserve"> балла.</w:t>
      </w:r>
    </w:p>
    <w:p w14:paraId="0DC08918" w14:textId="77777777" w:rsidR="008F21AA" w:rsidRPr="008F21AA" w:rsidRDefault="008F21AA" w:rsidP="008F21AA">
      <w:pPr>
        <w:spacing w:after="0" w:line="360" w:lineRule="auto"/>
        <w:rPr>
          <w:color w:val="auto"/>
        </w:rPr>
      </w:pPr>
      <w:r w:rsidRPr="008F21AA">
        <w:rPr>
          <w:color w:val="auto"/>
        </w:rPr>
        <w:t xml:space="preserve">Правильная запись закона Кеплера </w:t>
      </w:r>
      <w:r>
        <w:rPr>
          <w:color w:val="auto"/>
        </w:rPr>
        <w:t xml:space="preserve">– </w:t>
      </w:r>
      <w:r w:rsidRPr="008F21AA">
        <w:rPr>
          <w:color w:val="auto"/>
        </w:rPr>
        <w:t>1</w:t>
      </w:r>
      <w:r>
        <w:rPr>
          <w:color w:val="auto"/>
        </w:rPr>
        <w:t xml:space="preserve"> балл.</w:t>
      </w:r>
    </w:p>
    <w:p w14:paraId="2E581D69" w14:textId="77777777" w:rsidR="008F21AA" w:rsidRDefault="008F21AA" w:rsidP="008F21AA">
      <w:pPr>
        <w:spacing w:after="0" w:line="360" w:lineRule="auto"/>
        <w:rPr>
          <w:color w:val="auto"/>
        </w:rPr>
      </w:pPr>
      <w:r w:rsidRPr="008F21AA">
        <w:rPr>
          <w:color w:val="auto"/>
        </w:rPr>
        <w:t xml:space="preserve">Вычисление полуоси марсианской орбиты </w:t>
      </w:r>
      <w:r>
        <w:rPr>
          <w:color w:val="auto"/>
        </w:rPr>
        <w:t xml:space="preserve">– </w:t>
      </w:r>
      <w:r w:rsidRPr="008F21AA">
        <w:rPr>
          <w:color w:val="auto"/>
        </w:rPr>
        <w:t>1</w:t>
      </w:r>
      <w:r>
        <w:rPr>
          <w:color w:val="auto"/>
        </w:rPr>
        <w:t xml:space="preserve"> балл.</w:t>
      </w:r>
    </w:p>
    <w:p w14:paraId="056D07C2" w14:textId="77777777" w:rsidR="008F21AA" w:rsidRPr="008F21AA" w:rsidRDefault="008F21AA" w:rsidP="008F21AA">
      <w:pPr>
        <w:spacing w:after="0" w:line="360" w:lineRule="auto"/>
        <w:rPr>
          <w:color w:val="auto"/>
        </w:rPr>
      </w:pPr>
      <w:r w:rsidRPr="008F21AA">
        <w:rPr>
          <w:color w:val="auto"/>
        </w:rPr>
        <w:t xml:space="preserve">Вычисление минимального расстояния, в противостоянии с Землей </w:t>
      </w:r>
      <w:r>
        <w:rPr>
          <w:color w:val="auto"/>
        </w:rPr>
        <w:t xml:space="preserve">– </w:t>
      </w:r>
      <w:r w:rsidRPr="008F21AA">
        <w:rPr>
          <w:color w:val="auto"/>
        </w:rPr>
        <w:t>1</w:t>
      </w:r>
      <w:r>
        <w:rPr>
          <w:color w:val="auto"/>
        </w:rPr>
        <w:t xml:space="preserve"> балл.</w:t>
      </w:r>
    </w:p>
    <w:p w14:paraId="42CF634F" w14:textId="77777777" w:rsidR="008F21AA" w:rsidRPr="008F21AA" w:rsidRDefault="008F21AA" w:rsidP="008F21AA">
      <w:pPr>
        <w:spacing w:after="0" w:line="360" w:lineRule="auto"/>
        <w:rPr>
          <w:color w:val="auto"/>
        </w:rPr>
      </w:pPr>
      <w:r w:rsidRPr="008F21AA">
        <w:rPr>
          <w:color w:val="auto"/>
        </w:rPr>
        <w:t xml:space="preserve">Вычисление максимального расстояния, в соединении с Землей </w:t>
      </w:r>
      <w:r>
        <w:rPr>
          <w:color w:val="auto"/>
        </w:rPr>
        <w:t xml:space="preserve">– </w:t>
      </w:r>
      <w:r w:rsidRPr="008F21AA">
        <w:rPr>
          <w:color w:val="auto"/>
        </w:rPr>
        <w:t>1</w:t>
      </w:r>
      <w:r>
        <w:rPr>
          <w:color w:val="auto"/>
        </w:rPr>
        <w:t xml:space="preserve"> балл.</w:t>
      </w:r>
    </w:p>
    <w:p w14:paraId="2921B2A1" w14:textId="77777777" w:rsidR="008F21AA" w:rsidRDefault="008F21AA" w:rsidP="008F21AA">
      <w:pPr>
        <w:spacing w:after="0" w:line="360" w:lineRule="auto"/>
        <w:rPr>
          <w:color w:val="auto"/>
        </w:rPr>
      </w:pPr>
      <w:r w:rsidRPr="008F21AA">
        <w:rPr>
          <w:color w:val="auto"/>
        </w:rPr>
        <w:t xml:space="preserve">Вычисление времени двойного прохождения луча в двух случаях </w:t>
      </w:r>
      <w:r>
        <w:rPr>
          <w:color w:val="auto"/>
        </w:rPr>
        <w:t xml:space="preserve">– </w:t>
      </w:r>
      <w:r w:rsidRPr="008F21AA">
        <w:rPr>
          <w:color w:val="auto"/>
        </w:rPr>
        <w:t>1</w:t>
      </w:r>
      <w:r>
        <w:rPr>
          <w:color w:val="auto"/>
        </w:rPr>
        <w:t xml:space="preserve"> балл.</w:t>
      </w:r>
    </w:p>
    <w:p w14:paraId="0CCE97AB" w14:textId="77777777" w:rsidR="008F21AA" w:rsidRDefault="008F21AA" w:rsidP="008F21AA">
      <w:pPr>
        <w:spacing w:after="0" w:line="360" w:lineRule="auto"/>
        <w:rPr>
          <w:color w:val="auto"/>
        </w:rPr>
      </w:pPr>
    </w:p>
    <w:p w14:paraId="6C9D320B" w14:textId="77777777" w:rsidR="00183E01" w:rsidRPr="00A255F9" w:rsidRDefault="003B731D" w:rsidP="001F0E04">
      <w:pPr>
        <w:spacing w:after="0" w:line="360" w:lineRule="auto"/>
        <w:jc w:val="both"/>
        <w:rPr>
          <w:color w:val="auto"/>
        </w:rPr>
      </w:pPr>
      <w:r w:rsidRPr="001F0E04">
        <w:rPr>
          <w:b/>
          <w:color w:val="auto"/>
        </w:rPr>
        <w:t>4</w:t>
      </w:r>
      <w:r w:rsidR="00183E01" w:rsidRPr="001F0E04">
        <w:rPr>
          <w:b/>
          <w:color w:val="auto"/>
        </w:rPr>
        <w:t>. Условие</w:t>
      </w:r>
      <w:r w:rsidR="00183E01" w:rsidRPr="001F0E04">
        <w:rPr>
          <w:color w:val="auto"/>
        </w:rPr>
        <w:t>.</w:t>
      </w:r>
      <w:r w:rsidR="001F0E04" w:rsidRPr="001F0E04">
        <w:rPr>
          <w:color w:val="auto"/>
        </w:rPr>
        <w:t xml:space="preserve"> </w:t>
      </w:r>
      <w:r w:rsidR="00183E01" w:rsidRPr="001F0E04">
        <w:rPr>
          <w:color w:val="auto"/>
        </w:rPr>
        <w:t>Звезда Денеб находится на расстоянии 1412 св. лет и имеет</w:t>
      </w:r>
      <w:r w:rsidR="00183E01" w:rsidRPr="00A255F9">
        <w:rPr>
          <w:color w:val="auto"/>
        </w:rPr>
        <w:t xml:space="preserve"> видимую звездную величину 1.25. Определить во сколько раз Денеб превосходит по светимости Солнце.</w:t>
      </w:r>
    </w:p>
    <w:p w14:paraId="6595AF4E" w14:textId="77777777" w:rsidR="00183E01" w:rsidRPr="001F0E04" w:rsidRDefault="003B731D" w:rsidP="00183E01">
      <w:pPr>
        <w:rPr>
          <w:b/>
          <w:color w:val="auto"/>
        </w:rPr>
      </w:pPr>
      <w:r w:rsidRPr="001F0E04">
        <w:rPr>
          <w:b/>
          <w:color w:val="auto"/>
        </w:rPr>
        <w:t xml:space="preserve">4. </w:t>
      </w:r>
      <w:r w:rsidR="00183E01" w:rsidRPr="001F0E04">
        <w:rPr>
          <w:b/>
          <w:color w:val="auto"/>
        </w:rPr>
        <w:t>Решение.</w:t>
      </w:r>
    </w:p>
    <w:p w14:paraId="3A731EF9" w14:textId="77777777" w:rsidR="00183E01" w:rsidRPr="00A255F9" w:rsidRDefault="00183E01" w:rsidP="00472C5B">
      <w:pPr>
        <w:tabs>
          <w:tab w:val="left" w:pos="3630"/>
        </w:tabs>
        <w:spacing w:after="0" w:line="360" w:lineRule="auto"/>
        <w:jc w:val="both"/>
        <w:rPr>
          <w:color w:val="auto"/>
        </w:rPr>
      </w:pPr>
      <w:r w:rsidRPr="00A255F9">
        <w:rPr>
          <w:color w:val="auto"/>
        </w:rPr>
        <w:t>Чтобы определить, во сколько раз Денеб превосходит Солнце по светимости, надо обе звезды расположить на одинаковом расстоянии и сравнить получаемые от них потоки энергии. Вычислим абсолютную звездную величину Денеба.</w:t>
      </w:r>
    </w:p>
    <w:p w14:paraId="6D7815EA" w14:textId="77777777" w:rsidR="00183E01" w:rsidRPr="00A255F9" w:rsidRDefault="00183E01" w:rsidP="00472C5B">
      <w:pPr>
        <w:tabs>
          <w:tab w:val="left" w:pos="3630"/>
        </w:tabs>
        <w:spacing w:after="0" w:line="360" w:lineRule="auto"/>
        <w:rPr>
          <w:iCs/>
          <w:color w:val="auto"/>
          <w:sz w:val="22"/>
          <w:szCs w:val="22"/>
        </w:rPr>
      </w:pPr>
    </w:p>
    <w:p w14:paraId="32ED9B95" w14:textId="77777777" w:rsidR="00183E01" w:rsidRPr="00A255F9" w:rsidRDefault="00183E01" w:rsidP="00472C5B">
      <w:pPr>
        <w:tabs>
          <w:tab w:val="left" w:pos="3630"/>
        </w:tabs>
        <w:spacing w:after="0" w:line="360" w:lineRule="auto"/>
        <w:rPr>
          <w:color w:val="auto"/>
        </w:rPr>
      </w:pPr>
      <w:r w:rsidRPr="00A255F9">
        <w:rPr>
          <w:color w:val="auto"/>
          <w:position w:val="-14"/>
          <w:lang w:val="en-US"/>
        </w:rPr>
        <w:object w:dxaOrig="5360" w:dyaOrig="380" w14:anchorId="3B80F909">
          <v:shape id="_x0000_i1057" type="#_x0000_t75" style="width:267.45pt;height:19.65pt" o:ole="">
            <v:imagedata r:id="rId71" o:title=""/>
          </v:shape>
          <o:OLEObject Type="Embed" ProgID="Equation.3" ShapeID="_x0000_i1057" DrawAspect="Content" ObjectID="_1730271263" r:id="rId72"/>
        </w:object>
      </w:r>
      <w:r w:rsidRPr="00A255F9">
        <w:rPr>
          <w:color w:val="auto"/>
        </w:rPr>
        <w:t xml:space="preserve"> (здесь использовалось, что </w:t>
      </w:r>
      <w:r w:rsidRPr="00A255F9">
        <w:rPr>
          <w:iCs/>
          <w:color w:val="auto"/>
          <w:sz w:val="22"/>
          <w:szCs w:val="22"/>
        </w:rPr>
        <w:t>1св. год =0.3пк</w:t>
      </w:r>
      <w:r w:rsidRPr="00A255F9">
        <w:rPr>
          <w:color w:val="auto"/>
        </w:rPr>
        <w:t>)</w:t>
      </w:r>
    </w:p>
    <w:p w14:paraId="60767A6B" w14:textId="77777777" w:rsidR="00183E01" w:rsidRPr="00A255F9" w:rsidRDefault="00183E01" w:rsidP="00472C5B">
      <w:pPr>
        <w:tabs>
          <w:tab w:val="left" w:pos="3630"/>
        </w:tabs>
        <w:spacing w:after="0" w:line="360" w:lineRule="auto"/>
        <w:rPr>
          <w:color w:val="auto"/>
        </w:rPr>
      </w:pPr>
    </w:p>
    <w:p w14:paraId="3C434C2A" w14:textId="77777777" w:rsidR="00183E01" w:rsidRPr="00A255F9" w:rsidRDefault="00183E01" w:rsidP="00472C5B">
      <w:pPr>
        <w:tabs>
          <w:tab w:val="left" w:pos="3630"/>
        </w:tabs>
        <w:spacing w:after="0" w:line="360" w:lineRule="auto"/>
        <w:rPr>
          <w:color w:val="auto"/>
        </w:rPr>
      </w:pPr>
      <w:r w:rsidRPr="00A255F9">
        <w:rPr>
          <w:color w:val="auto"/>
          <w:position w:val="-12"/>
        </w:rPr>
        <w:object w:dxaOrig="1240" w:dyaOrig="360" w14:anchorId="5DDE98BF">
          <v:shape id="_x0000_i1058" type="#_x0000_t75" style="width:61.7pt;height:17.75pt" o:ole="">
            <v:imagedata r:id="rId73" o:title=""/>
          </v:shape>
          <o:OLEObject Type="Embed" ProgID="Equation.3" ShapeID="_x0000_i1058" DrawAspect="Content" ObjectID="_1730271264" r:id="rId74"/>
        </w:object>
      </w:r>
    </w:p>
    <w:p w14:paraId="7CCDB34F" w14:textId="77777777" w:rsidR="00183E01" w:rsidRPr="00A255F9" w:rsidRDefault="00183E01" w:rsidP="00472C5B">
      <w:pPr>
        <w:tabs>
          <w:tab w:val="left" w:pos="3630"/>
        </w:tabs>
        <w:spacing w:after="0" w:line="360" w:lineRule="auto"/>
        <w:rPr>
          <w:color w:val="auto"/>
        </w:rPr>
      </w:pPr>
      <w:r w:rsidRPr="00A255F9">
        <w:rPr>
          <w:color w:val="auto"/>
        </w:rPr>
        <w:t>Сравним получаемые потоки от звезды и от Солнца, используя закон Погсона</w:t>
      </w:r>
    </w:p>
    <w:p w14:paraId="7A64C58C" w14:textId="77777777" w:rsidR="00183E01" w:rsidRPr="00A255F9" w:rsidRDefault="00183E01" w:rsidP="00183E01">
      <w:pPr>
        <w:tabs>
          <w:tab w:val="left" w:pos="3630"/>
        </w:tabs>
        <w:rPr>
          <w:color w:val="auto"/>
        </w:rPr>
      </w:pPr>
    </w:p>
    <w:p w14:paraId="06FB82C6" w14:textId="77777777" w:rsidR="00183E01" w:rsidRPr="00A255F9" w:rsidRDefault="00183E01" w:rsidP="00472C5B">
      <w:pPr>
        <w:tabs>
          <w:tab w:val="left" w:pos="3630"/>
        </w:tabs>
        <w:spacing w:after="0" w:line="360" w:lineRule="auto"/>
        <w:rPr>
          <w:color w:val="auto"/>
        </w:rPr>
      </w:pPr>
      <w:r w:rsidRPr="00A255F9">
        <w:rPr>
          <w:color w:val="auto"/>
          <w:position w:val="-30"/>
        </w:rPr>
        <w:object w:dxaOrig="5220" w:dyaOrig="700" w14:anchorId="3F96C65B">
          <v:shape id="_x0000_i1059" type="#_x0000_t75" style="width:354.4pt;height:47.7pt" o:ole="">
            <v:imagedata r:id="rId75" o:title=""/>
          </v:shape>
          <o:OLEObject Type="Embed" ProgID="Equation.3" ShapeID="_x0000_i1059" DrawAspect="Content" ObjectID="_1730271265" r:id="rId76"/>
        </w:object>
      </w:r>
      <w:r w:rsidRPr="00A255F9">
        <w:rPr>
          <w:color w:val="auto"/>
        </w:rPr>
        <w:t xml:space="preserve"> (раз)</w:t>
      </w:r>
    </w:p>
    <w:p w14:paraId="79D4A398" w14:textId="77777777" w:rsidR="00183E01" w:rsidRPr="00A255F9" w:rsidRDefault="00183E01" w:rsidP="00472C5B">
      <w:pPr>
        <w:tabs>
          <w:tab w:val="left" w:pos="3630"/>
        </w:tabs>
        <w:spacing w:after="0" w:line="360" w:lineRule="auto"/>
        <w:rPr>
          <w:color w:val="auto"/>
        </w:rPr>
      </w:pPr>
      <w:r w:rsidRPr="00A255F9">
        <w:rPr>
          <w:color w:val="auto"/>
        </w:rPr>
        <w:t xml:space="preserve">Ответ: светимости Денеба и Солнца отличаются почти в </w:t>
      </w:r>
      <w:r w:rsidRPr="00A255F9">
        <w:rPr>
          <w:b/>
          <w:bCs/>
          <w:color w:val="auto"/>
        </w:rPr>
        <w:t>50000</w:t>
      </w:r>
      <w:r w:rsidRPr="00A255F9">
        <w:rPr>
          <w:color w:val="auto"/>
        </w:rPr>
        <w:t xml:space="preserve"> раз.</w:t>
      </w:r>
    </w:p>
    <w:p w14:paraId="6D94EADD" w14:textId="77777777" w:rsidR="00406DC1" w:rsidRPr="00406DC1" w:rsidRDefault="00472C5B" w:rsidP="00406DC1">
      <w:pPr>
        <w:tabs>
          <w:tab w:val="left" w:pos="3630"/>
        </w:tabs>
        <w:spacing w:after="0" w:line="360" w:lineRule="auto"/>
        <w:jc w:val="both"/>
        <w:rPr>
          <w:color w:val="auto"/>
        </w:rPr>
      </w:pPr>
      <w:r>
        <w:rPr>
          <w:b/>
          <w:color w:val="auto"/>
        </w:rPr>
        <w:t>4</w:t>
      </w:r>
      <w:r w:rsidRPr="00472C5B">
        <w:rPr>
          <w:b/>
          <w:color w:val="auto"/>
        </w:rPr>
        <w:t>. Система оценивания</w:t>
      </w:r>
      <w:r w:rsidRPr="00472C5B">
        <w:rPr>
          <w:color w:val="auto"/>
        </w:rPr>
        <w:t xml:space="preserve">. Максимальное количество баллов за решение данной задачи </w:t>
      </w:r>
      <w:r w:rsidR="00406DC1" w:rsidRPr="00406DC1">
        <w:rPr>
          <w:color w:val="auto"/>
        </w:rPr>
        <w:t>-</w:t>
      </w:r>
      <w:r w:rsidRPr="00472C5B">
        <w:rPr>
          <w:color w:val="auto"/>
        </w:rPr>
        <w:t xml:space="preserve"> </w:t>
      </w:r>
      <w:r w:rsidR="00406DC1" w:rsidRPr="00406DC1">
        <w:rPr>
          <w:b/>
          <w:color w:val="auto"/>
        </w:rPr>
        <w:t>6</w:t>
      </w:r>
      <w:r w:rsidRPr="00472C5B">
        <w:rPr>
          <w:color w:val="auto"/>
        </w:rPr>
        <w:t>.</w:t>
      </w:r>
      <w:r w:rsidR="00406DC1" w:rsidRPr="00406DC1">
        <w:t xml:space="preserve"> </w:t>
      </w:r>
      <w:r w:rsidR="00406DC1" w:rsidRPr="00406DC1">
        <w:rPr>
          <w:color w:val="auto"/>
        </w:rPr>
        <w:t>Вычисление абсолютной звездной величины Денеба - 3 балла.</w:t>
      </w:r>
      <w:r w:rsidR="00406DC1">
        <w:rPr>
          <w:color w:val="auto"/>
        </w:rPr>
        <w:t xml:space="preserve"> </w:t>
      </w:r>
      <w:r w:rsidR="00406DC1" w:rsidRPr="00406DC1">
        <w:rPr>
          <w:color w:val="auto"/>
        </w:rPr>
        <w:t>Сравнение получаемых потоков от звезды и от Солнца, используя закон Погсона - 3 балла.</w:t>
      </w:r>
    </w:p>
    <w:p w14:paraId="050308D0" w14:textId="77777777" w:rsidR="00406DC1" w:rsidRPr="00406DC1" w:rsidRDefault="00406DC1" w:rsidP="00406DC1">
      <w:pPr>
        <w:tabs>
          <w:tab w:val="left" w:pos="3630"/>
        </w:tabs>
        <w:spacing w:after="0" w:line="360" w:lineRule="auto"/>
        <w:rPr>
          <w:color w:val="auto"/>
        </w:rPr>
      </w:pPr>
    </w:p>
    <w:p w14:paraId="6075D606" w14:textId="77777777" w:rsidR="00AE2390" w:rsidRPr="00A255F9" w:rsidRDefault="00AE2390" w:rsidP="0041221C">
      <w:pPr>
        <w:tabs>
          <w:tab w:val="left" w:pos="3630"/>
        </w:tabs>
        <w:spacing w:after="0" w:line="360" w:lineRule="auto"/>
        <w:jc w:val="both"/>
        <w:rPr>
          <w:color w:val="auto"/>
        </w:rPr>
      </w:pPr>
      <w:r w:rsidRPr="00F34FC9">
        <w:rPr>
          <w:b/>
          <w:color w:val="auto"/>
        </w:rPr>
        <w:t>5. Условие.</w:t>
      </w:r>
      <w:r w:rsidR="00F34FC9">
        <w:rPr>
          <w:b/>
          <w:color w:val="auto"/>
        </w:rPr>
        <w:t xml:space="preserve"> </w:t>
      </w:r>
      <w:r w:rsidRPr="00A255F9">
        <w:rPr>
          <w:color w:val="auto"/>
        </w:rPr>
        <w:t>Юпитер вступил в противостояние в день осеннего равноденствия.</w:t>
      </w:r>
      <w:r w:rsidR="00F34FC9">
        <w:rPr>
          <w:color w:val="auto"/>
        </w:rPr>
        <w:t xml:space="preserve"> </w:t>
      </w:r>
      <w:r w:rsidR="009578C8" w:rsidRPr="009578C8">
        <w:rPr>
          <w:color w:val="auto"/>
        </w:rPr>
        <w:t xml:space="preserve">Нарисовать схему расположения Земли, Юпитера, узлов орбиты. </w:t>
      </w:r>
      <w:r w:rsidRPr="009578C8">
        <w:rPr>
          <w:color w:val="auto"/>
        </w:rPr>
        <w:t>Каков</w:t>
      </w:r>
      <w:r w:rsidR="00F34FC9" w:rsidRPr="009578C8">
        <w:rPr>
          <w:color w:val="auto"/>
        </w:rPr>
        <w:t>ы его</w:t>
      </w:r>
      <w:r w:rsidR="00F34FC9">
        <w:rPr>
          <w:color w:val="auto"/>
        </w:rPr>
        <w:t xml:space="preserve"> экваториальные координаты</w:t>
      </w:r>
      <w:r w:rsidRPr="00A255F9">
        <w:rPr>
          <w:color w:val="auto"/>
        </w:rPr>
        <w:t>?</w:t>
      </w:r>
      <w:r w:rsidR="00F34FC9">
        <w:rPr>
          <w:color w:val="auto"/>
        </w:rPr>
        <w:t xml:space="preserve"> </w:t>
      </w:r>
      <w:r w:rsidRPr="00A255F9">
        <w:rPr>
          <w:color w:val="auto"/>
        </w:rPr>
        <w:t>Когда на</w:t>
      </w:r>
      <w:r w:rsidR="00F34FC9">
        <w:rPr>
          <w:color w:val="auto"/>
        </w:rPr>
        <w:t>ступит следующее противостояние</w:t>
      </w:r>
      <w:r w:rsidRPr="00A255F9">
        <w:rPr>
          <w:color w:val="auto"/>
        </w:rPr>
        <w:t>?</w:t>
      </w:r>
      <w:r w:rsidR="00F34FC9">
        <w:rPr>
          <w:color w:val="auto"/>
        </w:rPr>
        <w:t xml:space="preserve"> </w:t>
      </w:r>
      <w:r w:rsidRPr="00A255F9">
        <w:rPr>
          <w:color w:val="auto"/>
        </w:rPr>
        <w:t xml:space="preserve">Как изменятся </w:t>
      </w:r>
      <w:r w:rsidRPr="00A255F9">
        <w:rPr>
          <w:rFonts w:eastAsia="NSimSun" w:cs="Arial"/>
          <w:color w:val="auto"/>
          <w:kern w:val="2"/>
          <w:lang w:eastAsia="zh-CN" w:bidi="hi-IN"/>
        </w:rPr>
        <w:t>при этом его</w:t>
      </w:r>
      <w:r w:rsidRPr="00A255F9">
        <w:rPr>
          <w:color w:val="auto"/>
        </w:rPr>
        <w:t xml:space="preserve"> экватор</w:t>
      </w:r>
      <w:r w:rsidR="00F34FC9">
        <w:rPr>
          <w:color w:val="auto"/>
        </w:rPr>
        <w:t>иальные координаты</w:t>
      </w:r>
      <w:r w:rsidRPr="00A255F9">
        <w:rPr>
          <w:color w:val="auto"/>
        </w:rPr>
        <w:t>?</w:t>
      </w:r>
      <w:r w:rsidR="009578C8">
        <w:rPr>
          <w:color w:val="auto"/>
        </w:rPr>
        <w:t xml:space="preserve"> </w:t>
      </w:r>
    </w:p>
    <w:p w14:paraId="23A08271" w14:textId="77777777" w:rsidR="00AE2390" w:rsidRPr="00A255F9" w:rsidRDefault="00AE2390" w:rsidP="0041221C">
      <w:pPr>
        <w:spacing w:after="0" w:line="360" w:lineRule="auto"/>
        <w:rPr>
          <w:color w:val="auto"/>
        </w:rPr>
      </w:pPr>
    </w:p>
    <w:p w14:paraId="5FB8EFDB" w14:textId="77777777" w:rsidR="00AE2390" w:rsidRPr="0041221C" w:rsidRDefault="00AE2390" w:rsidP="0041221C">
      <w:pPr>
        <w:spacing w:after="0" w:line="360" w:lineRule="auto"/>
        <w:rPr>
          <w:b/>
          <w:color w:val="auto"/>
        </w:rPr>
      </w:pPr>
      <w:r w:rsidRPr="0041221C">
        <w:rPr>
          <w:b/>
          <w:color w:val="auto"/>
        </w:rPr>
        <w:t>5. Решение.</w:t>
      </w:r>
    </w:p>
    <w:p w14:paraId="54D69759" w14:textId="77777777" w:rsidR="00AE2390" w:rsidRPr="00A255F9" w:rsidRDefault="00AE2390" w:rsidP="0041221C">
      <w:pPr>
        <w:spacing w:after="0" w:line="360" w:lineRule="auto"/>
        <w:jc w:val="both"/>
        <w:rPr>
          <w:color w:val="auto"/>
        </w:rPr>
      </w:pPr>
    </w:p>
    <w:p w14:paraId="477915A9" w14:textId="77777777" w:rsidR="00AE2390" w:rsidRPr="00A255F9" w:rsidRDefault="00AE2390" w:rsidP="0041221C">
      <w:pPr>
        <w:spacing w:line="360" w:lineRule="auto"/>
        <w:jc w:val="center"/>
        <w:rPr>
          <w:color w:val="auto"/>
        </w:rPr>
      </w:pPr>
      <w:r w:rsidRPr="00A255F9">
        <w:rPr>
          <w:noProof/>
          <w:color w:val="auto"/>
          <w:lang w:eastAsia="ru-RU"/>
        </w:rPr>
        <w:drawing>
          <wp:inline distT="0" distB="0" distL="0" distR="0" wp14:anchorId="16446B46" wp14:editId="59D42A94">
            <wp:extent cx="2701051" cy="1490133"/>
            <wp:effectExtent l="19050" t="0" r="4049"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7"/>
                    <a:srcRect/>
                    <a:stretch>
                      <a:fillRect/>
                    </a:stretch>
                  </pic:blipFill>
                  <pic:spPr bwMode="auto">
                    <a:xfrm>
                      <a:off x="0" y="0"/>
                      <a:ext cx="2704714" cy="1492154"/>
                    </a:xfrm>
                    <a:prstGeom prst="rect">
                      <a:avLst/>
                    </a:prstGeom>
                    <a:noFill/>
                    <a:ln w="9525">
                      <a:noFill/>
                      <a:miter lim="800000"/>
                      <a:headEnd/>
                      <a:tailEnd/>
                    </a:ln>
                  </pic:spPr>
                </pic:pic>
              </a:graphicData>
            </a:graphic>
          </wp:inline>
        </w:drawing>
      </w:r>
    </w:p>
    <w:p w14:paraId="0B40D68E" w14:textId="77777777" w:rsidR="00B037CF" w:rsidRDefault="00AE2390" w:rsidP="00B037CF">
      <w:pPr>
        <w:spacing w:after="0" w:line="240" w:lineRule="auto"/>
        <w:jc w:val="center"/>
        <w:rPr>
          <w:i/>
          <w:color w:val="auto"/>
        </w:rPr>
      </w:pPr>
      <w:r w:rsidRPr="00A255F9">
        <w:rPr>
          <w:i/>
          <w:color w:val="auto"/>
        </w:rPr>
        <w:t>Рис. Расположение Солнца, Земли и Юпитера</w:t>
      </w:r>
      <w:r w:rsidR="00B037CF">
        <w:rPr>
          <w:i/>
          <w:color w:val="auto"/>
        </w:rPr>
        <w:t xml:space="preserve"> в противостоянии </w:t>
      </w:r>
    </w:p>
    <w:p w14:paraId="5173B71D" w14:textId="77777777" w:rsidR="00AE2390" w:rsidRPr="00A255F9" w:rsidRDefault="0041221C" w:rsidP="00B037CF">
      <w:pPr>
        <w:spacing w:after="0" w:line="240" w:lineRule="auto"/>
        <w:jc w:val="center"/>
        <w:rPr>
          <w:i/>
          <w:color w:val="auto"/>
        </w:rPr>
      </w:pPr>
      <w:r>
        <w:rPr>
          <w:i/>
          <w:color w:val="auto"/>
        </w:rPr>
        <w:t>в день равноденствий</w:t>
      </w:r>
      <w:r w:rsidR="00AE2390" w:rsidRPr="00A255F9">
        <w:rPr>
          <w:i/>
          <w:color w:val="auto"/>
        </w:rPr>
        <w:t>.</w:t>
      </w:r>
    </w:p>
    <w:p w14:paraId="5F44AFD8" w14:textId="77777777" w:rsidR="00B037CF" w:rsidRDefault="00B037CF" w:rsidP="0041221C">
      <w:pPr>
        <w:spacing w:after="0" w:line="360" w:lineRule="auto"/>
        <w:jc w:val="both"/>
        <w:rPr>
          <w:color w:val="auto"/>
        </w:rPr>
      </w:pPr>
    </w:p>
    <w:p w14:paraId="691AE947" w14:textId="77777777" w:rsidR="00AE2390" w:rsidRPr="00A255F9" w:rsidRDefault="00AE2390" w:rsidP="0041221C">
      <w:pPr>
        <w:spacing w:after="0" w:line="360" w:lineRule="auto"/>
        <w:jc w:val="both"/>
        <w:rPr>
          <w:color w:val="auto"/>
        </w:rPr>
      </w:pPr>
      <w:r w:rsidRPr="00A255F9">
        <w:rPr>
          <w:color w:val="auto"/>
        </w:rPr>
        <w:t>В день осеннего равноденствия Солнц</w:t>
      </w:r>
      <w:r w:rsidRPr="00A255F9">
        <w:rPr>
          <w:rFonts w:eastAsia="NSimSun" w:cs="Arial"/>
          <w:color w:val="auto"/>
          <w:kern w:val="2"/>
          <w:lang w:eastAsia="zh-CN" w:bidi="hi-IN"/>
        </w:rPr>
        <w:t>е</w:t>
      </w:r>
      <w:r w:rsidRPr="00A255F9">
        <w:rPr>
          <w:color w:val="auto"/>
        </w:rPr>
        <w:t xml:space="preserve"> находилось на небесной сфере в нисходящем узле эклиптики с координатами: прямое восхождение 12 часов, склонение 0</w:t>
      </w:r>
      <w:r w:rsidRPr="00A255F9">
        <w:rPr>
          <w:color w:val="auto"/>
          <w:vertAlign w:val="superscript"/>
        </w:rPr>
        <w:t>0</w:t>
      </w:r>
      <w:r w:rsidRPr="00A255F9">
        <w:rPr>
          <w:color w:val="auto"/>
        </w:rPr>
        <w:t>.</w:t>
      </w:r>
    </w:p>
    <w:p w14:paraId="487433A4" w14:textId="77777777" w:rsidR="00AE2390" w:rsidRPr="00A255F9" w:rsidRDefault="00AE2390" w:rsidP="0041221C">
      <w:pPr>
        <w:spacing w:after="0" w:line="360" w:lineRule="auto"/>
        <w:jc w:val="both"/>
        <w:rPr>
          <w:color w:val="auto"/>
        </w:rPr>
      </w:pPr>
      <w:r w:rsidRPr="00A255F9">
        <w:rPr>
          <w:color w:val="auto"/>
        </w:rPr>
        <w:t>Юпитер в противостоянии находился в противоположной точке - в восходящем узле эклиптики с координатами: прямое восхождение 0 часов, склонение 0</w:t>
      </w:r>
      <w:r w:rsidRPr="00A255F9">
        <w:rPr>
          <w:color w:val="auto"/>
          <w:vertAlign w:val="superscript"/>
        </w:rPr>
        <w:t>0</w:t>
      </w:r>
      <w:r w:rsidRPr="00A255F9">
        <w:rPr>
          <w:color w:val="auto"/>
        </w:rPr>
        <w:t xml:space="preserve">. </w:t>
      </w:r>
    </w:p>
    <w:p w14:paraId="2CEDF52B" w14:textId="77777777" w:rsidR="00AE2390" w:rsidRDefault="00AE2390" w:rsidP="0041221C">
      <w:pPr>
        <w:spacing w:after="0" w:line="360" w:lineRule="auto"/>
        <w:jc w:val="both"/>
        <w:rPr>
          <w:color w:val="auto"/>
        </w:rPr>
      </w:pPr>
      <w:r w:rsidRPr="00A255F9">
        <w:rPr>
          <w:color w:val="auto"/>
        </w:rPr>
        <w:lastRenderedPageBreak/>
        <w:t xml:space="preserve">Юпитер - внешняя планета и его следующее противостояние произойдет через синодический период </w:t>
      </w:r>
      <w:r w:rsidR="00B037CF" w:rsidRPr="002127CB">
        <w:rPr>
          <w:color w:val="auto"/>
          <w:position w:val="-12"/>
        </w:rPr>
        <w:object w:dxaOrig="360" w:dyaOrig="360" w14:anchorId="3B725AEA">
          <v:shape id="_x0000_i1060" type="#_x0000_t75" style="width:21.5pt;height:21.5pt" o:ole="">
            <v:imagedata r:id="rId78" o:title=""/>
          </v:shape>
          <o:OLEObject Type="Embed" ProgID="Equation.3" ShapeID="_x0000_i1060" DrawAspect="Content" ObjectID="_1730271266" r:id="rId79"/>
        </w:object>
      </w:r>
      <w:r w:rsidRPr="00A255F9">
        <w:rPr>
          <w:color w:val="auto"/>
        </w:rPr>
        <w:t xml:space="preserve">, определяемый через сидерические периоды Земли </w:t>
      </w:r>
      <w:r w:rsidR="00B037CF" w:rsidRPr="002127CB">
        <w:rPr>
          <w:color w:val="auto"/>
          <w:position w:val="-12"/>
        </w:rPr>
        <w:object w:dxaOrig="260" w:dyaOrig="360" w14:anchorId="2D16931C">
          <v:shape id="_x0000_i1061" type="#_x0000_t75" style="width:15.9pt;height:21.5pt" o:ole="">
            <v:imagedata r:id="rId80" o:title=""/>
          </v:shape>
          <o:OLEObject Type="Embed" ProgID="Equation.3" ShapeID="_x0000_i1061" DrawAspect="Content" ObjectID="_1730271267" r:id="rId81"/>
        </w:object>
      </w:r>
      <w:r w:rsidR="002127CB">
        <w:rPr>
          <w:color w:val="auto"/>
        </w:rPr>
        <w:t xml:space="preserve"> </w:t>
      </w:r>
      <w:r w:rsidRPr="00A255F9">
        <w:rPr>
          <w:color w:val="auto"/>
        </w:rPr>
        <w:t xml:space="preserve">и Юпитера </w:t>
      </w:r>
      <w:r w:rsidR="00B037CF" w:rsidRPr="002127CB">
        <w:rPr>
          <w:color w:val="auto"/>
          <w:position w:val="-12"/>
        </w:rPr>
        <w:object w:dxaOrig="340" w:dyaOrig="360" w14:anchorId="56165351">
          <v:shape id="_x0000_i1062" type="#_x0000_t75" style="width:19.65pt;height:21.5pt" o:ole="">
            <v:imagedata r:id="rId82" o:title=""/>
          </v:shape>
          <o:OLEObject Type="Embed" ProgID="Equation.3" ShapeID="_x0000_i1062" DrawAspect="Content" ObjectID="_1730271268" r:id="rId83"/>
        </w:object>
      </w:r>
      <w:r w:rsidRPr="00A255F9">
        <w:rPr>
          <w:color w:val="auto"/>
        </w:rPr>
        <w:t xml:space="preserve"> по формуле</w:t>
      </w:r>
    </w:p>
    <w:p w14:paraId="3FE33D40" w14:textId="77777777" w:rsidR="00757D30" w:rsidRPr="00A255F9" w:rsidRDefault="00757D30" w:rsidP="0041221C">
      <w:pPr>
        <w:spacing w:after="0" w:line="360" w:lineRule="auto"/>
        <w:jc w:val="both"/>
        <w:rPr>
          <w:color w:val="auto"/>
        </w:rPr>
      </w:pPr>
    </w:p>
    <w:p w14:paraId="0BB196CC" w14:textId="77777777" w:rsidR="00AE2390" w:rsidRPr="00A255F9" w:rsidRDefault="00AE2390" w:rsidP="00AE2390">
      <w:pPr>
        <w:rPr>
          <w:color w:val="auto"/>
          <w:lang w:val="en-US"/>
        </w:rPr>
      </w:pPr>
      <w:r w:rsidRPr="00A255F9">
        <w:rPr>
          <w:color w:val="auto"/>
          <w:position w:val="-30"/>
          <w:lang w:val="en-US"/>
        </w:rPr>
        <w:object w:dxaOrig="1520" w:dyaOrig="680" w14:anchorId="31872278">
          <v:shape id="_x0000_i1063" type="#_x0000_t75" style="width:94.45pt;height:42.1pt" o:ole="">
            <v:imagedata r:id="rId84" o:title=""/>
          </v:shape>
          <o:OLEObject Type="Embed" ProgID="Equation.3" ShapeID="_x0000_i1063" DrawAspect="Content" ObjectID="_1730271269" r:id="rId85"/>
        </w:object>
      </w:r>
    </w:p>
    <w:p w14:paraId="36F2BBB8" w14:textId="77777777" w:rsidR="00AE2390" w:rsidRPr="00A255F9" w:rsidRDefault="00AE2390" w:rsidP="00AE2390">
      <w:pPr>
        <w:rPr>
          <w:color w:val="auto"/>
          <w:lang w:val="en-US"/>
        </w:rPr>
      </w:pPr>
    </w:p>
    <w:p w14:paraId="191850BF" w14:textId="77777777" w:rsidR="00AE2390" w:rsidRPr="00A255F9" w:rsidRDefault="00AE2390" w:rsidP="00AE2390">
      <w:pPr>
        <w:rPr>
          <w:color w:val="auto"/>
          <w:lang w:val="en-US"/>
        </w:rPr>
      </w:pPr>
      <w:r w:rsidRPr="00A255F9">
        <w:rPr>
          <w:color w:val="auto"/>
          <w:position w:val="-30"/>
          <w:lang w:val="en-US"/>
        </w:rPr>
        <w:object w:dxaOrig="3820" w:dyaOrig="700" w14:anchorId="2842197B">
          <v:shape id="_x0000_i1064" type="#_x0000_t75" style="width:211.3pt;height:38.35pt" o:ole="">
            <v:imagedata r:id="rId86" o:title=""/>
          </v:shape>
          <o:OLEObject Type="Embed" ProgID="Equation.3" ShapeID="_x0000_i1064" DrawAspect="Content" ObjectID="_1730271270" r:id="rId87"/>
        </w:object>
      </w:r>
    </w:p>
    <w:p w14:paraId="54DE6D20" w14:textId="77777777" w:rsidR="00757D30" w:rsidRDefault="00757D30" w:rsidP="00856B9D">
      <w:pPr>
        <w:spacing w:after="0" w:line="360" w:lineRule="auto"/>
        <w:jc w:val="both"/>
        <w:rPr>
          <w:rFonts w:eastAsia="NSimSun" w:cs="Arial"/>
          <w:color w:val="auto"/>
          <w:kern w:val="2"/>
          <w:lang w:eastAsia="zh-CN" w:bidi="hi-IN"/>
        </w:rPr>
      </w:pPr>
    </w:p>
    <w:p w14:paraId="740D583D" w14:textId="77777777" w:rsidR="00AE2390" w:rsidRPr="00A255F9" w:rsidRDefault="00AE2390" w:rsidP="00856B9D">
      <w:pPr>
        <w:spacing w:after="0" w:line="360" w:lineRule="auto"/>
        <w:jc w:val="both"/>
        <w:rPr>
          <w:color w:val="auto"/>
        </w:rPr>
      </w:pPr>
      <w:r w:rsidRPr="00A255F9">
        <w:rPr>
          <w:rFonts w:eastAsia="NSimSun" w:cs="Arial"/>
          <w:color w:val="auto"/>
          <w:kern w:val="2"/>
          <w:lang w:eastAsia="zh-CN" w:bidi="hi-IN"/>
        </w:rPr>
        <w:t>Следующее противостояние произойдет, примерно, на месяц позже дня осеннего равноденствия. За это время Солнце переместится по эклиптике против часовой стрелки в сторону положения дня зимнего солнцестояния, прямое восхождени</w:t>
      </w:r>
      <w:r w:rsidRPr="00A255F9">
        <w:rPr>
          <w:color w:val="auto"/>
        </w:rPr>
        <w:t xml:space="preserve">е будет уменьшаться, склонение </w:t>
      </w:r>
      <w:r w:rsidRPr="00A255F9">
        <w:rPr>
          <w:rFonts w:eastAsia="NSimSun" w:cs="Arial"/>
          <w:color w:val="auto"/>
          <w:kern w:val="2"/>
          <w:lang w:eastAsia="zh-CN" w:bidi="hi-IN"/>
        </w:rPr>
        <w:t>- увеличивать отрицательное значение.</w:t>
      </w:r>
    </w:p>
    <w:p w14:paraId="3EFF006A" w14:textId="77777777" w:rsidR="00AE2390" w:rsidRPr="00A255F9" w:rsidRDefault="00AE2390" w:rsidP="00856B9D">
      <w:pPr>
        <w:spacing w:after="0" w:line="360" w:lineRule="auto"/>
        <w:jc w:val="both"/>
        <w:rPr>
          <w:color w:val="auto"/>
        </w:rPr>
      </w:pPr>
      <w:r w:rsidRPr="00A255F9">
        <w:rPr>
          <w:rFonts w:eastAsia="NSimSun" w:cs="Arial"/>
          <w:color w:val="auto"/>
          <w:kern w:val="2"/>
          <w:lang w:eastAsia="zh-CN" w:bidi="hi-IN"/>
        </w:rPr>
        <w:t>Юпитер в противоположной точке уйдет из точки весеннего равноденствия, увеличив прямое восхождение, примерно, на 0.1 окружности эклиптики, т. е. на 2.4 часа, а склонение увеличит положительное склонение.</w:t>
      </w:r>
    </w:p>
    <w:p w14:paraId="57BFBDD8" w14:textId="77777777" w:rsidR="00856B9D" w:rsidRPr="00856B9D" w:rsidRDefault="00856B9D" w:rsidP="007359FF">
      <w:pPr>
        <w:spacing w:after="0" w:line="360" w:lineRule="auto"/>
        <w:jc w:val="both"/>
        <w:rPr>
          <w:color w:val="auto"/>
        </w:rPr>
      </w:pPr>
      <w:r w:rsidRPr="00856B9D">
        <w:rPr>
          <w:b/>
          <w:color w:val="auto"/>
        </w:rPr>
        <w:t>5. Система оценивания</w:t>
      </w:r>
      <w:r w:rsidRPr="00856B9D">
        <w:rPr>
          <w:color w:val="auto"/>
        </w:rPr>
        <w:t xml:space="preserve">. Максимальное количество баллов за решение данной задачи – </w:t>
      </w:r>
      <w:r w:rsidRPr="007359FF">
        <w:rPr>
          <w:b/>
          <w:color w:val="auto"/>
        </w:rPr>
        <w:t>1</w:t>
      </w:r>
      <w:r w:rsidR="007359FF" w:rsidRPr="007359FF">
        <w:rPr>
          <w:b/>
          <w:color w:val="auto"/>
        </w:rPr>
        <w:t>2</w:t>
      </w:r>
      <w:r w:rsidRPr="00856B9D">
        <w:rPr>
          <w:color w:val="auto"/>
        </w:rPr>
        <w:t xml:space="preserve">. </w:t>
      </w:r>
    </w:p>
    <w:p w14:paraId="71E2F16A" w14:textId="77777777" w:rsidR="00856B9D" w:rsidRPr="00856B9D" w:rsidRDefault="00856B9D" w:rsidP="007359FF">
      <w:pPr>
        <w:spacing w:after="0" w:line="360" w:lineRule="auto"/>
        <w:jc w:val="both"/>
        <w:rPr>
          <w:color w:val="auto"/>
        </w:rPr>
      </w:pPr>
      <w:r w:rsidRPr="00856B9D">
        <w:rPr>
          <w:color w:val="auto"/>
        </w:rPr>
        <w:t>Изображение расположения Солнца, Земли и Юпитера в противостоянии в день равноденствий - 2 балла.</w:t>
      </w:r>
    </w:p>
    <w:p w14:paraId="2A546991" w14:textId="77777777" w:rsidR="00856B9D" w:rsidRPr="00856B9D" w:rsidRDefault="00856B9D" w:rsidP="007359FF">
      <w:pPr>
        <w:spacing w:after="0" w:line="360" w:lineRule="auto"/>
        <w:jc w:val="both"/>
        <w:rPr>
          <w:color w:val="auto"/>
        </w:rPr>
      </w:pPr>
      <w:r w:rsidRPr="00856B9D">
        <w:rPr>
          <w:color w:val="auto"/>
        </w:rPr>
        <w:t>Указание координаты Солнца в день осеннего равноденствия - 2 балла</w:t>
      </w:r>
      <w:r w:rsidR="00757D30">
        <w:rPr>
          <w:color w:val="auto"/>
        </w:rPr>
        <w:t>.</w:t>
      </w:r>
    </w:p>
    <w:p w14:paraId="0362B579" w14:textId="77777777" w:rsidR="00856B9D" w:rsidRPr="00856B9D" w:rsidRDefault="00856B9D" w:rsidP="007359FF">
      <w:pPr>
        <w:spacing w:after="0" w:line="360" w:lineRule="auto"/>
        <w:jc w:val="both"/>
        <w:rPr>
          <w:color w:val="auto"/>
        </w:rPr>
      </w:pPr>
      <w:r w:rsidRPr="00856B9D">
        <w:rPr>
          <w:color w:val="auto"/>
        </w:rPr>
        <w:t>Указание координат Юпитера в противостоянии - 2 балла</w:t>
      </w:r>
      <w:r w:rsidR="00757D30">
        <w:rPr>
          <w:color w:val="auto"/>
        </w:rPr>
        <w:t>.</w:t>
      </w:r>
    </w:p>
    <w:p w14:paraId="7CD8959B" w14:textId="77777777" w:rsidR="00856B9D" w:rsidRPr="00856B9D" w:rsidRDefault="00856B9D" w:rsidP="007359FF">
      <w:pPr>
        <w:spacing w:after="0" w:line="360" w:lineRule="auto"/>
        <w:jc w:val="both"/>
        <w:rPr>
          <w:color w:val="auto"/>
        </w:rPr>
      </w:pPr>
      <w:r w:rsidRPr="00856B9D">
        <w:rPr>
          <w:color w:val="auto"/>
        </w:rPr>
        <w:t>Определение времени следующего противостояния Юпитера через нахождение синодического периода - 3 балла</w:t>
      </w:r>
      <w:r w:rsidR="00757D30">
        <w:rPr>
          <w:color w:val="auto"/>
        </w:rPr>
        <w:t>.</w:t>
      </w:r>
    </w:p>
    <w:p w14:paraId="1BF0536C" w14:textId="77777777" w:rsidR="009C435C" w:rsidRDefault="00856B9D" w:rsidP="007359FF">
      <w:pPr>
        <w:spacing w:after="0" w:line="360" w:lineRule="auto"/>
        <w:jc w:val="both"/>
        <w:rPr>
          <w:color w:val="auto"/>
        </w:rPr>
      </w:pPr>
      <w:r w:rsidRPr="00856B9D">
        <w:rPr>
          <w:color w:val="auto"/>
        </w:rPr>
        <w:t>Определение экваториальных координат Юпитера в момент следующего противостояни</w:t>
      </w:r>
      <w:r w:rsidR="007359FF">
        <w:rPr>
          <w:color w:val="auto"/>
        </w:rPr>
        <w:t>я – 3 балла.</w:t>
      </w:r>
    </w:p>
    <w:p w14:paraId="6DBD104D" w14:textId="77777777" w:rsidR="00757D30" w:rsidRDefault="00757D30" w:rsidP="007359FF">
      <w:pPr>
        <w:spacing w:after="0" w:line="360" w:lineRule="auto"/>
        <w:jc w:val="both"/>
        <w:rPr>
          <w:color w:val="auto"/>
        </w:rPr>
      </w:pPr>
    </w:p>
    <w:p w14:paraId="09275169" w14:textId="77777777" w:rsidR="00C74ECC" w:rsidRPr="00A255F9" w:rsidRDefault="00C74ECC" w:rsidP="00275302">
      <w:pPr>
        <w:spacing w:after="0" w:line="360" w:lineRule="auto"/>
        <w:jc w:val="both"/>
        <w:rPr>
          <w:color w:val="auto"/>
        </w:rPr>
      </w:pPr>
      <w:r w:rsidRPr="00757D30">
        <w:rPr>
          <w:b/>
          <w:color w:val="auto"/>
        </w:rPr>
        <w:lastRenderedPageBreak/>
        <w:t>6. Условие.</w:t>
      </w:r>
      <w:r w:rsidR="00275302">
        <w:rPr>
          <w:b/>
          <w:color w:val="auto"/>
        </w:rPr>
        <w:t xml:space="preserve"> </w:t>
      </w:r>
      <w:r w:rsidRPr="00A255F9">
        <w:rPr>
          <w:color w:val="auto"/>
        </w:rPr>
        <w:t xml:space="preserve">Белый карлик имеет массу </w:t>
      </w:r>
      <w:r w:rsidR="00275302" w:rsidRPr="00A255F9">
        <w:rPr>
          <w:color w:val="auto"/>
          <w:position w:val="-12"/>
        </w:rPr>
        <w:object w:dxaOrig="1460" w:dyaOrig="360" w14:anchorId="0AD84CE4">
          <v:shape id="_x0000_i1065" type="#_x0000_t75" style="width:79.5pt;height:19.65pt" o:ole="">
            <v:imagedata r:id="rId88" o:title=""/>
          </v:shape>
          <o:OLEObject Type="Embed" ProgID="Equation.3" ShapeID="_x0000_i1065" DrawAspect="Content" ObjectID="_1730271271" r:id="rId89"/>
        </w:object>
      </w:r>
      <w:r w:rsidRPr="00A255F9">
        <w:rPr>
          <w:color w:val="auto"/>
        </w:rPr>
        <w:t xml:space="preserve"> (</w:t>
      </w:r>
      <w:r w:rsidR="00275302" w:rsidRPr="00A255F9">
        <w:rPr>
          <w:color w:val="auto"/>
          <w:position w:val="-12"/>
        </w:rPr>
        <w:object w:dxaOrig="520" w:dyaOrig="360" w14:anchorId="270A8C10">
          <v:shape id="_x0000_i1066" type="#_x0000_t75" style="width:29pt;height:19.65pt" o:ole="">
            <v:imagedata r:id="rId90" o:title=""/>
          </v:shape>
          <o:OLEObject Type="Embed" ProgID="Equation.3" ShapeID="_x0000_i1066" DrawAspect="Content" ObjectID="_1730271272" r:id="rId91"/>
        </w:object>
      </w:r>
      <w:r w:rsidR="00275302" w:rsidRPr="00275302">
        <w:rPr>
          <w:color w:val="auto"/>
          <w:position w:val="-12"/>
        </w:rPr>
        <w:t xml:space="preserve"> </w:t>
      </w:r>
      <w:r w:rsidRPr="00A255F9">
        <w:rPr>
          <w:color w:val="auto"/>
        </w:rPr>
        <w:t xml:space="preserve">- масса Солнца), светимость </w:t>
      </w:r>
      <w:r w:rsidR="00275302" w:rsidRPr="00A255F9">
        <w:rPr>
          <w:color w:val="auto"/>
          <w:position w:val="-12"/>
        </w:rPr>
        <w:object w:dxaOrig="1560" w:dyaOrig="360" w14:anchorId="5AAC155B">
          <v:shape id="_x0000_i1067" type="#_x0000_t75" style="width:84.15pt;height:19.65pt" o:ole="">
            <v:imagedata r:id="rId92" o:title=""/>
          </v:shape>
          <o:OLEObject Type="Embed" ProgID="Equation.3" ShapeID="_x0000_i1067" DrawAspect="Content" ObjectID="_1730271273" r:id="rId93"/>
        </w:object>
      </w:r>
      <w:r w:rsidRPr="00A255F9">
        <w:rPr>
          <w:color w:val="auto"/>
        </w:rPr>
        <w:t xml:space="preserve"> (</w:t>
      </w:r>
      <w:r w:rsidRPr="00A255F9">
        <w:rPr>
          <w:color w:val="auto"/>
          <w:position w:val="-12"/>
        </w:rPr>
        <w:object w:dxaOrig="420" w:dyaOrig="360" w14:anchorId="16BC3235">
          <v:shape id="_x0000_i1068" type="#_x0000_t75" style="width:21.5pt;height:17.75pt" o:ole="">
            <v:imagedata r:id="rId94" o:title=""/>
          </v:shape>
          <o:OLEObject Type="Embed" ProgID="Equation.3" ShapeID="_x0000_i1068" DrawAspect="Content" ObjectID="_1730271274" r:id="rId95"/>
        </w:object>
      </w:r>
      <w:r w:rsidRPr="00A255F9">
        <w:rPr>
          <w:color w:val="auto"/>
        </w:rPr>
        <w:t xml:space="preserve">-светимость Солнца) и температуру поверхности </w:t>
      </w:r>
      <w:r w:rsidRPr="00A255F9">
        <w:rPr>
          <w:color w:val="auto"/>
          <w:position w:val="-12"/>
        </w:rPr>
        <w:object w:dxaOrig="1380" w:dyaOrig="360" w14:anchorId="4CDECF2E">
          <v:shape id="_x0000_i1069" type="#_x0000_t75" style="width:69.2pt;height:17.75pt" o:ole="">
            <v:imagedata r:id="rId96" o:title=""/>
          </v:shape>
          <o:OLEObject Type="Embed" ProgID="Equation.3" ShapeID="_x0000_i1069" DrawAspect="Content" ObjectID="_1730271275" r:id="rId97"/>
        </w:object>
      </w:r>
      <w:r w:rsidRPr="00A255F9">
        <w:rPr>
          <w:color w:val="auto"/>
        </w:rPr>
        <w:t>. Во сколько раз его средняя плотность выше солнечной?</w:t>
      </w:r>
    </w:p>
    <w:p w14:paraId="446AF14D" w14:textId="77777777" w:rsidR="00C74ECC" w:rsidRPr="00275302" w:rsidRDefault="00C74ECC" w:rsidP="00275302">
      <w:pPr>
        <w:spacing w:after="0" w:line="360" w:lineRule="auto"/>
        <w:jc w:val="both"/>
        <w:rPr>
          <w:b/>
          <w:color w:val="auto"/>
        </w:rPr>
      </w:pPr>
      <w:r w:rsidRPr="00275302">
        <w:rPr>
          <w:b/>
          <w:color w:val="auto"/>
        </w:rPr>
        <w:t>6. Решение.</w:t>
      </w:r>
    </w:p>
    <w:p w14:paraId="55B7EDBD" w14:textId="77777777" w:rsidR="00C74ECC" w:rsidRPr="00A255F9" w:rsidRDefault="00C74ECC" w:rsidP="00275302">
      <w:pPr>
        <w:spacing w:after="0" w:line="360" w:lineRule="auto"/>
        <w:jc w:val="both"/>
        <w:rPr>
          <w:color w:val="auto"/>
        </w:rPr>
      </w:pPr>
      <w:r w:rsidRPr="00A255F9">
        <w:rPr>
          <w:color w:val="auto"/>
        </w:rPr>
        <w:t xml:space="preserve">Светимость звезды по закону Стефана-Больцмана равна </w:t>
      </w:r>
      <w:r w:rsidRPr="00A255F9">
        <w:rPr>
          <w:color w:val="auto"/>
          <w:position w:val="-6"/>
        </w:rPr>
        <w:object w:dxaOrig="1359" w:dyaOrig="320" w14:anchorId="1ABEECD5">
          <v:shape id="_x0000_i1070" type="#_x0000_t75" style="width:84.15pt;height:19.65pt" o:ole="">
            <v:imagedata r:id="rId98" o:title=""/>
          </v:shape>
          <o:OLEObject Type="Embed" ProgID="Equation.3" ShapeID="_x0000_i1070" DrawAspect="Content" ObjectID="_1730271276" r:id="rId99"/>
        </w:object>
      </w:r>
      <w:r w:rsidRPr="00A255F9">
        <w:rPr>
          <w:color w:val="auto"/>
        </w:rPr>
        <w:t>,</w:t>
      </w:r>
      <w:r w:rsidR="00275302">
        <w:rPr>
          <w:color w:val="auto"/>
        </w:rPr>
        <w:t xml:space="preserve"> </w:t>
      </w:r>
      <w:r w:rsidRPr="00A255F9">
        <w:rPr>
          <w:color w:val="auto"/>
        </w:rPr>
        <w:t xml:space="preserve">откуда отношение радиусов  белого карлика </w:t>
      </w:r>
      <w:r w:rsidRPr="00A255F9">
        <w:rPr>
          <w:color w:val="auto"/>
          <w:position w:val="-12"/>
        </w:rPr>
        <w:object w:dxaOrig="380" w:dyaOrig="360" w14:anchorId="2990680B">
          <v:shape id="_x0000_i1071" type="#_x0000_t75" style="width:22.45pt;height:21.5pt" o:ole="">
            <v:imagedata r:id="rId100" o:title=""/>
          </v:shape>
          <o:OLEObject Type="Embed" ProgID="Equation.3" ShapeID="_x0000_i1071" DrawAspect="Content" ObjectID="_1730271277" r:id="rId101"/>
        </w:object>
      </w:r>
      <w:r w:rsidRPr="00A255F9">
        <w:rPr>
          <w:color w:val="auto"/>
        </w:rPr>
        <w:t xml:space="preserve"> к радиусу Солнца </w:t>
      </w:r>
      <w:r w:rsidRPr="00A255F9">
        <w:rPr>
          <w:color w:val="auto"/>
          <w:position w:val="-12"/>
        </w:rPr>
        <w:object w:dxaOrig="440" w:dyaOrig="360" w14:anchorId="23F43E79">
          <v:shape id="_x0000_i1072" type="#_x0000_t75" style="width:28.05pt;height:23.4pt" o:ole="">
            <v:imagedata r:id="rId102" o:title=""/>
          </v:shape>
          <o:OLEObject Type="Embed" ProgID="Equation.3" ShapeID="_x0000_i1072" DrawAspect="Content" ObjectID="_1730271278" r:id="rId103"/>
        </w:object>
      </w:r>
    </w:p>
    <w:p w14:paraId="0C28528A" w14:textId="77777777" w:rsidR="00C74ECC" w:rsidRPr="00A255F9" w:rsidRDefault="00C74ECC" w:rsidP="00275302">
      <w:pPr>
        <w:spacing w:after="0" w:line="360" w:lineRule="auto"/>
        <w:rPr>
          <w:color w:val="auto"/>
        </w:rPr>
      </w:pPr>
    </w:p>
    <w:p w14:paraId="01F33AAC" w14:textId="77777777" w:rsidR="00C74ECC" w:rsidRPr="00A255F9" w:rsidRDefault="00C74ECC" w:rsidP="00C74ECC">
      <w:pPr>
        <w:rPr>
          <w:color w:val="auto"/>
        </w:rPr>
      </w:pPr>
      <w:r w:rsidRPr="00A255F9">
        <w:rPr>
          <w:color w:val="auto"/>
          <w:position w:val="-32"/>
        </w:rPr>
        <w:object w:dxaOrig="4060" w:dyaOrig="780" w14:anchorId="6C0D5E94">
          <v:shape id="_x0000_i1073" type="#_x0000_t75" style="width:213.2pt;height:42.1pt" o:ole="">
            <v:imagedata r:id="rId104" o:title=""/>
          </v:shape>
          <o:OLEObject Type="Embed" ProgID="Equation.3" ShapeID="_x0000_i1073" DrawAspect="Content" ObjectID="_1730271279" r:id="rId105"/>
        </w:object>
      </w:r>
    </w:p>
    <w:p w14:paraId="6B1E9759" w14:textId="77777777" w:rsidR="00C74ECC" w:rsidRPr="00A255F9" w:rsidRDefault="00C74ECC" w:rsidP="00C74ECC">
      <w:pPr>
        <w:rPr>
          <w:color w:val="auto"/>
          <w:lang w:val="en-US"/>
        </w:rPr>
      </w:pPr>
    </w:p>
    <w:p w14:paraId="0FA11A63" w14:textId="77777777" w:rsidR="00C74ECC" w:rsidRPr="00A255F9" w:rsidRDefault="00C74ECC" w:rsidP="00C74ECC">
      <w:pPr>
        <w:rPr>
          <w:color w:val="auto"/>
        </w:rPr>
      </w:pPr>
      <w:r w:rsidRPr="00A255F9">
        <w:rPr>
          <w:color w:val="auto"/>
        </w:rPr>
        <w:t xml:space="preserve">Тогда отношение </w:t>
      </w:r>
      <w:r w:rsidRPr="00A255F9">
        <w:rPr>
          <w:rFonts w:eastAsia="NSimSun" w:cs="Arial"/>
          <w:color w:val="auto"/>
        </w:rPr>
        <w:t xml:space="preserve">плотности </w:t>
      </w:r>
      <w:r w:rsidRPr="00A255F9">
        <w:rPr>
          <w:color w:val="auto"/>
        </w:rPr>
        <w:t>карлика</w:t>
      </w:r>
      <w:r w:rsidRPr="00A255F9">
        <w:rPr>
          <w:rFonts w:eastAsia="NSimSun" w:cs="Arial"/>
          <w:color w:val="auto"/>
        </w:rPr>
        <w:t xml:space="preserve"> </w:t>
      </w:r>
      <w:r w:rsidRPr="00A255F9">
        <w:rPr>
          <w:color w:val="auto"/>
          <w:position w:val="-12"/>
        </w:rPr>
        <w:object w:dxaOrig="360" w:dyaOrig="360" w14:anchorId="57F23D90">
          <v:shape id="_x0000_i1074" type="#_x0000_t75" style="width:19.65pt;height:19.65pt" o:ole="">
            <v:imagedata r:id="rId106" o:title=""/>
          </v:shape>
          <o:OLEObject Type="Embed" ProgID="Equation.3" ShapeID="_x0000_i1074" DrawAspect="Content" ObjectID="_1730271280" r:id="rId107"/>
        </w:object>
      </w:r>
      <w:r w:rsidRPr="00A255F9">
        <w:rPr>
          <w:rFonts w:eastAsia="NSimSun" w:cs="Arial"/>
          <w:color w:val="auto"/>
        </w:rPr>
        <w:t xml:space="preserve"> к плотности Солнца </w:t>
      </w:r>
      <w:r w:rsidRPr="00A255F9">
        <w:rPr>
          <w:color w:val="auto"/>
          <w:position w:val="-12"/>
        </w:rPr>
        <w:object w:dxaOrig="440" w:dyaOrig="360" w14:anchorId="0330A970">
          <v:shape id="_x0000_i1075" type="#_x0000_t75" style="width:23.4pt;height:19.65pt" o:ole="">
            <v:imagedata r:id="rId108" o:title=""/>
          </v:shape>
          <o:OLEObject Type="Embed" ProgID="Equation.3" ShapeID="_x0000_i1075" DrawAspect="Content" ObjectID="_1730271281" r:id="rId109"/>
        </w:object>
      </w:r>
      <w:r w:rsidRPr="00A255F9">
        <w:rPr>
          <w:color w:val="auto"/>
        </w:rPr>
        <w:t>.</w:t>
      </w:r>
    </w:p>
    <w:p w14:paraId="327E057B" w14:textId="77777777" w:rsidR="00C74ECC" w:rsidRPr="00A255F9" w:rsidRDefault="00C74ECC" w:rsidP="00C74ECC">
      <w:pPr>
        <w:rPr>
          <w:color w:val="auto"/>
        </w:rPr>
      </w:pPr>
      <w:r w:rsidRPr="00A255F9">
        <w:rPr>
          <w:color w:val="auto"/>
          <w:position w:val="-30"/>
        </w:rPr>
        <w:object w:dxaOrig="3720" w:dyaOrig="720" w14:anchorId="7CE0E548">
          <v:shape id="_x0000_i1076" type="#_x0000_t75" style="width:190.75pt;height:37.4pt" o:ole="">
            <v:imagedata r:id="rId110" o:title=""/>
          </v:shape>
          <o:OLEObject Type="Embed" ProgID="Equation.3" ShapeID="_x0000_i1076" DrawAspect="Content" ObjectID="_1730271282" r:id="rId111"/>
        </w:object>
      </w:r>
    </w:p>
    <w:p w14:paraId="27A51E65" w14:textId="77777777" w:rsidR="00C74ECC" w:rsidRPr="00A255F9" w:rsidRDefault="00C74ECC" w:rsidP="00275302">
      <w:pPr>
        <w:spacing w:after="0" w:line="360" w:lineRule="auto"/>
        <w:rPr>
          <w:color w:val="auto"/>
        </w:rPr>
      </w:pPr>
      <w:r w:rsidRPr="00A255F9">
        <w:rPr>
          <w:color w:val="auto"/>
          <w:sz w:val="30"/>
          <w:szCs w:val="30"/>
        </w:rPr>
        <w:t xml:space="preserve">Ответ: </w:t>
      </w:r>
      <w:r w:rsidRPr="00A255F9">
        <w:rPr>
          <w:rFonts w:eastAsia="NSimSun" w:cs="Arial"/>
          <w:color w:val="auto"/>
          <w:sz w:val="30"/>
          <w:szCs w:val="30"/>
        </w:rPr>
        <w:t>Плотность карлика в 1.5 миллиона раз выше плотности Солнца.</w:t>
      </w:r>
    </w:p>
    <w:p w14:paraId="048BD2F3" w14:textId="77777777" w:rsidR="00275302" w:rsidRPr="00275302" w:rsidRDefault="00275302" w:rsidP="00275302">
      <w:pPr>
        <w:spacing w:after="0" w:line="360" w:lineRule="auto"/>
        <w:jc w:val="both"/>
        <w:rPr>
          <w:color w:val="auto"/>
        </w:rPr>
      </w:pPr>
      <w:r w:rsidRPr="00275302">
        <w:rPr>
          <w:b/>
          <w:color w:val="auto"/>
        </w:rPr>
        <w:t>6. Система оценивания</w:t>
      </w:r>
      <w:r w:rsidRPr="00275302">
        <w:rPr>
          <w:color w:val="auto"/>
        </w:rPr>
        <w:t xml:space="preserve">. Максимальное количество баллов за решение данной задачи – </w:t>
      </w:r>
      <w:r w:rsidRPr="00275302">
        <w:rPr>
          <w:b/>
          <w:color w:val="auto"/>
        </w:rPr>
        <w:t>7</w:t>
      </w:r>
      <w:r w:rsidRPr="00275302">
        <w:rPr>
          <w:color w:val="auto"/>
        </w:rPr>
        <w:t xml:space="preserve">. </w:t>
      </w:r>
    </w:p>
    <w:p w14:paraId="032867FB" w14:textId="77777777" w:rsidR="00275302" w:rsidRPr="00275302" w:rsidRDefault="00275302" w:rsidP="00275302">
      <w:pPr>
        <w:spacing w:after="0" w:line="360" w:lineRule="auto"/>
        <w:jc w:val="both"/>
        <w:rPr>
          <w:color w:val="auto"/>
        </w:rPr>
      </w:pPr>
      <w:r>
        <w:rPr>
          <w:color w:val="auto"/>
        </w:rPr>
        <w:t xml:space="preserve">Запись </w:t>
      </w:r>
      <w:r w:rsidRPr="00275302">
        <w:rPr>
          <w:color w:val="auto"/>
        </w:rPr>
        <w:t>закон</w:t>
      </w:r>
      <w:r>
        <w:rPr>
          <w:color w:val="auto"/>
        </w:rPr>
        <w:t>а</w:t>
      </w:r>
      <w:r w:rsidRPr="00275302">
        <w:rPr>
          <w:color w:val="auto"/>
        </w:rPr>
        <w:t xml:space="preserve"> Стефана-Больцмана </w:t>
      </w:r>
      <w:r>
        <w:rPr>
          <w:color w:val="auto"/>
        </w:rPr>
        <w:t>–</w:t>
      </w:r>
      <w:r w:rsidRPr="00275302">
        <w:rPr>
          <w:color w:val="auto"/>
        </w:rPr>
        <w:t xml:space="preserve"> 1</w:t>
      </w:r>
      <w:r>
        <w:rPr>
          <w:color w:val="auto"/>
        </w:rPr>
        <w:t xml:space="preserve"> балл.</w:t>
      </w:r>
    </w:p>
    <w:p w14:paraId="4029C866" w14:textId="77777777" w:rsidR="00275302" w:rsidRPr="00275302" w:rsidRDefault="00275302" w:rsidP="00275302">
      <w:pPr>
        <w:spacing w:after="0" w:line="360" w:lineRule="auto"/>
        <w:jc w:val="both"/>
        <w:rPr>
          <w:color w:val="auto"/>
        </w:rPr>
      </w:pPr>
      <w:r>
        <w:rPr>
          <w:color w:val="auto"/>
        </w:rPr>
        <w:t>В</w:t>
      </w:r>
      <w:r w:rsidRPr="00275302">
        <w:rPr>
          <w:color w:val="auto"/>
        </w:rPr>
        <w:t>ыражение для отношения радиусов белого карлика к радиусу Солнца - 2 балла</w:t>
      </w:r>
      <w:r>
        <w:rPr>
          <w:color w:val="auto"/>
        </w:rPr>
        <w:t>.</w:t>
      </w:r>
    </w:p>
    <w:p w14:paraId="1DF9BE16" w14:textId="77777777" w:rsidR="00275302" w:rsidRPr="00275302" w:rsidRDefault="00275302" w:rsidP="00275302">
      <w:pPr>
        <w:spacing w:after="0" w:line="360" w:lineRule="auto"/>
        <w:jc w:val="both"/>
        <w:rPr>
          <w:color w:val="auto"/>
        </w:rPr>
      </w:pPr>
      <w:r w:rsidRPr="00275302">
        <w:rPr>
          <w:color w:val="auto"/>
        </w:rPr>
        <w:t>Вычисление отношения радиусов белого карлика к радиусу Солнца - 1 балл</w:t>
      </w:r>
      <w:r>
        <w:rPr>
          <w:color w:val="auto"/>
        </w:rPr>
        <w:t>.</w:t>
      </w:r>
    </w:p>
    <w:p w14:paraId="10FE11FC" w14:textId="77777777" w:rsidR="00275302" w:rsidRPr="00275302" w:rsidRDefault="00275302" w:rsidP="00275302">
      <w:pPr>
        <w:spacing w:after="0" w:line="360" w:lineRule="auto"/>
        <w:jc w:val="both"/>
        <w:rPr>
          <w:color w:val="auto"/>
        </w:rPr>
      </w:pPr>
      <w:r>
        <w:rPr>
          <w:color w:val="auto"/>
        </w:rPr>
        <w:t>В</w:t>
      </w:r>
      <w:r w:rsidRPr="00275302">
        <w:rPr>
          <w:color w:val="auto"/>
        </w:rPr>
        <w:t>ыражение для отношения плотности карлика к плотности Солнца - 2 балла</w:t>
      </w:r>
      <w:r>
        <w:rPr>
          <w:color w:val="auto"/>
        </w:rPr>
        <w:t>.</w:t>
      </w:r>
    </w:p>
    <w:p w14:paraId="7E04A8AA" w14:textId="77777777" w:rsidR="00C74ECC" w:rsidRPr="00A255F9" w:rsidRDefault="00275302" w:rsidP="00275302">
      <w:pPr>
        <w:spacing w:after="0" w:line="360" w:lineRule="auto"/>
        <w:jc w:val="both"/>
        <w:rPr>
          <w:color w:val="auto"/>
        </w:rPr>
      </w:pPr>
      <w:r w:rsidRPr="00275302">
        <w:rPr>
          <w:color w:val="auto"/>
        </w:rPr>
        <w:t>Вычисление отношения плотности карлика к плотности Солнца - 1 балл</w:t>
      </w:r>
      <w:r>
        <w:rPr>
          <w:color w:val="auto"/>
        </w:rPr>
        <w:t>.</w:t>
      </w:r>
    </w:p>
    <w:p w14:paraId="13C783D6" w14:textId="77777777" w:rsidR="002D121B" w:rsidRPr="00A255F9" w:rsidRDefault="002D121B" w:rsidP="002D121B">
      <w:pPr>
        <w:spacing w:after="0" w:line="360" w:lineRule="auto"/>
        <w:rPr>
          <w:color w:val="auto"/>
        </w:rPr>
      </w:pPr>
    </w:p>
    <w:p w14:paraId="681968CE" w14:textId="77777777" w:rsidR="002D121B" w:rsidRPr="00A255F9" w:rsidRDefault="002D121B" w:rsidP="002D121B">
      <w:pPr>
        <w:spacing w:after="0" w:line="360" w:lineRule="auto"/>
        <w:rPr>
          <w:b/>
          <w:color w:val="auto"/>
          <w:highlight w:val="red"/>
        </w:rPr>
      </w:pPr>
      <w:r w:rsidRPr="00A255F9">
        <w:rPr>
          <w:b/>
          <w:color w:val="auto"/>
          <w:highlight w:val="green"/>
          <w:u w:val="single"/>
        </w:rPr>
        <w:t>10 класс</w:t>
      </w:r>
      <w:r w:rsidRPr="00A255F9">
        <w:rPr>
          <w:b/>
          <w:color w:val="auto"/>
          <w:highlight w:val="red"/>
        </w:rPr>
        <w:t xml:space="preserve"> </w:t>
      </w:r>
    </w:p>
    <w:p w14:paraId="31D68C4A" w14:textId="77777777" w:rsidR="002D121B" w:rsidRPr="002F2BD7" w:rsidRDefault="002D121B" w:rsidP="002D121B">
      <w:pPr>
        <w:spacing w:after="0" w:line="360" w:lineRule="auto"/>
        <w:rPr>
          <w:b/>
          <w:color w:val="auto"/>
          <w:u w:val="single"/>
        </w:rPr>
      </w:pPr>
      <w:r w:rsidRPr="002F2BD7">
        <w:rPr>
          <w:b/>
          <w:color w:val="auto"/>
          <w:u w:val="single"/>
        </w:rPr>
        <w:t>Предлагается 6 заданий.</w:t>
      </w:r>
    </w:p>
    <w:p w14:paraId="0ED0CA7A" w14:textId="77777777" w:rsidR="002D121B" w:rsidRPr="002F2BD7" w:rsidRDefault="002D121B" w:rsidP="002D121B">
      <w:pPr>
        <w:spacing w:after="0" w:line="360" w:lineRule="auto"/>
        <w:rPr>
          <w:color w:val="auto"/>
          <w:u w:val="single"/>
        </w:rPr>
      </w:pPr>
      <w:r w:rsidRPr="002F2BD7">
        <w:rPr>
          <w:b/>
          <w:color w:val="auto"/>
          <w:u w:val="single"/>
        </w:rPr>
        <w:t>Рекомендуемое в приказе время проведения олимпиады 120 минут.</w:t>
      </w:r>
    </w:p>
    <w:p w14:paraId="7AF46AC1" w14:textId="77777777" w:rsidR="002D121B" w:rsidRPr="00A255F9" w:rsidRDefault="002D121B" w:rsidP="002D121B">
      <w:pPr>
        <w:spacing w:after="0" w:line="360" w:lineRule="auto"/>
        <w:rPr>
          <w:b/>
          <w:color w:val="auto"/>
          <w:u w:val="single"/>
        </w:rPr>
      </w:pPr>
      <w:r w:rsidRPr="002F2BD7">
        <w:rPr>
          <w:b/>
          <w:color w:val="auto"/>
          <w:u w:val="single"/>
        </w:rPr>
        <w:t xml:space="preserve">Максимальное количество баллов за олимпиаду в 10 классе </w:t>
      </w:r>
      <w:r w:rsidR="002F2BD7" w:rsidRPr="002F2BD7">
        <w:rPr>
          <w:b/>
          <w:color w:val="auto"/>
          <w:u w:val="single"/>
        </w:rPr>
        <w:t>- 56.</w:t>
      </w:r>
    </w:p>
    <w:p w14:paraId="0DB07669" w14:textId="77777777" w:rsidR="00FB2336" w:rsidRPr="00A255F9" w:rsidRDefault="00FB2336" w:rsidP="00297EC3">
      <w:pPr>
        <w:spacing w:after="0" w:line="360" w:lineRule="auto"/>
        <w:jc w:val="both"/>
        <w:rPr>
          <w:color w:val="auto"/>
        </w:rPr>
      </w:pPr>
      <w:r w:rsidRPr="00FB616E">
        <w:rPr>
          <w:b/>
          <w:color w:val="auto"/>
        </w:rPr>
        <w:lastRenderedPageBreak/>
        <w:t>1. Условие</w:t>
      </w:r>
      <w:r w:rsidRPr="00FB616E">
        <w:rPr>
          <w:color w:val="auto"/>
        </w:rPr>
        <w:t>. Какой из космических телескопов имеет лучшее угловое</w:t>
      </w:r>
      <w:r w:rsidRPr="00A255F9">
        <w:rPr>
          <w:color w:val="auto"/>
        </w:rPr>
        <w:t xml:space="preserve"> разрешение: гигантский телескоп имени Джеймса Вебба или телескоп имени Хаббла? Телескоп Дж Вебба состоит из 18 зеркал общим диаметром 6.5 метров и работает в диапазоне от 0.6 до 28.5 мкм, а зеркало телескопа Хаббла имеет диаметр 2.4 метра и работает в диапазоне 0.11-2.4 мкм.</w:t>
      </w:r>
    </w:p>
    <w:p w14:paraId="45BB5D35" w14:textId="77777777" w:rsidR="00FB2336" w:rsidRPr="00A255F9" w:rsidRDefault="00FB2336" w:rsidP="00297EC3">
      <w:pPr>
        <w:spacing w:after="0" w:line="360" w:lineRule="auto"/>
        <w:jc w:val="both"/>
        <w:rPr>
          <w:b/>
          <w:color w:val="auto"/>
        </w:rPr>
      </w:pPr>
      <w:r w:rsidRPr="00A255F9">
        <w:rPr>
          <w:b/>
          <w:color w:val="auto"/>
        </w:rPr>
        <w:t>1. Решение.</w:t>
      </w:r>
    </w:p>
    <w:p w14:paraId="3FF38389" w14:textId="77777777" w:rsidR="00FB2336" w:rsidRPr="00A255F9" w:rsidRDefault="00FB2336" w:rsidP="00297EC3">
      <w:pPr>
        <w:spacing w:after="0" w:line="360" w:lineRule="auto"/>
        <w:jc w:val="both"/>
        <w:rPr>
          <w:color w:val="auto"/>
        </w:rPr>
      </w:pPr>
      <w:r w:rsidRPr="00A255F9">
        <w:rPr>
          <w:rStyle w:val="term"/>
          <w:color w:val="auto"/>
        </w:rPr>
        <w:t>Разрешающая способность</w:t>
      </w:r>
      <w:r w:rsidRPr="00A255F9">
        <w:rPr>
          <w:color w:val="auto"/>
        </w:rPr>
        <w:t xml:space="preserve"> – минимальный угол между двумя звездами, видимыми раздельно. В фокальной плоскости телескопа наблюдается дифракционное изображение звезды, угловой размер </w:t>
      </w:r>
      <w:r w:rsidR="00FB616E">
        <w:rPr>
          <w:color w:val="auto"/>
        </w:rPr>
        <w:t>которого следует из соотношения</w:t>
      </w:r>
    </w:p>
    <w:p w14:paraId="7C09EAF8" w14:textId="77777777" w:rsidR="00FB2336" w:rsidRPr="00A255F9" w:rsidRDefault="00FB2336" w:rsidP="00297EC3">
      <w:pPr>
        <w:spacing w:after="0" w:line="360" w:lineRule="auto"/>
        <w:jc w:val="both"/>
        <w:rPr>
          <w:color w:val="auto"/>
        </w:rPr>
      </w:pPr>
    </w:p>
    <w:p w14:paraId="238821E2" w14:textId="77777777" w:rsidR="00FB2336" w:rsidRPr="00A255F9" w:rsidRDefault="00FB2336" w:rsidP="00297EC3">
      <w:pPr>
        <w:spacing w:after="0" w:line="360" w:lineRule="auto"/>
        <w:rPr>
          <w:color w:val="auto"/>
        </w:rPr>
      </w:pPr>
      <w:r w:rsidRPr="00A255F9">
        <w:rPr>
          <w:color w:val="auto"/>
          <w:position w:val="-10"/>
        </w:rPr>
        <w:object w:dxaOrig="2360" w:dyaOrig="320" w14:anchorId="5AC8F2D1">
          <v:shape id="_x0000_i1077" type="#_x0000_t75" style="width:157.1pt;height:21.5pt" o:ole="">
            <v:imagedata r:id="rId112" o:title=""/>
          </v:shape>
          <o:OLEObject Type="Embed" ProgID="Equation.3" ShapeID="_x0000_i1077" DrawAspect="Content" ObjectID="_1730271283" r:id="rId113"/>
        </w:object>
      </w:r>
      <w:r w:rsidRPr="00A255F9">
        <w:rPr>
          <w:color w:val="auto"/>
        </w:rPr>
        <w:t>.</w:t>
      </w:r>
    </w:p>
    <w:p w14:paraId="3888A342" w14:textId="77777777" w:rsidR="00FB2336" w:rsidRPr="00A255F9" w:rsidRDefault="00FB2336" w:rsidP="00297EC3">
      <w:pPr>
        <w:spacing w:after="0" w:line="360" w:lineRule="auto"/>
        <w:rPr>
          <w:color w:val="auto"/>
        </w:rPr>
      </w:pPr>
    </w:p>
    <w:p w14:paraId="6CEBF1BE" w14:textId="77777777" w:rsidR="00FB2336" w:rsidRPr="00A255F9" w:rsidRDefault="00FB2336" w:rsidP="00297EC3">
      <w:pPr>
        <w:spacing w:after="0" w:line="360" w:lineRule="auto"/>
        <w:rPr>
          <w:color w:val="auto"/>
        </w:rPr>
      </w:pPr>
      <w:r w:rsidRPr="00A255F9">
        <w:rPr>
          <w:color w:val="auto"/>
        </w:rPr>
        <w:t xml:space="preserve">В угловых секундах </w:t>
      </w:r>
      <w:r w:rsidRPr="00A255F9">
        <w:rPr>
          <w:color w:val="auto"/>
          <w:position w:val="-10"/>
        </w:rPr>
        <w:object w:dxaOrig="1840" w:dyaOrig="360" w14:anchorId="6A182FD6">
          <v:shape id="_x0000_i1078" type="#_x0000_t75" style="width:106.6pt;height:20.55pt" o:ole="">
            <v:imagedata r:id="rId114" o:title=""/>
          </v:shape>
          <o:OLEObject Type="Embed" ProgID="Equation.3" ShapeID="_x0000_i1078" DrawAspect="Content" ObjectID="_1730271284" r:id="rId115"/>
        </w:object>
      </w:r>
      <w:r w:rsidRPr="00A255F9">
        <w:rPr>
          <w:color w:val="auto"/>
        </w:rPr>
        <w:t xml:space="preserve">  или </w:t>
      </w:r>
      <w:r w:rsidRPr="00A255F9">
        <w:rPr>
          <w:color w:val="auto"/>
          <w:position w:val="-10"/>
        </w:rPr>
        <w:object w:dxaOrig="1939" w:dyaOrig="360" w14:anchorId="3CF024DF">
          <v:shape id="_x0000_i1079" type="#_x0000_t75" style="width:113.15pt;height:20.55pt" o:ole="">
            <v:imagedata r:id="rId116" o:title=""/>
          </v:shape>
          <o:OLEObject Type="Embed" ProgID="Equation.3" ShapeID="_x0000_i1079" DrawAspect="Content" ObjectID="_1730271285" r:id="rId117"/>
        </w:object>
      </w:r>
      <w:r w:rsidRPr="00A255F9">
        <w:rPr>
          <w:color w:val="auto"/>
        </w:rPr>
        <w:t>.</w:t>
      </w:r>
    </w:p>
    <w:p w14:paraId="32A5ECE7" w14:textId="77777777" w:rsidR="00FB2336" w:rsidRPr="00A255F9" w:rsidRDefault="00FB2336" w:rsidP="00297EC3">
      <w:pPr>
        <w:spacing w:after="0" w:line="360" w:lineRule="auto"/>
        <w:rPr>
          <w:color w:val="auto"/>
        </w:rPr>
      </w:pPr>
    </w:p>
    <w:p w14:paraId="227E1C88" w14:textId="77777777" w:rsidR="00FB2336" w:rsidRPr="00A255F9" w:rsidRDefault="00FB2336" w:rsidP="00297EC3">
      <w:pPr>
        <w:spacing w:after="0" w:line="360" w:lineRule="auto"/>
        <w:rPr>
          <w:color w:val="auto"/>
        </w:rPr>
      </w:pPr>
      <w:r w:rsidRPr="00A255F9">
        <w:rPr>
          <w:color w:val="auto"/>
        </w:rPr>
        <w:t xml:space="preserve">Тогда для телескопа Д. </w:t>
      </w:r>
      <w:r w:rsidRPr="00A255F9">
        <w:rPr>
          <w:rFonts w:eastAsia="NSimSun" w:cs="Arial"/>
          <w:color w:val="auto"/>
          <w:kern w:val="2"/>
          <w:lang w:eastAsia="zh-CN" w:bidi="hi-IN"/>
        </w:rPr>
        <w:t>Вебб</w:t>
      </w:r>
      <w:r w:rsidRPr="00A255F9">
        <w:rPr>
          <w:color w:val="auto"/>
        </w:rPr>
        <w:t>а</w:t>
      </w:r>
      <w:r w:rsidRPr="00A255F9">
        <w:rPr>
          <w:rFonts w:eastAsia="NSimSun" w:cs="Arial"/>
          <w:color w:val="auto"/>
          <w:kern w:val="2"/>
          <w:lang w:eastAsia="zh-CN" w:bidi="hi-IN"/>
        </w:rPr>
        <w:t xml:space="preserve"> </w:t>
      </w:r>
    </w:p>
    <w:p w14:paraId="5B19533D" w14:textId="77777777" w:rsidR="00FB2336" w:rsidRPr="00A255F9" w:rsidRDefault="00FB2336" w:rsidP="00297EC3">
      <w:pPr>
        <w:spacing w:after="0" w:line="360" w:lineRule="auto"/>
        <w:rPr>
          <w:color w:val="auto"/>
        </w:rPr>
      </w:pPr>
      <w:r w:rsidRPr="00A255F9">
        <w:rPr>
          <w:color w:val="auto"/>
        </w:rPr>
        <w:t>на ближней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color w:val="auto"/>
          <w:position w:val="-24"/>
        </w:rPr>
        <w:object w:dxaOrig="2000" w:dyaOrig="620" w14:anchorId="63C349B7">
          <v:shape id="_x0000_i1080" type="#_x0000_t75" style="width:115.95pt;height:35.55pt" o:ole="">
            <v:imagedata r:id="rId118" o:title=""/>
          </v:shape>
          <o:OLEObject Type="Embed" ProgID="Equation.3" ShapeID="_x0000_i1080" DrawAspect="Content" ObjectID="_1730271286" r:id="rId119"/>
        </w:object>
      </w:r>
      <w:r w:rsidRPr="00A255F9">
        <w:rPr>
          <w:color w:val="auto"/>
        </w:rPr>
        <w:t xml:space="preserve">, </w:t>
      </w:r>
    </w:p>
    <w:p w14:paraId="759B3016" w14:textId="77777777" w:rsidR="00FB2336" w:rsidRPr="00A255F9" w:rsidRDefault="00FB2336" w:rsidP="00297EC3">
      <w:pPr>
        <w:spacing w:after="0" w:line="360" w:lineRule="auto"/>
        <w:rPr>
          <w:color w:val="auto"/>
        </w:rPr>
      </w:pPr>
    </w:p>
    <w:p w14:paraId="5D90AF88" w14:textId="77777777" w:rsidR="00FB2336" w:rsidRPr="00A255F9" w:rsidRDefault="00FB2336" w:rsidP="00297EC3">
      <w:pPr>
        <w:spacing w:after="0" w:line="360" w:lineRule="auto"/>
        <w:rPr>
          <w:color w:val="auto"/>
        </w:rPr>
      </w:pPr>
      <w:r w:rsidRPr="00A255F9">
        <w:rPr>
          <w:color w:val="auto"/>
        </w:rPr>
        <w:t>на дальней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color w:val="auto"/>
          <w:position w:val="-24"/>
        </w:rPr>
        <w:object w:dxaOrig="1780" w:dyaOrig="620" w14:anchorId="55EFCEFD">
          <v:shape id="_x0000_i1081" type="#_x0000_t75" style="width:102.85pt;height:35.55pt" o:ole="">
            <v:imagedata r:id="rId120" o:title=""/>
          </v:shape>
          <o:OLEObject Type="Embed" ProgID="Equation.3" ShapeID="_x0000_i1081" DrawAspect="Content" ObjectID="_1730271287" r:id="rId121"/>
        </w:object>
      </w:r>
      <w:r w:rsidRPr="00A255F9">
        <w:rPr>
          <w:color w:val="auto"/>
        </w:rPr>
        <w:t>.</w:t>
      </w:r>
    </w:p>
    <w:p w14:paraId="12AAD1D8" w14:textId="77777777" w:rsidR="00FB2336" w:rsidRPr="00A255F9" w:rsidRDefault="00FB2336" w:rsidP="00297EC3">
      <w:pPr>
        <w:spacing w:after="0" w:line="360" w:lineRule="auto"/>
        <w:rPr>
          <w:color w:val="auto"/>
        </w:rPr>
      </w:pPr>
    </w:p>
    <w:p w14:paraId="3E41125A" w14:textId="77777777" w:rsidR="00FB2336" w:rsidRPr="00A255F9" w:rsidRDefault="00FB2336" w:rsidP="00297EC3">
      <w:pPr>
        <w:spacing w:after="0" w:line="360" w:lineRule="auto"/>
        <w:rPr>
          <w:color w:val="auto"/>
        </w:rPr>
      </w:pPr>
      <w:r w:rsidRPr="00A255F9">
        <w:rPr>
          <w:rFonts w:eastAsia="NSimSun" w:cs="Arial"/>
          <w:color w:val="auto"/>
          <w:kern w:val="2"/>
          <w:lang w:eastAsia="zh-CN" w:bidi="hi-IN"/>
        </w:rPr>
        <w:t>Для телескопа Хаббла</w:t>
      </w:r>
    </w:p>
    <w:p w14:paraId="6169DA17" w14:textId="77777777" w:rsidR="00FB2336" w:rsidRPr="00A255F9" w:rsidRDefault="00FB2336" w:rsidP="00297EC3">
      <w:pPr>
        <w:spacing w:after="0" w:line="360" w:lineRule="auto"/>
        <w:rPr>
          <w:color w:val="auto"/>
        </w:rPr>
      </w:pPr>
      <w:r w:rsidRPr="00A255F9">
        <w:rPr>
          <w:color w:val="auto"/>
        </w:rPr>
        <w:t>на ближней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color w:val="auto"/>
          <w:position w:val="-24"/>
        </w:rPr>
        <w:object w:dxaOrig="1939" w:dyaOrig="620" w14:anchorId="6BE4B41F">
          <v:shape id="_x0000_i1082" type="#_x0000_t75" style="width:113.15pt;height:35.55pt" o:ole="">
            <v:imagedata r:id="rId122" o:title=""/>
          </v:shape>
          <o:OLEObject Type="Embed" ProgID="Equation.3" ShapeID="_x0000_i1082" DrawAspect="Content" ObjectID="_1730271288" r:id="rId123"/>
        </w:object>
      </w:r>
      <w:r w:rsidRPr="00A255F9">
        <w:rPr>
          <w:color w:val="auto"/>
        </w:rPr>
        <w:t xml:space="preserve">, </w:t>
      </w:r>
    </w:p>
    <w:p w14:paraId="34E08490" w14:textId="77777777" w:rsidR="00FB2336" w:rsidRPr="00A255F9" w:rsidRDefault="00FB2336" w:rsidP="00297EC3">
      <w:pPr>
        <w:spacing w:after="0" w:line="360" w:lineRule="auto"/>
        <w:rPr>
          <w:color w:val="auto"/>
        </w:rPr>
      </w:pPr>
    </w:p>
    <w:p w14:paraId="244A6AD8" w14:textId="77777777" w:rsidR="00FB2336" w:rsidRPr="00A255F9" w:rsidRDefault="00FB2336" w:rsidP="00297EC3">
      <w:pPr>
        <w:spacing w:after="0" w:line="360" w:lineRule="auto"/>
        <w:rPr>
          <w:color w:val="auto"/>
        </w:rPr>
      </w:pPr>
      <w:r w:rsidRPr="00A255F9">
        <w:rPr>
          <w:color w:val="auto"/>
        </w:rPr>
        <w:t>на дальней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color w:val="auto"/>
          <w:position w:val="-24"/>
        </w:rPr>
        <w:object w:dxaOrig="1939" w:dyaOrig="620" w14:anchorId="3FDEFEE6">
          <v:shape id="_x0000_i1083" type="#_x0000_t75" style="width:114.1pt;height:35.55pt" o:ole="">
            <v:imagedata r:id="rId124" o:title=""/>
          </v:shape>
          <o:OLEObject Type="Embed" ProgID="Equation.3" ShapeID="_x0000_i1083" DrawAspect="Content" ObjectID="_1730271289" r:id="rId125"/>
        </w:object>
      </w:r>
      <w:r w:rsidRPr="00A255F9">
        <w:rPr>
          <w:color w:val="auto"/>
        </w:rPr>
        <w:t>.</w:t>
      </w:r>
    </w:p>
    <w:p w14:paraId="55F1B4D6" w14:textId="77777777" w:rsidR="00FB2336" w:rsidRPr="00A255F9" w:rsidRDefault="00FB2336" w:rsidP="00297EC3">
      <w:pPr>
        <w:spacing w:after="0" w:line="360" w:lineRule="auto"/>
        <w:jc w:val="both"/>
        <w:rPr>
          <w:color w:val="auto"/>
        </w:rPr>
      </w:pPr>
      <w:r w:rsidRPr="00A255F9">
        <w:rPr>
          <w:rFonts w:eastAsia="NSimSun" w:cs="Arial"/>
          <w:color w:val="auto"/>
          <w:kern w:val="2"/>
          <w:lang w:eastAsia="zh-CN" w:bidi="hi-IN"/>
        </w:rPr>
        <w:lastRenderedPageBreak/>
        <w:t xml:space="preserve">Телескопа Хаббла </w:t>
      </w:r>
      <w:r w:rsidRPr="00A255F9">
        <w:rPr>
          <w:color w:val="auto"/>
        </w:rPr>
        <w:t>на ближней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rFonts w:eastAsia="NSimSun" w:cs="Arial"/>
          <w:color w:val="auto"/>
          <w:kern w:val="2"/>
          <w:lang w:eastAsia="zh-CN" w:bidi="hi-IN"/>
        </w:rPr>
        <w:t xml:space="preserve">дает в два раза меньший кружок рассеяния, разрешение выше в два раза, а </w:t>
      </w:r>
      <w:r w:rsidRPr="00A255F9">
        <w:rPr>
          <w:color w:val="auto"/>
        </w:rPr>
        <w:t>на дальней границе</w:t>
      </w:r>
      <w:r w:rsidRPr="00A255F9">
        <w:rPr>
          <w:rFonts w:eastAsia="NSimSun" w:cs="Arial"/>
          <w:color w:val="auto"/>
          <w:kern w:val="2"/>
          <w:lang w:eastAsia="zh-CN" w:bidi="hi-IN"/>
        </w:rPr>
        <w:t xml:space="preserve"> </w:t>
      </w:r>
      <w:r w:rsidRPr="00A255F9">
        <w:rPr>
          <w:color w:val="auto"/>
        </w:rPr>
        <w:t xml:space="preserve">рабочего </w:t>
      </w:r>
      <w:r w:rsidRPr="00A255F9">
        <w:rPr>
          <w:rFonts w:eastAsia="NSimSun" w:cs="Arial"/>
          <w:color w:val="auto"/>
          <w:kern w:val="2"/>
          <w:lang w:eastAsia="zh-CN" w:bidi="hi-IN"/>
        </w:rPr>
        <w:t>диапазон</w:t>
      </w:r>
      <w:r w:rsidRPr="00A255F9">
        <w:rPr>
          <w:color w:val="auto"/>
        </w:rPr>
        <w:t xml:space="preserve">а </w:t>
      </w:r>
      <w:r w:rsidRPr="00A255F9">
        <w:rPr>
          <w:rFonts w:eastAsia="NSimSun" w:cs="Arial"/>
          <w:color w:val="auto"/>
          <w:kern w:val="2"/>
          <w:lang w:eastAsia="zh-CN" w:bidi="hi-IN"/>
        </w:rPr>
        <w:t>разрешение лучше даже в четыре раза.</w:t>
      </w:r>
    </w:p>
    <w:p w14:paraId="34B363D0" w14:textId="77777777" w:rsidR="00297EC3" w:rsidRPr="00297EC3" w:rsidRDefault="00297EC3" w:rsidP="00297EC3">
      <w:pPr>
        <w:spacing w:after="0" w:line="360" w:lineRule="auto"/>
        <w:jc w:val="both"/>
        <w:rPr>
          <w:color w:val="auto"/>
        </w:rPr>
      </w:pPr>
      <w:r w:rsidRPr="00297EC3">
        <w:rPr>
          <w:b/>
          <w:color w:val="auto"/>
        </w:rPr>
        <w:t>1. Система оценивания</w:t>
      </w:r>
      <w:r w:rsidRPr="00297EC3">
        <w:rPr>
          <w:color w:val="auto"/>
        </w:rPr>
        <w:t xml:space="preserve">. Максимальное количество баллов за решение данной задачи – </w:t>
      </w:r>
      <w:r w:rsidRPr="00297EC3">
        <w:rPr>
          <w:b/>
          <w:color w:val="auto"/>
        </w:rPr>
        <w:t>8</w:t>
      </w:r>
      <w:r w:rsidRPr="00297EC3">
        <w:rPr>
          <w:color w:val="auto"/>
        </w:rPr>
        <w:t xml:space="preserve">. </w:t>
      </w:r>
    </w:p>
    <w:p w14:paraId="6108F5E2" w14:textId="77777777" w:rsidR="00297EC3" w:rsidRPr="00297EC3" w:rsidRDefault="00297EC3" w:rsidP="00297EC3">
      <w:pPr>
        <w:spacing w:after="0" w:line="360" w:lineRule="auto"/>
        <w:jc w:val="both"/>
        <w:rPr>
          <w:color w:val="auto"/>
        </w:rPr>
      </w:pPr>
      <w:r w:rsidRPr="00297EC3">
        <w:rPr>
          <w:color w:val="auto"/>
        </w:rPr>
        <w:t>Определение разрешающей способности - 1 балл</w:t>
      </w:r>
      <w:r>
        <w:rPr>
          <w:color w:val="auto"/>
        </w:rPr>
        <w:t>.</w:t>
      </w:r>
    </w:p>
    <w:p w14:paraId="2FCDB858" w14:textId="77777777" w:rsidR="00297EC3" w:rsidRPr="00297EC3" w:rsidRDefault="00297EC3" w:rsidP="00297EC3">
      <w:pPr>
        <w:spacing w:after="0" w:line="360" w:lineRule="auto"/>
        <w:jc w:val="both"/>
        <w:rPr>
          <w:color w:val="auto"/>
        </w:rPr>
      </w:pPr>
      <w:r w:rsidRPr="00297EC3">
        <w:rPr>
          <w:color w:val="auto"/>
        </w:rPr>
        <w:t xml:space="preserve">Формула для углового размера дифракционного изображения </w:t>
      </w:r>
      <w:r>
        <w:rPr>
          <w:color w:val="auto"/>
        </w:rPr>
        <w:t>–</w:t>
      </w:r>
      <w:r w:rsidRPr="00297EC3">
        <w:rPr>
          <w:color w:val="auto"/>
        </w:rPr>
        <w:t xml:space="preserve"> 3</w:t>
      </w:r>
      <w:r>
        <w:rPr>
          <w:color w:val="auto"/>
        </w:rPr>
        <w:t xml:space="preserve"> балла.</w:t>
      </w:r>
    </w:p>
    <w:p w14:paraId="0225C843" w14:textId="77777777" w:rsidR="00297EC3" w:rsidRPr="00297EC3" w:rsidRDefault="00297EC3" w:rsidP="00297EC3">
      <w:pPr>
        <w:spacing w:after="0" w:line="360" w:lineRule="auto"/>
        <w:jc w:val="both"/>
        <w:rPr>
          <w:color w:val="auto"/>
        </w:rPr>
      </w:pPr>
      <w:r>
        <w:rPr>
          <w:color w:val="auto"/>
        </w:rPr>
        <w:t>У</w:t>
      </w:r>
      <w:r w:rsidRPr="00297EC3">
        <w:rPr>
          <w:color w:val="auto"/>
        </w:rPr>
        <w:t>гловое разрешение для телескопа Д. Вебба на ближней границе рабочего диапазона - 1 балл</w:t>
      </w:r>
      <w:r>
        <w:rPr>
          <w:color w:val="auto"/>
        </w:rPr>
        <w:t>.</w:t>
      </w:r>
    </w:p>
    <w:p w14:paraId="7E805FF8" w14:textId="77777777" w:rsidR="00297EC3" w:rsidRPr="00297EC3" w:rsidRDefault="00297EC3" w:rsidP="00297EC3">
      <w:pPr>
        <w:spacing w:after="0" w:line="360" w:lineRule="auto"/>
        <w:jc w:val="both"/>
        <w:rPr>
          <w:color w:val="auto"/>
        </w:rPr>
      </w:pPr>
      <w:r>
        <w:rPr>
          <w:color w:val="auto"/>
        </w:rPr>
        <w:t>У</w:t>
      </w:r>
      <w:r w:rsidRPr="00297EC3">
        <w:rPr>
          <w:color w:val="auto"/>
        </w:rPr>
        <w:t>гловое разрешение для телескопа Д. Вебба на дальней границе рабочего диапазона - 1 балл</w:t>
      </w:r>
      <w:r>
        <w:rPr>
          <w:color w:val="auto"/>
        </w:rPr>
        <w:t>.</w:t>
      </w:r>
    </w:p>
    <w:p w14:paraId="1DEE9EB1" w14:textId="77777777" w:rsidR="00297EC3" w:rsidRPr="00297EC3" w:rsidRDefault="00297EC3" w:rsidP="00297EC3">
      <w:pPr>
        <w:spacing w:after="0" w:line="360" w:lineRule="auto"/>
        <w:jc w:val="both"/>
        <w:rPr>
          <w:color w:val="auto"/>
        </w:rPr>
      </w:pPr>
      <w:r>
        <w:rPr>
          <w:color w:val="auto"/>
        </w:rPr>
        <w:t>У</w:t>
      </w:r>
      <w:r w:rsidRPr="00297EC3">
        <w:rPr>
          <w:color w:val="auto"/>
        </w:rPr>
        <w:t>гловое разрешение для телескопа Хаббла на ближней границе рабочего диапазона</w:t>
      </w:r>
      <w:r>
        <w:rPr>
          <w:color w:val="auto"/>
        </w:rPr>
        <w:t xml:space="preserve"> </w:t>
      </w:r>
      <w:r w:rsidRPr="00297EC3">
        <w:rPr>
          <w:color w:val="auto"/>
        </w:rPr>
        <w:t>- 1 балл</w:t>
      </w:r>
      <w:r>
        <w:rPr>
          <w:color w:val="auto"/>
        </w:rPr>
        <w:t>.</w:t>
      </w:r>
    </w:p>
    <w:p w14:paraId="664A9E93" w14:textId="77777777" w:rsidR="00FB2336" w:rsidRPr="00A255F9" w:rsidRDefault="00297EC3" w:rsidP="00297EC3">
      <w:pPr>
        <w:spacing w:after="0" w:line="360" w:lineRule="auto"/>
        <w:jc w:val="both"/>
        <w:rPr>
          <w:color w:val="auto"/>
        </w:rPr>
      </w:pPr>
      <w:r>
        <w:rPr>
          <w:color w:val="auto"/>
        </w:rPr>
        <w:t>У</w:t>
      </w:r>
      <w:r w:rsidRPr="00297EC3">
        <w:rPr>
          <w:color w:val="auto"/>
        </w:rPr>
        <w:t>гловое разрешение для телескопа Хаббла на дальней границе рабочего диапазона</w:t>
      </w:r>
      <w:r>
        <w:rPr>
          <w:color w:val="auto"/>
        </w:rPr>
        <w:t xml:space="preserve"> </w:t>
      </w:r>
      <w:r w:rsidRPr="00297EC3">
        <w:rPr>
          <w:color w:val="auto"/>
        </w:rPr>
        <w:t>- 1 балл</w:t>
      </w:r>
      <w:r>
        <w:rPr>
          <w:color w:val="auto"/>
        </w:rPr>
        <w:t>.</w:t>
      </w:r>
    </w:p>
    <w:p w14:paraId="57B26908" w14:textId="77777777" w:rsidR="00297EC3" w:rsidRPr="00297EC3" w:rsidRDefault="00297EC3" w:rsidP="001F1370">
      <w:pPr>
        <w:rPr>
          <w:color w:val="auto"/>
        </w:rPr>
      </w:pPr>
    </w:p>
    <w:p w14:paraId="72744CDE" w14:textId="77777777" w:rsidR="001F1370" w:rsidRPr="00297EC3" w:rsidRDefault="001F1370" w:rsidP="0080589A">
      <w:pPr>
        <w:spacing w:after="0" w:line="360" w:lineRule="auto"/>
        <w:jc w:val="both"/>
        <w:rPr>
          <w:color w:val="auto"/>
        </w:rPr>
      </w:pPr>
      <w:r w:rsidRPr="00297EC3">
        <w:rPr>
          <w:b/>
          <w:color w:val="auto"/>
        </w:rPr>
        <w:t>2. Условие</w:t>
      </w:r>
      <w:r w:rsidRPr="00297EC3">
        <w:rPr>
          <w:color w:val="auto"/>
        </w:rPr>
        <w:t>. При наблюдении звезды, которая по своим физическим характеристикам похожа на Солнце, обнаружено падение ее светимости на 0.1% в течение 5 часов, вызванное обращением экзопланеты вокруг звезды. Считая, что орбита экзопланеты круговая, и прохождение состоялось через центр диска звезды, найти размер планеты, расстояние между планетой и звездой, продолжительность года на экзопланете. Можно ли предположить существование на ней органической жизни?</w:t>
      </w:r>
    </w:p>
    <w:p w14:paraId="72B5CF3D" w14:textId="77777777" w:rsidR="001F1370" w:rsidRPr="00297EC3" w:rsidRDefault="001F1370" w:rsidP="0080589A">
      <w:pPr>
        <w:spacing w:after="0" w:line="360" w:lineRule="auto"/>
        <w:jc w:val="both"/>
        <w:rPr>
          <w:color w:val="auto"/>
        </w:rPr>
      </w:pPr>
    </w:p>
    <w:p w14:paraId="43DC5B42" w14:textId="77777777" w:rsidR="001F1370" w:rsidRPr="00297EC3" w:rsidRDefault="001F1370" w:rsidP="0080589A">
      <w:pPr>
        <w:spacing w:after="0" w:line="360" w:lineRule="auto"/>
        <w:jc w:val="both"/>
        <w:rPr>
          <w:b/>
          <w:color w:val="auto"/>
        </w:rPr>
      </w:pPr>
      <w:r w:rsidRPr="00297EC3">
        <w:rPr>
          <w:b/>
          <w:color w:val="auto"/>
        </w:rPr>
        <w:t>2. Решение.</w:t>
      </w:r>
    </w:p>
    <w:p w14:paraId="77A5D5CE" w14:textId="77777777" w:rsidR="001F1370" w:rsidRPr="00297EC3" w:rsidRDefault="001F1370" w:rsidP="0080589A">
      <w:pPr>
        <w:spacing w:after="0" w:line="360" w:lineRule="auto"/>
        <w:jc w:val="both"/>
        <w:rPr>
          <w:color w:val="auto"/>
        </w:rPr>
      </w:pPr>
      <w:r w:rsidRPr="00297EC3">
        <w:rPr>
          <w:color w:val="auto"/>
        </w:rPr>
        <w:t xml:space="preserve">Экзопланета проецируется на диск звезды с большого расстояния. Поэтому считаем, что соотношение видимых размеров экзопланеты и звезды одинаково соотношению их истинных размеров. </w:t>
      </w:r>
      <w:r w:rsidR="001856FF">
        <w:rPr>
          <w:color w:val="auto"/>
        </w:rPr>
        <w:t xml:space="preserve">Нарисовать схему прохождения экзопланеты. </w:t>
      </w:r>
      <w:r w:rsidRPr="00297EC3">
        <w:rPr>
          <w:color w:val="auto"/>
        </w:rPr>
        <w:t>А площади относятся как квадраты радиусов.</w:t>
      </w:r>
    </w:p>
    <w:p w14:paraId="30083014" w14:textId="77777777" w:rsidR="001F1370" w:rsidRPr="00297EC3" w:rsidRDefault="001F1370" w:rsidP="0080589A">
      <w:pPr>
        <w:spacing w:after="0" w:line="360" w:lineRule="auto"/>
        <w:rPr>
          <w:color w:val="auto"/>
        </w:rPr>
      </w:pPr>
    </w:p>
    <w:p w14:paraId="45294D00" w14:textId="77777777" w:rsidR="001F1370" w:rsidRPr="00297EC3" w:rsidRDefault="001F1370" w:rsidP="0080589A">
      <w:pPr>
        <w:spacing w:after="0" w:line="360" w:lineRule="auto"/>
        <w:rPr>
          <w:color w:val="auto"/>
        </w:rPr>
      </w:pPr>
      <w:r w:rsidRPr="00297EC3">
        <w:rPr>
          <w:color w:val="auto"/>
        </w:rPr>
        <w:lastRenderedPageBreak/>
        <w:t xml:space="preserve">Светимость звезды </w:t>
      </w:r>
      <w:r w:rsidRPr="00297EC3">
        <w:rPr>
          <w:color w:val="auto"/>
          <w:position w:val="-6"/>
        </w:rPr>
        <w:object w:dxaOrig="1320" w:dyaOrig="320" w14:anchorId="68E59E49">
          <v:shape id="_x0000_i1084" type="#_x0000_t75" style="width:66.4pt;height:15.9pt" o:ole="">
            <v:imagedata r:id="rId126" o:title=""/>
          </v:shape>
          <o:OLEObject Type="Embed" ProgID="Equation.3" ShapeID="_x0000_i1084" DrawAspect="Content" ObjectID="_1730271290" r:id="rId127"/>
        </w:object>
      </w:r>
      <w:r w:rsidRPr="00297EC3">
        <w:rPr>
          <w:color w:val="auto"/>
        </w:rPr>
        <w:t>.</w:t>
      </w:r>
    </w:p>
    <w:p w14:paraId="5C7BDBC1" w14:textId="77777777" w:rsidR="001F1370" w:rsidRPr="00297EC3" w:rsidRDefault="001F1370" w:rsidP="0080589A">
      <w:pPr>
        <w:spacing w:after="0" w:line="360" w:lineRule="auto"/>
        <w:rPr>
          <w:color w:val="auto"/>
        </w:rPr>
      </w:pPr>
      <w:r w:rsidRPr="00297EC3">
        <w:rPr>
          <w:noProof/>
          <w:color w:val="auto"/>
          <w:lang w:eastAsia="ru-RU"/>
        </w:rPr>
        <w:drawing>
          <wp:anchor distT="0" distB="0" distL="0" distR="0" simplePos="0" relativeHeight="251659264" behindDoc="0" locked="0" layoutInCell="0" allowOverlap="1" wp14:anchorId="4BF64377" wp14:editId="41870A1E">
            <wp:simplePos x="0" y="0"/>
            <wp:positionH relativeFrom="column">
              <wp:posOffset>3822065</wp:posOffset>
            </wp:positionH>
            <wp:positionV relativeFrom="paragraph">
              <wp:posOffset>0</wp:posOffset>
            </wp:positionV>
            <wp:extent cx="2360295" cy="1608455"/>
            <wp:effectExtent l="19050" t="0" r="1905" b="0"/>
            <wp:wrapSquare wrapText="largest"/>
            <wp:docPr id="5"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1"/>
                    <pic:cNvPicPr>
                      <a:picLocks noChangeAspect="1" noChangeArrowheads="1"/>
                    </pic:cNvPicPr>
                  </pic:nvPicPr>
                  <pic:blipFill>
                    <a:blip r:embed="rId128"/>
                    <a:stretch>
                      <a:fillRect/>
                    </a:stretch>
                  </pic:blipFill>
                  <pic:spPr bwMode="auto">
                    <a:xfrm>
                      <a:off x="0" y="0"/>
                      <a:ext cx="2360295" cy="1608455"/>
                    </a:xfrm>
                    <a:prstGeom prst="rect">
                      <a:avLst/>
                    </a:prstGeom>
                  </pic:spPr>
                </pic:pic>
              </a:graphicData>
            </a:graphic>
          </wp:anchor>
        </w:drawing>
      </w:r>
      <w:r w:rsidRPr="00297EC3">
        <w:rPr>
          <w:color w:val="auto"/>
        </w:rPr>
        <w:t>Определим радиус экзопланеты в единицах Солнца (</w:t>
      </w:r>
      <w:r w:rsidR="00BB5B3D">
        <w:rPr>
          <w:color w:val="auto"/>
        </w:rPr>
        <w:t>звезда</w:t>
      </w:r>
      <w:r w:rsidRPr="00297EC3">
        <w:rPr>
          <w:color w:val="auto"/>
        </w:rPr>
        <w:t>, по условию, солнечного типа).</w:t>
      </w:r>
    </w:p>
    <w:p w14:paraId="16AA6464" w14:textId="77777777" w:rsidR="001F1370" w:rsidRPr="00297EC3" w:rsidRDefault="001F1370" w:rsidP="0080589A">
      <w:pPr>
        <w:spacing w:after="0" w:line="360" w:lineRule="auto"/>
        <w:rPr>
          <w:color w:val="auto"/>
        </w:rPr>
      </w:pPr>
    </w:p>
    <w:p w14:paraId="21DA0BAC" w14:textId="77777777" w:rsidR="001F1370" w:rsidRPr="00297EC3" w:rsidRDefault="001F1370" w:rsidP="0080589A">
      <w:pPr>
        <w:spacing w:after="0" w:line="360" w:lineRule="auto"/>
        <w:rPr>
          <w:color w:val="auto"/>
        </w:rPr>
      </w:pPr>
      <w:r w:rsidRPr="00297EC3">
        <w:rPr>
          <w:color w:val="auto"/>
          <w:position w:val="-32"/>
        </w:rPr>
        <w:object w:dxaOrig="2540" w:dyaOrig="740" w14:anchorId="749BEB39">
          <v:shape id="_x0000_i1085" type="#_x0000_t75" style="width:129.95pt;height:37.4pt" o:ole="">
            <v:imagedata r:id="rId129" o:title=""/>
          </v:shape>
          <o:OLEObject Type="Embed" ProgID="Equation.3" ShapeID="_x0000_i1085" DrawAspect="Content" ObjectID="_1730271291" r:id="rId130"/>
        </w:object>
      </w:r>
      <w:r w:rsidRPr="00297EC3">
        <w:rPr>
          <w:color w:val="auto"/>
        </w:rPr>
        <w:t>, отсюда</w:t>
      </w:r>
    </w:p>
    <w:p w14:paraId="44FE99EE" w14:textId="77777777" w:rsidR="001F1370" w:rsidRPr="00297EC3" w:rsidRDefault="001F1370" w:rsidP="0080589A">
      <w:pPr>
        <w:spacing w:after="0" w:line="360" w:lineRule="auto"/>
        <w:rPr>
          <w:color w:val="auto"/>
        </w:rPr>
      </w:pPr>
    </w:p>
    <w:p w14:paraId="76640E22" w14:textId="77777777" w:rsidR="001F1370" w:rsidRPr="00297EC3" w:rsidRDefault="001F1370" w:rsidP="0080589A">
      <w:pPr>
        <w:spacing w:after="0" w:line="360" w:lineRule="auto"/>
        <w:rPr>
          <w:color w:val="auto"/>
        </w:rPr>
      </w:pPr>
      <w:r w:rsidRPr="00297EC3">
        <w:rPr>
          <w:color w:val="auto"/>
          <w:position w:val="-14"/>
        </w:rPr>
        <w:object w:dxaOrig="3560" w:dyaOrig="420" w14:anchorId="1C9BF11B">
          <v:shape id="_x0000_i1086" type="#_x0000_t75" style="width:200.1pt;height:23.4pt" o:ole="">
            <v:imagedata r:id="rId131" o:title=""/>
          </v:shape>
          <o:OLEObject Type="Embed" ProgID="Equation.3" ShapeID="_x0000_i1086" DrawAspect="Content" ObjectID="_1730271292" r:id="rId132"/>
        </w:object>
      </w:r>
    </w:p>
    <w:p w14:paraId="777F23E9" w14:textId="77777777" w:rsidR="001F1370" w:rsidRPr="00297EC3" w:rsidRDefault="001F1370" w:rsidP="0080589A">
      <w:pPr>
        <w:spacing w:after="0" w:line="360" w:lineRule="auto"/>
        <w:rPr>
          <w:i/>
          <w:iCs/>
          <w:color w:val="auto"/>
        </w:rPr>
      </w:pPr>
      <w:r w:rsidRPr="00297EC3">
        <w:rPr>
          <w:i/>
          <w:iCs/>
          <w:color w:val="auto"/>
        </w:rPr>
        <w:t>(для сравнения, радиус Земли равен 0.01 радиуса Солнца)</w:t>
      </w:r>
    </w:p>
    <w:p w14:paraId="6391A1B2" w14:textId="77777777" w:rsidR="001F1370" w:rsidRPr="00297EC3" w:rsidRDefault="001F1370" w:rsidP="00EA23AB">
      <w:pPr>
        <w:spacing w:after="0" w:line="360" w:lineRule="auto"/>
        <w:jc w:val="both"/>
        <w:rPr>
          <w:i/>
          <w:iCs/>
          <w:color w:val="auto"/>
        </w:rPr>
      </w:pPr>
    </w:p>
    <w:p w14:paraId="64F513D6" w14:textId="77777777" w:rsidR="001F1370" w:rsidRPr="00297EC3" w:rsidRDefault="001F1370" w:rsidP="00EA23AB">
      <w:pPr>
        <w:spacing w:after="0" w:line="360" w:lineRule="auto"/>
        <w:jc w:val="both"/>
        <w:rPr>
          <w:color w:val="auto"/>
        </w:rPr>
      </w:pPr>
      <w:r w:rsidRPr="00297EC3">
        <w:rPr>
          <w:color w:val="auto"/>
        </w:rPr>
        <w:t xml:space="preserve">Время прохождения </w:t>
      </w:r>
      <w:r w:rsidRPr="00297EC3">
        <w:rPr>
          <w:color w:val="auto"/>
          <w:position w:val="-10"/>
        </w:rPr>
        <w:object w:dxaOrig="1200" w:dyaOrig="320" w14:anchorId="257D54FA">
          <v:shape id="_x0000_i1087" type="#_x0000_t75" style="width:67.3pt;height:17.75pt" o:ole="">
            <v:imagedata r:id="rId133" o:title=""/>
          </v:shape>
          <o:OLEObject Type="Embed" ProgID="Equation.3" ShapeID="_x0000_i1087" DrawAspect="Content" ObjectID="_1730271293" r:id="rId134"/>
        </w:object>
      </w:r>
      <w:r w:rsidRPr="00297EC3">
        <w:rPr>
          <w:color w:val="auto"/>
        </w:rPr>
        <w:t xml:space="preserve"> является временем пересечения диаметра диска звезды </w:t>
      </w:r>
      <w:r w:rsidRPr="00297EC3">
        <w:rPr>
          <w:color w:val="auto"/>
          <w:position w:val="-4"/>
        </w:rPr>
        <w:object w:dxaOrig="260" w:dyaOrig="260" w14:anchorId="5431CF30">
          <v:shape id="_x0000_i1088" type="#_x0000_t75" style="width:12.15pt;height:12.15pt" o:ole="">
            <v:imagedata r:id="rId135" o:title=""/>
          </v:shape>
          <o:OLEObject Type="Embed" ProgID="Equation.3" ShapeID="_x0000_i1088" DrawAspect="Content" ObjectID="_1730271294" r:id="rId136"/>
        </w:object>
      </w:r>
      <w:r w:rsidRPr="00297EC3">
        <w:rPr>
          <w:color w:val="auto"/>
        </w:rPr>
        <w:t xml:space="preserve"> (равного диаметру Солнца), откуда скорость </w:t>
      </w:r>
      <w:r w:rsidRPr="00297EC3">
        <w:rPr>
          <w:color w:val="auto"/>
          <w:position w:val="-24"/>
        </w:rPr>
        <w:object w:dxaOrig="3060" w:dyaOrig="620" w14:anchorId="15E65283">
          <v:shape id="_x0000_i1089" type="#_x0000_t75" style="width:158.05pt;height:32.75pt" o:ole="">
            <v:imagedata r:id="rId137" o:title=""/>
          </v:shape>
          <o:OLEObject Type="Embed" ProgID="Equation.3" ShapeID="_x0000_i1089" DrawAspect="Content" ObjectID="_1730271295" r:id="rId138"/>
        </w:object>
      </w:r>
      <w:r w:rsidRPr="00297EC3">
        <w:rPr>
          <w:color w:val="auto"/>
        </w:rPr>
        <w:t>.</w:t>
      </w:r>
    </w:p>
    <w:p w14:paraId="2906E158" w14:textId="77777777" w:rsidR="001F1370" w:rsidRPr="00297EC3" w:rsidRDefault="001F1370" w:rsidP="00EA23AB">
      <w:pPr>
        <w:spacing w:after="0" w:line="360" w:lineRule="auto"/>
        <w:jc w:val="both"/>
        <w:rPr>
          <w:color w:val="auto"/>
        </w:rPr>
      </w:pPr>
    </w:p>
    <w:p w14:paraId="07FFB654" w14:textId="77777777" w:rsidR="001F1370" w:rsidRPr="00297EC3" w:rsidRDefault="001F1370" w:rsidP="0080589A">
      <w:pPr>
        <w:spacing w:after="0" w:line="360" w:lineRule="auto"/>
        <w:rPr>
          <w:color w:val="auto"/>
        </w:rPr>
      </w:pPr>
      <w:r w:rsidRPr="00297EC3">
        <w:rPr>
          <w:color w:val="auto"/>
        </w:rPr>
        <w:t xml:space="preserve">Так как орбита экзопланеты круговая, то можем считать ее скорость равной первой космической. Применяя формулу для первой космической скорости, можем найти размер орбиты экзопланеты </w:t>
      </w:r>
    </w:p>
    <w:p w14:paraId="78026152" w14:textId="77777777" w:rsidR="001F1370" w:rsidRPr="00297EC3" w:rsidRDefault="001F1370" w:rsidP="0080589A">
      <w:pPr>
        <w:spacing w:after="0" w:line="360" w:lineRule="auto"/>
        <w:rPr>
          <w:color w:val="auto"/>
        </w:rPr>
      </w:pPr>
    </w:p>
    <w:p w14:paraId="0E5C7875" w14:textId="77777777" w:rsidR="001F1370" w:rsidRPr="00297EC3" w:rsidRDefault="001F1370" w:rsidP="0080589A">
      <w:pPr>
        <w:spacing w:after="0" w:line="360" w:lineRule="auto"/>
        <w:rPr>
          <w:color w:val="auto"/>
        </w:rPr>
      </w:pPr>
      <w:r w:rsidRPr="00297EC3">
        <w:rPr>
          <w:color w:val="auto"/>
          <w:position w:val="-30"/>
        </w:rPr>
        <w:object w:dxaOrig="1359" w:dyaOrig="740" w14:anchorId="3FF8188C">
          <v:shape id="_x0000_i1090" type="#_x0000_t75" style="width:72.95pt;height:39.25pt" o:ole="">
            <v:imagedata r:id="rId139" o:title=""/>
          </v:shape>
          <o:OLEObject Type="Embed" ProgID="Equation.3" ShapeID="_x0000_i1090" DrawAspect="Content" ObjectID="_1730271296" r:id="rId140"/>
        </w:object>
      </w:r>
    </w:p>
    <w:p w14:paraId="0C85E91D" w14:textId="77777777" w:rsidR="001F1370" w:rsidRPr="00297EC3" w:rsidRDefault="001F1370" w:rsidP="0080589A">
      <w:pPr>
        <w:spacing w:after="0" w:line="360" w:lineRule="auto"/>
        <w:rPr>
          <w:color w:val="auto"/>
        </w:rPr>
      </w:pPr>
    </w:p>
    <w:p w14:paraId="084CB164" w14:textId="77777777" w:rsidR="001F1370" w:rsidRPr="00297EC3" w:rsidRDefault="001F1370" w:rsidP="0080589A">
      <w:pPr>
        <w:spacing w:after="0" w:line="360" w:lineRule="auto"/>
        <w:rPr>
          <w:color w:val="auto"/>
        </w:rPr>
      </w:pPr>
      <w:r w:rsidRPr="00297EC3">
        <w:rPr>
          <w:color w:val="auto"/>
          <w:position w:val="-24"/>
        </w:rPr>
        <w:object w:dxaOrig="2100" w:dyaOrig="660" w14:anchorId="2BD28C1A">
          <v:shape id="_x0000_i1091" type="#_x0000_t75" style="width:111.25pt;height:34.6pt" o:ole="">
            <v:imagedata r:id="rId141" o:title=""/>
          </v:shape>
          <o:OLEObject Type="Embed" ProgID="Equation.3" ShapeID="_x0000_i1091" DrawAspect="Content" ObjectID="_1730271297" r:id="rId142"/>
        </w:object>
      </w:r>
    </w:p>
    <w:p w14:paraId="013DF11F" w14:textId="77777777" w:rsidR="001F1370" w:rsidRPr="00297EC3" w:rsidRDefault="001F1370" w:rsidP="0080589A">
      <w:pPr>
        <w:spacing w:after="0" w:line="360" w:lineRule="auto"/>
        <w:rPr>
          <w:color w:val="auto"/>
        </w:rPr>
      </w:pPr>
    </w:p>
    <w:p w14:paraId="4057D0AF" w14:textId="77777777" w:rsidR="001F1370" w:rsidRPr="00297EC3" w:rsidRDefault="001F1370" w:rsidP="0080589A">
      <w:pPr>
        <w:spacing w:after="0" w:line="360" w:lineRule="auto"/>
        <w:rPr>
          <w:color w:val="auto"/>
        </w:rPr>
      </w:pPr>
      <w:r w:rsidRPr="00297EC3">
        <w:rPr>
          <w:color w:val="auto"/>
          <w:position w:val="-4"/>
          <w:lang w:val="en-US"/>
        </w:rPr>
        <w:object w:dxaOrig="320" w:dyaOrig="260" w14:anchorId="475581BC">
          <v:shape id="_x0000_i1092" type="#_x0000_t75" style="width:15.9pt;height:12.15pt" o:ole="">
            <v:imagedata r:id="rId143" o:title=""/>
          </v:shape>
          <o:OLEObject Type="Embed" ProgID="Equation.3" ShapeID="_x0000_i1092" DrawAspect="Content" ObjectID="_1730271298" r:id="rId144"/>
        </w:object>
      </w:r>
      <w:r w:rsidRPr="00297EC3">
        <w:rPr>
          <w:color w:val="auto"/>
        </w:rPr>
        <w:t xml:space="preserve">-масса звезды, равная солнечной </w:t>
      </w:r>
      <w:r w:rsidRPr="00297EC3">
        <w:rPr>
          <w:color w:val="auto"/>
          <w:position w:val="-10"/>
        </w:rPr>
        <w:object w:dxaOrig="1840" w:dyaOrig="360" w14:anchorId="365EDD4B">
          <v:shape id="_x0000_i1093" type="#_x0000_t75" style="width:92.55pt;height:17.75pt" o:ole="">
            <v:imagedata r:id="rId145" o:title=""/>
          </v:shape>
          <o:OLEObject Type="Embed" ProgID="Equation.3" ShapeID="_x0000_i1093" DrawAspect="Content" ObjectID="_1730271299" r:id="rId146"/>
        </w:object>
      </w:r>
    </w:p>
    <w:p w14:paraId="03ED99AD" w14:textId="77777777" w:rsidR="001F1370" w:rsidRPr="00297EC3" w:rsidRDefault="001F1370" w:rsidP="0080589A">
      <w:pPr>
        <w:spacing w:after="0" w:line="360" w:lineRule="auto"/>
        <w:rPr>
          <w:color w:val="auto"/>
        </w:rPr>
      </w:pPr>
      <w:r w:rsidRPr="00297EC3">
        <w:rPr>
          <w:color w:val="auto"/>
          <w:position w:val="-4"/>
        </w:rPr>
        <w:object w:dxaOrig="240" w:dyaOrig="260" w14:anchorId="705C5179">
          <v:shape id="_x0000_i1094" type="#_x0000_t75" style="width:14.05pt;height:15.9pt" o:ole="">
            <v:imagedata r:id="rId147" o:title=""/>
          </v:shape>
          <o:OLEObject Type="Embed" ProgID="Equation.3" ShapeID="_x0000_i1094" DrawAspect="Content" ObjectID="_1730271300" r:id="rId148"/>
        </w:object>
      </w:r>
      <w:r w:rsidRPr="00297EC3">
        <w:rPr>
          <w:color w:val="auto"/>
        </w:rPr>
        <w:t xml:space="preserve">- радиус звезды, равный солнечному, </w:t>
      </w:r>
      <w:r w:rsidRPr="00297EC3">
        <w:rPr>
          <w:color w:val="auto"/>
          <w:position w:val="-6"/>
        </w:rPr>
        <w:object w:dxaOrig="200" w:dyaOrig="279" w14:anchorId="20AE76E3">
          <v:shape id="_x0000_i1095" type="#_x0000_t75" style="width:12.15pt;height:15.9pt" o:ole="">
            <v:imagedata r:id="rId149" o:title=""/>
          </v:shape>
          <o:OLEObject Type="Embed" ProgID="Equation.3" ShapeID="_x0000_i1095" DrawAspect="Content" ObjectID="_1730271301" r:id="rId150"/>
        </w:object>
      </w:r>
      <w:r w:rsidRPr="00297EC3">
        <w:rPr>
          <w:color w:val="auto"/>
        </w:rPr>
        <w:t xml:space="preserve"> - высота орбиты</w:t>
      </w:r>
    </w:p>
    <w:p w14:paraId="4D2D4775" w14:textId="77777777" w:rsidR="001F1370" w:rsidRPr="00297EC3" w:rsidRDefault="001F1370" w:rsidP="0080589A">
      <w:pPr>
        <w:spacing w:after="0" w:line="360" w:lineRule="auto"/>
        <w:rPr>
          <w:color w:val="auto"/>
        </w:rPr>
      </w:pPr>
    </w:p>
    <w:p w14:paraId="5D1B2387" w14:textId="77777777" w:rsidR="001F1370" w:rsidRPr="00297EC3" w:rsidRDefault="001F1370" w:rsidP="0080589A">
      <w:pPr>
        <w:spacing w:after="0" w:line="360" w:lineRule="auto"/>
        <w:rPr>
          <w:color w:val="auto"/>
        </w:rPr>
      </w:pPr>
      <w:r w:rsidRPr="00297EC3">
        <w:rPr>
          <w:color w:val="auto"/>
          <w:position w:val="-24"/>
        </w:rPr>
        <w:object w:dxaOrig="7640" w:dyaOrig="660" w14:anchorId="6013938B">
          <v:shape id="_x0000_i1096" type="#_x0000_t75" style="width:423.6pt;height:36.45pt" o:ole="">
            <v:imagedata r:id="rId151" o:title=""/>
          </v:shape>
          <o:OLEObject Type="Embed" ProgID="Equation.3" ShapeID="_x0000_i1096" DrawAspect="Content" ObjectID="_1730271302" r:id="rId152"/>
        </w:object>
      </w:r>
    </w:p>
    <w:p w14:paraId="752ECB94" w14:textId="77777777" w:rsidR="001F1370" w:rsidRPr="00297EC3" w:rsidRDefault="001F1370" w:rsidP="0080589A">
      <w:pPr>
        <w:spacing w:after="0" w:line="360" w:lineRule="auto"/>
        <w:rPr>
          <w:i/>
          <w:iCs/>
          <w:color w:val="auto"/>
        </w:rPr>
      </w:pPr>
      <w:r w:rsidRPr="00297EC3">
        <w:rPr>
          <w:i/>
          <w:iCs/>
          <w:color w:val="auto"/>
        </w:rPr>
        <w:lastRenderedPageBreak/>
        <w:t xml:space="preserve">Получаем удаление экзопланеты от поверхности звезды </w:t>
      </w:r>
      <w:r w:rsidRPr="00297EC3">
        <w:rPr>
          <w:i/>
          <w:iCs/>
          <w:color w:val="auto"/>
          <w:lang w:val="en-US"/>
        </w:rPr>
        <w:t>h</w:t>
      </w:r>
      <w:r w:rsidRPr="00297EC3">
        <w:rPr>
          <w:i/>
          <w:iCs/>
          <w:color w:val="auto"/>
        </w:rPr>
        <w:t xml:space="preserve"> равным</w:t>
      </w:r>
    </w:p>
    <w:p w14:paraId="1F44EF4B" w14:textId="77777777" w:rsidR="001F1370" w:rsidRPr="00297EC3" w:rsidRDefault="001F1370" w:rsidP="0080589A">
      <w:pPr>
        <w:spacing w:after="0" w:line="360" w:lineRule="auto"/>
        <w:rPr>
          <w:i/>
          <w:iCs/>
          <w:color w:val="auto"/>
        </w:rPr>
      </w:pPr>
    </w:p>
    <w:p w14:paraId="329CD3E8" w14:textId="77777777" w:rsidR="001F1370" w:rsidRPr="00297EC3" w:rsidRDefault="001F1370" w:rsidP="0080589A">
      <w:pPr>
        <w:spacing w:after="0" w:line="360" w:lineRule="auto"/>
        <w:rPr>
          <w:i/>
          <w:iCs/>
          <w:color w:val="auto"/>
        </w:rPr>
      </w:pPr>
      <w:r w:rsidRPr="00297EC3">
        <w:rPr>
          <w:i/>
          <w:iCs/>
          <w:color w:val="auto"/>
          <w:position w:val="-10"/>
        </w:rPr>
        <w:object w:dxaOrig="4459" w:dyaOrig="360" w14:anchorId="6A10145C">
          <v:shape id="_x0000_i1097" type="#_x0000_t75" style="width:223.5pt;height:17.75pt" o:ole="">
            <v:imagedata r:id="rId153" o:title=""/>
          </v:shape>
          <o:OLEObject Type="Embed" ProgID="Equation.3" ShapeID="_x0000_i1097" DrawAspect="Content" ObjectID="_1730271303" r:id="rId154"/>
        </w:object>
      </w:r>
    </w:p>
    <w:p w14:paraId="457A45F2" w14:textId="77777777" w:rsidR="001F1370" w:rsidRPr="00297EC3" w:rsidRDefault="001F1370" w:rsidP="0080589A">
      <w:pPr>
        <w:spacing w:after="0" w:line="360" w:lineRule="auto"/>
        <w:rPr>
          <w:color w:val="auto"/>
        </w:rPr>
      </w:pPr>
      <w:r w:rsidRPr="00297EC3">
        <w:rPr>
          <w:i/>
          <w:iCs/>
          <w:color w:val="auto"/>
        </w:rPr>
        <w:t>Для сравнения, орбита Меркурия равна 0.39 а.е.</w:t>
      </w:r>
    </w:p>
    <w:p w14:paraId="7EDA2682" w14:textId="77777777" w:rsidR="001F1370" w:rsidRPr="00297EC3" w:rsidRDefault="001F1370" w:rsidP="0080589A">
      <w:pPr>
        <w:spacing w:after="0" w:line="360" w:lineRule="auto"/>
        <w:rPr>
          <w:i/>
          <w:iCs/>
          <w:color w:val="auto"/>
        </w:rPr>
      </w:pPr>
    </w:p>
    <w:p w14:paraId="12044204" w14:textId="77777777" w:rsidR="001F1370" w:rsidRPr="00297EC3" w:rsidRDefault="001F1370" w:rsidP="0080589A">
      <w:pPr>
        <w:spacing w:after="0" w:line="360" w:lineRule="auto"/>
        <w:rPr>
          <w:color w:val="auto"/>
        </w:rPr>
      </w:pPr>
      <w:r w:rsidRPr="00297EC3">
        <w:rPr>
          <w:color w:val="auto"/>
        </w:rPr>
        <w:t>Определить продолжительность года на экзопланете можно двумя способами.</w:t>
      </w:r>
    </w:p>
    <w:p w14:paraId="48653F70" w14:textId="77777777" w:rsidR="001F1370" w:rsidRPr="00297EC3" w:rsidRDefault="001F1370" w:rsidP="0080589A">
      <w:pPr>
        <w:spacing w:after="0" w:line="360" w:lineRule="auto"/>
        <w:rPr>
          <w:color w:val="auto"/>
        </w:rPr>
      </w:pPr>
      <w:r w:rsidRPr="00297EC3">
        <w:rPr>
          <w:color w:val="auto"/>
        </w:rPr>
        <w:t>способ 1</w:t>
      </w:r>
    </w:p>
    <w:p w14:paraId="6F3F7710" w14:textId="77777777" w:rsidR="001F1370" w:rsidRPr="00297EC3" w:rsidRDefault="001F1370" w:rsidP="0080589A">
      <w:pPr>
        <w:spacing w:after="0" w:line="360" w:lineRule="auto"/>
        <w:rPr>
          <w:color w:val="auto"/>
        </w:rPr>
      </w:pPr>
      <w:r w:rsidRPr="00297EC3">
        <w:rPr>
          <w:color w:val="auto"/>
        </w:rPr>
        <w:t xml:space="preserve">Продолжительность года </w:t>
      </w:r>
      <w:r w:rsidRPr="00297EC3">
        <w:rPr>
          <w:color w:val="auto"/>
          <w:position w:val="-4"/>
        </w:rPr>
        <w:object w:dxaOrig="220" w:dyaOrig="260" w14:anchorId="05E9F799">
          <v:shape id="_x0000_i1098" type="#_x0000_t75" style="width:12.15pt;height:12.15pt" o:ole="">
            <v:imagedata r:id="rId155" o:title=""/>
          </v:shape>
          <o:OLEObject Type="Embed" ProgID="Equation.3" ShapeID="_x0000_i1098" DrawAspect="Content" ObjectID="_1730271304" r:id="rId156"/>
        </w:object>
      </w:r>
      <w:r w:rsidRPr="00297EC3">
        <w:rPr>
          <w:color w:val="auto"/>
        </w:rPr>
        <w:t xml:space="preserve"> на экзопланете определится как длина окружности – ее орбиты, деленная на скорость</w:t>
      </w:r>
    </w:p>
    <w:p w14:paraId="70C796AC" w14:textId="77777777" w:rsidR="001F1370" w:rsidRPr="00297EC3" w:rsidRDefault="001F1370" w:rsidP="0080589A">
      <w:pPr>
        <w:spacing w:after="0" w:line="360" w:lineRule="auto"/>
        <w:rPr>
          <w:color w:val="auto"/>
        </w:rPr>
      </w:pPr>
    </w:p>
    <w:p w14:paraId="33EC3A0C" w14:textId="77777777" w:rsidR="001F1370" w:rsidRPr="00297EC3" w:rsidRDefault="001F1370" w:rsidP="0080589A">
      <w:pPr>
        <w:spacing w:after="0" w:line="360" w:lineRule="auto"/>
        <w:rPr>
          <w:color w:val="auto"/>
        </w:rPr>
      </w:pPr>
      <w:r w:rsidRPr="00297EC3">
        <w:rPr>
          <w:color w:val="auto"/>
          <w:position w:val="-10"/>
        </w:rPr>
        <w:object w:dxaOrig="6580" w:dyaOrig="360" w14:anchorId="7BCC6AD1">
          <v:shape id="_x0000_i1099" type="#_x0000_t75" style="width:399.25pt;height:22.45pt" o:ole="">
            <v:imagedata r:id="rId157" o:title=""/>
          </v:shape>
          <o:OLEObject Type="Embed" ProgID="Equation.3" ShapeID="_x0000_i1099" DrawAspect="Content" ObjectID="_1730271305" r:id="rId158"/>
        </w:object>
      </w:r>
    </w:p>
    <w:p w14:paraId="087BB80D" w14:textId="77777777" w:rsidR="001F1370" w:rsidRPr="00297EC3" w:rsidRDefault="001F1370" w:rsidP="0080589A">
      <w:pPr>
        <w:spacing w:after="0" w:line="360" w:lineRule="auto"/>
        <w:rPr>
          <w:color w:val="auto"/>
        </w:rPr>
      </w:pPr>
    </w:p>
    <w:p w14:paraId="0D508E76" w14:textId="77777777" w:rsidR="001F1370" w:rsidRPr="00297EC3" w:rsidRDefault="001F1370" w:rsidP="0080589A">
      <w:pPr>
        <w:spacing w:after="0" w:line="360" w:lineRule="auto"/>
        <w:rPr>
          <w:color w:val="auto"/>
        </w:rPr>
      </w:pPr>
      <w:r w:rsidRPr="00297EC3">
        <w:rPr>
          <w:color w:val="auto"/>
        </w:rPr>
        <w:t>способ 2</w:t>
      </w:r>
    </w:p>
    <w:p w14:paraId="66760022" w14:textId="77777777" w:rsidR="001F1370" w:rsidRPr="00297EC3" w:rsidRDefault="001F1370" w:rsidP="0080589A">
      <w:pPr>
        <w:spacing w:after="0" w:line="360" w:lineRule="auto"/>
        <w:rPr>
          <w:color w:val="auto"/>
        </w:rPr>
      </w:pPr>
      <w:r w:rsidRPr="00297EC3">
        <w:rPr>
          <w:color w:val="auto"/>
        </w:rPr>
        <w:t xml:space="preserve">Продолжительность года </w:t>
      </w:r>
      <w:r w:rsidRPr="00297EC3">
        <w:rPr>
          <w:color w:val="auto"/>
          <w:lang w:val="en-US"/>
        </w:rPr>
        <w:t>T</w:t>
      </w:r>
      <w:r w:rsidRPr="00297EC3">
        <w:rPr>
          <w:color w:val="auto"/>
        </w:rPr>
        <w:t xml:space="preserve"> на экзопланете возможно определить по третьему закону Кеплера</w:t>
      </w:r>
    </w:p>
    <w:p w14:paraId="57F00C31" w14:textId="77777777" w:rsidR="001F1370" w:rsidRPr="00297EC3" w:rsidRDefault="001F1370" w:rsidP="0080589A">
      <w:pPr>
        <w:spacing w:after="0" w:line="360" w:lineRule="auto"/>
        <w:rPr>
          <w:color w:val="auto"/>
        </w:rPr>
      </w:pPr>
    </w:p>
    <w:p w14:paraId="2F108699" w14:textId="77777777" w:rsidR="001F1370" w:rsidRPr="00297EC3" w:rsidRDefault="001F1370" w:rsidP="0080589A">
      <w:pPr>
        <w:spacing w:after="0" w:line="360" w:lineRule="auto"/>
        <w:jc w:val="both"/>
        <w:rPr>
          <w:color w:val="auto"/>
        </w:rPr>
      </w:pPr>
      <w:r w:rsidRPr="00297EC3">
        <w:rPr>
          <w:color w:val="auto"/>
        </w:rPr>
        <w:t xml:space="preserve">Поскольку </w:t>
      </w:r>
      <w:r w:rsidRPr="00297EC3">
        <w:rPr>
          <w:color w:val="auto"/>
          <w:position w:val="-24"/>
        </w:rPr>
        <w:object w:dxaOrig="1060" w:dyaOrig="660" w14:anchorId="6C2AC3A4">
          <v:shape id="_x0000_i1100" type="#_x0000_t75" style="width:52.35pt;height:33.65pt" o:ole="">
            <v:imagedata r:id="rId159" o:title=""/>
          </v:shape>
          <o:OLEObject Type="Embed" ProgID="Equation.3" ShapeID="_x0000_i1100" DrawAspect="Content" ObjectID="_1730271306" r:id="rId160"/>
        </w:object>
      </w:r>
      <w:r w:rsidRPr="00297EC3">
        <w:rPr>
          <w:color w:val="auto"/>
        </w:rPr>
        <w:t>, при этом массы Солнца и рассматриваемой звезды считаем одинаковыми, значит, можно сравнивать системы Земля-Солнце и звезда-экзопланета.</w:t>
      </w:r>
    </w:p>
    <w:p w14:paraId="28086A69" w14:textId="77777777" w:rsidR="001F1370" w:rsidRPr="00297EC3" w:rsidRDefault="001F1370" w:rsidP="0080589A">
      <w:pPr>
        <w:spacing w:after="0" w:line="360" w:lineRule="auto"/>
        <w:rPr>
          <w:color w:val="auto"/>
        </w:rPr>
      </w:pPr>
    </w:p>
    <w:p w14:paraId="65E6F4EA" w14:textId="77777777" w:rsidR="001F1370" w:rsidRPr="00297EC3" w:rsidRDefault="001F1370" w:rsidP="0080589A">
      <w:pPr>
        <w:spacing w:after="0" w:line="360" w:lineRule="auto"/>
        <w:rPr>
          <w:color w:val="auto"/>
        </w:rPr>
      </w:pPr>
      <w:r w:rsidRPr="00297EC3">
        <w:rPr>
          <w:color w:val="auto"/>
          <w:position w:val="-30"/>
        </w:rPr>
        <w:object w:dxaOrig="1680" w:dyaOrig="720" w14:anchorId="3FA06430">
          <v:shape id="_x0000_i1101" type="#_x0000_t75" style="width:84.15pt;height:36.45pt" o:ole="">
            <v:imagedata r:id="rId161" o:title=""/>
          </v:shape>
          <o:OLEObject Type="Embed" ProgID="Equation.3" ShapeID="_x0000_i1101" DrawAspect="Content" ObjectID="_1730271307" r:id="rId162"/>
        </w:object>
      </w:r>
      <w:r w:rsidRPr="00297EC3">
        <w:rPr>
          <w:color w:val="auto"/>
        </w:rPr>
        <w:t>, отсюда</w:t>
      </w:r>
    </w:p>
    <w:p w14:paraId="684EACBE" w14:textId="77777777" w:rsidR="001F1370" w:rsidRPr="00297EC3" w:rsidRDefault="001F1370" w:rsidP="0080589A">
      <w:pPr>
        <w:spacing w:after="0" w:line="360" w:lineRule="auto"/>
        <w:rPr>
          <w:color w:val="auto"/>
        </w:rPr>
      </w:pPr>
    </w:p>
    <w:p w14:paraId="2D45D8E8" w14:textId="77777777" w:rsidR="001F1370" w:rsidRPr="00297EC3" w:rsidRDefault="001F1370" w:rsidP="0080589A">
      <w:pPr>
        <w:spacing w:after="0" w:line="360" w:lineRule="auto"/>
        <w:rPr>
          <w:color w:val="auto"/>
        </w:rPr>
      </w:pPr>
      <w:r w:rsidRPr="00297EC3">
        <w:rPr>
          <w:color w:val="auto"/>
          <w:position w:val="-12"/>
        </w:rPr>
        <w:object w:dxaOrig="6080" w:dyaOrig="440" w14:anchorId="073057CA">
          <v:shape id="_x0000_i1102" type="#_x0000_t75" style="width:303.9pt;height:22.45pt" o:ole="">
            <v:imagedata r:id="rId163" o:title=""/>
          </v:shape>
          <o:OLEObject Type="Embed" ProgID="Equation.3" ShapeID="_x0000_i1102" DrawAspect="Content" ObjectID="_1730271308" r:id="rId164"/>
        </w:object>
      </w:r>
    </w:p>
    <w:p w14:paraId="6B9EF4A0" w14:textId="77777777" w:rsidR="001F1370" w:rsidRPr="00297EC3" w:rsidRDefault="001F1370" w:rsidP="0080589A">
      <w:pPr>
        <w:spacing w:after="0" w:line="360" w:lineRule="auto"/>
        <w:rPr>
          <w:color w:val="auto"/>
        </w:rPr>
      </w:pPr>
    </w:p>
    <w:p w14:paraId="4C1B8EBE" w14:textId="77777777" w:rsidR="001F1370" w:rsidRPr="00297EC3" w:rsidRDefault="001F1370" w:rsidP="0080589A">
      <w:pPr>
        <w:spacing w:after="0" w:line="360" w:lineRule="auto"/>
        <w:jc w:val="both"/>
        <w:rPr>
          <w:color w:val="auto"/>
        </w:rPr>
      </w:pPr>
      <w:r w:rsidRPr="00297EC3">
        <w:rPr>
          <w:color w:val="auto"/>
        </w:rPr>
        <w:t>Теперь ответим на вопрос можно ли предположить существование на рассматриваемой экзопланете органической жизни?</w:t>
      </w:r>
    </w:p>
    <w:p w14:paraId="583FE929" w14:textId="77777777" w:rsidR="001F1370" w:rsidRPr="00297EC3" w:rsidRDefault="001F1370" w:rsidP="0080589A">
      <w:pPr>
        <w:spacing w:after="0" w:line="360" w:lineRule="auto"/>
        <w:rPr>
          <w:color w:val="auto"/>
        </w:rPr>
      </w:pPr>
    </w:p>
    <w:p w14:paraId="26E0B771" w14:textId="77777777" w:rsidR="001F1370" w:rsidRPr="00297EC3" w:rsidRDefault="001F1370" w:rsidP="0080589A">
      <w:pPr>
        <w:spacing w:after="0" w:line="360" w:lineRule="auto"/>
        <w:jc w:val="both"/>
        <w:rPr>
          <w:color w:val="auto"/>
        </w:rPr>
      </w:pPr>
      <w:r w:rsidRPr="00297EC3">
        <w:rPr>
          <w:color w:val="auto"/>
        </w:rPr>
        <w:lastRenderedPageBreak/>
        <w:t>Размер планеты подобен размерам планет земной группы (не газовый гигант), можно предположить наличие твердой поверхности. Поток падающей на нее энергии изменяется обратно пропорционально квадрату расстояния от звезды. Экзопланета находится от звезды почти в 7 раз ближе, чем Земля от Солнца, то есть на нее обрушивается поток энергии приблизительно в 50 раз превосходящий приходящий на Землю. Существование органической жизни при таких температурных условиях невозможно.</w:t>
      </w:r>
    </w:p>
    <w:p w14:paraId="15EA32F5" w14:textId="77777777" w:rsidR="009B4739" w:rsidRPr="009B4739" w:rsidRDefault="009B4739" w:rsidP="00C77976">
      <w:pPr>
        <w:spacing w:after="0" w:line="360" w:lineRule="auto"/>
        <w:jc w:val="both"/>
        <w:rPr>
          <w:color w:val="auto"/>
        </w:rPr>
      </w:pPr>
      <w:r>
        <w:rPr>
          <w:b/>
          <w:color w:val="auto"/>
        </w:rPr>
        <w:t>2</w:t>
      </w:r>
      <w:r w:rsidRPr="009B4739">
        <w:rPr>
          <w:b/>
          <w:color w:val="auto"/>
        </w:rPr>
        <w:t>. Система оценивания</w:t>
      </w:r>
      <w:r w:rsidRPr="009B4739">
        <w:rPr>
          <w:color w:val="auto"/>
        </w:rPr>
        <w:t>. Максимальное количество баллов за решение данной задачи – 1</w:t>
      </w:r>
      <w:r>
        <w:rPr>
          <w:color w:val="auto"/>
        </w:rPr>
        <w:t>7</w:t>
      </w:r>
      <w:r w:rsidRPr="009B4739">
        <w:rPr>
          <w:color w:val="auto"/>
        </w:rPr>
        <w:t xml:space="preserve">. </w:t>
      </w:r>
    </w:p>
    <w:p w14:paraId="54B1B0BA" w14:textId="77777777" w:rsidR="009B4739" w:rsidRPr="009B4739" w:rsidRDefault="009B4739" w:rsidP="00C77976">
      <w:pPr>
        <w:spacing w:after="0" w:line="360" w:lineRule="auto"/>
        <w:jc w:val="both"/>
        <w:rPr>
          <w:color w:val="auto"/>
        </w:rPr>
      </w:pPr>
      <w:r w:rsidRPr="009B4739">
        <w:rPr>
          <w:color w:val="auto"/>
        </w:rPr>
        <w:t>Схема прохождения планеты по диску звезды - 1 балл.</w:t>
      </w:r>
    </w:p>
    <w:p w14:paraId="3FD5B39A" w14:textId="77777777" w:rsidR="009B4739" w:rsidRPr="009B4739" w:rsidRDefault="009B4739" w:rsidP="00C77976">
      <w:pPr>
        <w:spacing w:after="0" w:line="360" w:lineRule="auto"/>
        <w:jc w:val="both"/>
        <w:rPr>
          <w:color w:val="auto"/>
        </w:rPr>
      </w:pPr>
      <w:r w:rsidRPr="009B4739">
        <w:rPr>
          <w:color w:val="auto"/>
        </w:rPr>
        <w:t>Вывод, что соотношение видимых размеров экзопланеты и звезды одинаково соотношению их истинных размеров</w:t>
      </w:r>
      <w:r w:rsidR="00C77976">
        <w:rPr>
          <w:color w:val="auto"/>
        </w:rPr>
        <w:t>, а</w:t>
      </w:r>
      <w:r w:rsidRPr="009B4739">
        <w:rPr>
          <w:color w:val="auto"/>
        </w:rPr>
        <w:t xml:space="preserve"> площади относятся как квадраты радиусов. - 2 балла</w:t>
      </w:r>
      <w:r w:rsidR="00C77976">
        <w:rPr>
          <w:color w:val="auto"/>
        </w:rPr>
        <w:t>.</w:t>
      </w:r>
    </w:p>
    <w:p w14:paraId="0457E13B" w14:textId="77777777" w:rsidR="009B4739" w:rsidRPr="009B4739" w:rsidRDefault="009B4739" w:rsidP="00C77976">
      <w:pPr>
        <w:spacing w:after="0" w:line="360" w:lineRule="auto"/>
        <w:jc w:val="both"/>
        <w:rPr>
          <w:color w:val="auto"/>
        </w:rPr>
      </w:pPr>
      <w:r w:rsidRPr="009B4739">
        <w:rPr>
          <w:color w:val="auto"/>
        </w:rPr>
        <w:t>Формула светимости звезды - 1 балл.</w:t>
      </w:r>
    </w:p>
    <w:p w14:paraId="3A685672" w14:textId="77777777" w:rsidR="009B4739" w:rsidRPr="009B4739" w:rsidRDefault="009B4739" w:rsidP="00C77976">
      <w:pPr>
        <w:spacing w:after="0" w:line="360" w:lineRule="auto"/>
        <w:jc w:val="both"/>
        <w:rPr>
          <w:color w:val="auto"/>
        </w:rPr>
      </w:pPr>
      <w:r w:rsidRPr="009B4739">
        <w:rPr>
          <w:color w:val="auto"/>
        </w:rPr>
        <w:t>Определение радиуса экзопланеты в единицах Солнца - 2 балла</w:t>
      </w:r>
      <w:r w:rsidR="00C77976">
        <w:rPr>
          <w:color w:val="auto"/>
        </w:rPr>
        <w:t>.</w:t>
      </w:r>
    </w:p>
    <w:p w14:paraId="4FC92E3A" w14:textId="77777777" w:rsidR="009B4739" w:rsidRPr="009B4739" w:rsidRDefault="009B4739" w:rsidP="00C77976">
      <w:pPr>
        <w:spacing w:after="0" w:line="360" w:lineRule="auto"/>
        <w:jc w:val="both"/>
        <w:rPr>
          <w:color w:val="auto"/>
        </w:rPr>
      </w:pPr>
      <w:r w:rsidRPr="009B4739">
        <w:rPr>
          <w:color w:val="auto"/>
        </w:rPr>
        <w:t>Определение скорости  экзоплантеты- 2 балла</w:t>
      </w:r>
      <w:r w:rsidR="00C77976">
        <w:rPr>
          <w:color w:val="auto"/>
        </w:rPr>
        <w:t>.</w:t>
      </w:r>
    </w:p>
    <w:p w14:paraId="73FF469A" w14:textId="77777777" w:rsidR="009B4739" w:rsidRPr="009B4739" w:rsidRDefault="009B4739" w:rsidP="00C77976">
      <w:pPr>
        <w:spacing w:after="0" w:line="360" w:lineRule="auto"/>
        <w:jc w:val="both"/>
        <w:rPr>
          <w:color w:val="auto"/>
        </w:rPr>
      </w:pPr>
      <w:r w:rsidRPr="009B4739">
        <w:rPr>
          <w:color w:val="auto"/>
        </w:rPr>
        <w:t>Определение размера орбиты экзопланеты - 2 балла</w:t>
      </w:r>
      <w:r w:rsidR="00C77976">
        <w:rPr>
          <w:color w:val="auto"/>
        </w:rPr>
        <w:t>.</w:t>
      </w:r>
    </w:p>
    <w:p w14:paraId="2344727D" w14:textId="77777777" w:rsidR="009B4739" w:rsidRPr="009B4739" w:rsidRDefault="009B4739" w:rsidP="00C77976">
      <w:pPr>
        <w:spacing w:after="0" w:line="360" w:lineRule="auto"/>
        <w:jc w:val="both"/>
        <w:rPr>
          <w:color w:val="auto"/>
        </w:rPr>
      </w:pPr>
      <w:r w:rsidRPr="009B4739">
        <w:rPr>
          <w:color w:val="auto"/>
        </w:rPr>
        <w:t>Определение удаления экзопланеты от поверхности звезды - 2 балла</w:t>
      </w:r>
      <w:r w:rsidR="00C77976">
        <w:rPr>
          <w:color w:val="auto"/>
        </w:rPr>
        <w:t>.</w:t>
      </w:r>
    </w:p>
    <w:p w14:paraId="13E8F8A9" w14:textId="77777777" w:rsidR="009B4739" w:rsidRPr="009B4739" w:rsidRDefault="009B4739" w:rsidP="00C77976">
      <w:pPr>
        <w:spacing w:after="0" w:line="360" w:lineRule="auto"/>
        <w:jc w:val="both"/>
        <w:rPr>
          <w:color w:val="auto"/>
        </w:rPr>
      </w:pPr>
      <w:r w:rsidRPr="009B4739">
        <w:rPr>
          <w:color w:val="auto"/>
        </w:rPr>
        <w:t>Определение продолжительности года на экзопланете - 2 балла</w:t>
      </w:r>
      <w:r w:rsidR="00C77976">
        <w:rPr>
          <w:color w:val="auto"/>
        </w:rPr>
        <w:t>.</w:t>
      </w:r>
    </w:p>
    <w:p w14:paraId="6B98174D" w14:textId="77777777" w:rsidR="001F1370" w:rsidRPr="00297EC3" w:rsidRDefault="009B4739" w:rsidP="00C77976">
      <w:pPr>
        <w:spacing w:after="0" w:line="360" w:lineRule="auto"/>
        <w:jc w:val="both"/>
        <w:rPr>
          <w:color w:val="auto"/>
        </w:rPr>
      </w:pPr>
      <w:r w:rsidRPr="009B4739">
        <w:rPr>
          <w:color w:val="auto"/>
        </w:rPr>
        <w:t>Определение существования органической жизни на экзопланете - 3 балла.</w:t>
      </w:r>
    </w:p>
    <w:p w14:paraId="44C2CFBF" w14:textId="77777777" w:rsidR="00C77976" w:rsidRDefault="00C77976" w:rsidP="005626DF">
      <w:pPr>
        <w:rPr>
          <w:b/>
          <w:color w:val="auto"/>
        </w:rPr>
      </w:pPr>
    </w:p>
    <w:p w14:paraId="00A8A616" w14:textId="77777777" w:rsidR="005626DF" w:rsidRPr="00C77976" w:rsidRDefault="005626DF" w:rsidP="005626DF">
      <w:pPr>
        <w:rPr>
          <w:b/>
          <w:color w:val="auto"/>
        </w:rPr>
      </w:pPr>
      <w:r w:rsidRPr="00C77976">
        <w:rPr>
          <w:b/>
          <w:color w:val="auto"/>
        </w:rPr>
        <w:t>3. Условие.</w:t>
      </w:r>
    </w:p>
    <w:p w14:paraId="60F84958" w14:textId="77777777" w:rsidR="005626DF" w:rsidRPr="00297EC3" w:rsidRDefault="005626DF" w:rsidP="005626DF">
      <w:pPr>
        <w:jc w:val="both"/>
        <w:rPr>
          <w:color w:val="auto"/>
        </w:rPr>
      </w:pPr>
      <w:r w:rsidRPr="00297EC3">
        <w:rPr>
          <w:color w:val="auto"/>
        </w:rPr>
        <w:t xml:space="preserve">Звезда </w:t>
      </w:r>
      <w:r w:rsidRPr="00297EC3">
        <w:rPr>
          <w:rFonts w:eastAsia="NSimSun" w:cs="Arial"/>
          <w:color w:val="auto"/>
          <w:kern w:val="2"/>
          <w:lang w:eastAsia="zh-CN" w:bidi="hi-IN"/>
        </w:rPr>
        <w:t>А</w:t>
      </w:r>
      <w:r w:rsidRPr="00297EC3">
        <w:rPr>
          <w:color w:val="auto"/>
        </w:rPr>
        <w:t xml:space="preserve">рктур, находясь на расстоянии 36.7 световых лет, занимает второе место по скорости </w:t>
      </w:r>
      <w:r w:rsidRPr="00297EC3">
        <w:rPr>
          <w:rFonts w:eastAsia="NSimSun" w:cs="Arial"/>
          <w:color w:val="auto"/>
          <w:kern w:val="2"/>
          <w:lang w:eastAsia="zh-CN" w:bidi="hi-IN"/>
        </w:rPr>
        <w:t>перемещения</w:t>
      </w:r>
      <w:r w:rsidRPr="00297EC3">
        <w:rPr>
          <w:color w:val="auto"/>
        </w:rPr>
        <w:t xml:space="preserve"> относительно звезд на небесной сфере, после звезды Летящая Барнарда. Измерения </w:t>
      </w:r>
      <w:r w:rsidRPr="00297EC3">
        <w:rPr>
          <w:rFonts w:eastAsia="NSimSun" w:cs="Arial"/>
          <w:color w:val="auto"/>
          <w:kern w:val="2"/>
          <w:lang w:eastAsia="zh-CN" w:bidi="hi-IN"/>
        </w:rPr>
        <w:t xml:space="preserve">установили </w:t>
      </w:r>
      <w:r w:rsidRPr="00297EC3">
        <w:rPr>
          <w:color w:val="auto"/>
        </w:rPr>
        <w:t xml:space="preserve">смещение Арктура на небесной сфере по прямому восхождению </w:t>
      </w:r>
      <w:r w:rsidRPr="00297EC3">
        <w:rPr>
          <w:color w:val="auto"/>
          <w:position w:val="-12"/>
        </w:rPr>
        <w:object w:dxaOrig="1620" w:dyaOrig="380" w14:anchorId="64A48565">
          <v:shape id="_x0000_i1103" type="#_x0000_t75" style="width:97.25pt;height:22.45pt" o:ole="">
            <v:imagedata r:id="rId165" o:title=""/>
          </v:shape>
          <o:OLEObject Type="Embed" ProgID="Equation.3" ShapeID="_x0000_i1103" DrawAspect="Content" ObjectID="_1730271309" r:id="rId166"/>
        </w:object>
      </w:r>
      <w:r w:rsidRPr="00297EC3">
        <w:rPr>
          <w:color w:val="auto"/>
        </w:rPr>
        <w:t xml:space="preserve"> и по склонению </w:t>
      </w:r>
      <w:r w:rsidRPr="00297EC3">
        <w:rPr>
          <w:color w:val="auto"/>
          <w:position w:val="-12"/>
        </w:rPr>
        <w:object w:dxaOrig="1579" w:dyaOrig="380" w14:anchorId="169E698E">
          <v:shape id="_x0000_i1104" type="#_x0000_t75" style="width:98.2pt;height:23.4pt" o:ole="">
            <v:imagedata r:id="rId167" o:title=""/>
          </v:shape>
          <o:OLEObject Type="Embed" ProgID="Equation.3" ShapeID="_x0000_i1104" DrawAspect="Content" ObjectID="_1730271310" r:id="rId168"/>
        </w:object>
      </w:r>
      <w:r w:rsidRPr="00297EC3">
        <w:rPr>
          <w:color w:val="auto"/>
        </w:rPr>
        <w:t xml:space="preserve"> при радиальной скорости </w:t>
      </w:r>
      <w:r w:rsidRPr="00297EC3">
        <w:rPr>
          <w:color w:val="auto"/>
          <w:position w:val="-10"/>
        </w:rPr>
        <w:object w:dxaOrig="1560" w:dyaOrig="340" w14:anchorId="56443BB6">
          <v:shape id="_x0000_i1105" type="#_x0000_t75" style="width:91.65pt;height:20.55pt" o:ole="">
            <v:imagedata r:id="rId169" o:title=""/>
          </v:shape>
          <o:OLEObject Type="Embed" ProgID="Equation.3" ShapeID="_x0000_i1105" DrawAspect="Content" ObjectID="_1730271311" r:id="rId170"/>
        </w:object>
      </w:r>
      <w:r w:rsidRPr="00297EC3">
        <w:rPr>
          <w:color w:val="auto"/>
        </w:rPr>
        <w:t>. Найти полную пространственную скорость Арктура в километрах в секунду.</w:t>
      </w:r>
    </w:p>
    <w:p w14:paraId="3022AD62" w14:textId="77777777" w:rsidR="005626DF" w:rsidRPr="00297EC3" w:rsidRDefault="005626DF" w:rsidP="005626DF">
      <w:pPr>
        <w:rPr>
          <w:color w:val="auto"/>
        </w:rPr>
      </w:pPr>
    </w:p>
    <w:p w14:paraId="3D624392" w14:textId="77777777" w:rsidR="005626DF" w:rsidRPr="00C77976" w:rsidRDefault="005626DF" w:rsidP="005626DF">
      <w:pPr>
        <w:rPr>
          <w:b/>
          <w:color w:val="auto"/>
        </w:rPr>
      </w:pPr>
      <w:r w:rsidRPr="00C77976">
        <w:rPr>
          <w:b/>
          <w:color w:val="auto"/>
        </w:rPr>
        <w:lastRenderedPageBreak/>
        <w:t>3. Решение.</w:t>
      </w:r>
    </w:p>
    <w:p w14:paraId="7DC71000" w14:textId="77777777" w:rsidR="005626DF" w:rsidRPr="00297EC3" w:rsidRDefault="005626DF" w:rsidP="005626DF">
      <w:pPr>
        <w:rPr>
          <w:color w:val="auto"/>
        </w:rPr>
      </w:pPr>
    </w:p>
    <w:p w14:paraId="58BDD9A4" w14:textId="77777777" w:rsidR="005626DF" w:rsidRPr="00297EC3" w:rsidRDefault="005626DF" w:rsidP="005626DF">
      <w:pPr>
        <w:jc w:val="center"/>
        <w:rPr>
          <w:color w:val="auto"/>
        </w:rPr>
      </w:pPr>
      <w:r w:rsidRPr="00297EC3">
        <w:rPr>
          <w:noProof/>
          <w:color w:val="auto"/>
          <w:lang w:eastAsia="ru-RU"/>
        </w:rPr>
        <w:drawing>
          <wp:inline distT="0" distB="0" distL="0" distR="0" wp14:anchorId="12B387C4" wp14:editId="0C6C2B18">
            <wp:extent cx="3024188" cy="1495425"/>
            <wp:effectExtent l="19050" t="0" r="4762"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1"/>
                    <a:srcRect/>
                    <a:stretch>
                      <a:fillRect/>
                    </a:stretch>
                  </pic:blipFill>
                  <pic:spPr bwMode="auto">
                    <a:xfrm>
                      <a:off x="0" y="0"/>
                      <a:ext cx="3024188" cy="1495425"/>
                    </a:xfrm>
                    <a:prstGeom prst="rect">
                      <a:avLst/>
                    </a:prstGeom>
                    <a:noFill/>
                    <a:ln w="9525">
                      <a:noFill/>
                      <a:miter lim="800000"/>
                      <a:headEnd/>
                      <a:tailEnd/>
                    </a:ln>
                  </pic:spPr>
                </pic:pic>
              </a:graphicData>
            </a:graphic>
          </wp:inline>
        </w:drawing>
      </w:r>
    </w:p>
    <w:p w14:paraId="06535C59" w14:textId="77777777" w:rsidR="005626DF" w:rsidRPr="00297EC3" w:rsidRDefault="005626DF" w:rsidP="005626DF">
      <w:pPr>
        <w:jc w:val="center"/>
        <w:rPr>
          <w:i/>
          <w:color w:val="auto"/>
        </w:rPr>
      </w:pPr>
      <w:r w:rsidRPr="00297EC3">
        <w:rPr>
          <w:i/>
          <w:color w:val="auto"/>
        </w:rPr>
        <w:t>Рис. Наблюдение звезды с Земли</w:t>
      </w:r>
    </w:p>
    <w:p w14:paraId="470A67CC" w14:textId="77777777" w:rsidR="005626DF" w:rsidRPr="00297EC3" w:rsidRDefault="005626DF" w:rsidP="009757FF">
      <w:pPr>
        <w:spacing w:after="0" w:line="360" w:lineRule="auto"/>
        <w:rPr>
          <w:color w:val="auto"/>
        </w:rPr>
      </w:pPr>
      <w:r w:rsidRPr="00297EC3">
        <w:rPr>
          <w:color w:val="auto"/>
        </w:rPr>
        <w:t xml:space="preserve">В градусной мере в секундах дуги </w:t>
      </w:r>
      <w:r w:rsidRPr="00297EC3">
        <w:rPr>
          <w:rFonts w:eastAsia="NSimSun" w:cs="Arial"/>
          <w:color w:val="auto"/>
          <w:kern w:val="2"/>
          <w:lang w:eastAsia="zh-CN" w:bidi="hi-IN"/>
        </w:rPr>
        <w:t xml:space="preserve">вычисляем </w:t>
      </w:r>
      <w:r w:rsidRPr="00297EC3">
        <w:rPr>
          <w:color w:val="auto"/>
        </w:rPr>
        <w:t>полное смещение за год по теореме Пифагора</w:t>
      </w:r>
    </w:p>
    <w:p w14:paraId="753CD00D" w14:textId="77777777" w:rsidR="005626DF" w:rsidRPr="00297EC3" w:rsidRDefault="005626DF" w:rsidP="009757FF">
      <w:pPr>
        <w:spacing w:after="0" w:line="360" w:lineRule="auto"/>
        <w:rPr>
          <w:color w:val="auto"/>
        </w:rPr>
      </w:pPr>
    </w:p>
    <w:p w14:paraId="390685D9" w14:textId="77777777" w:rsidR="005626DF" w:rsidRPr="00297EC3" w:rsidRDefault="005626DF" w:rsidP="009757FF">
      <w:pPr>
        <w:spacing w:after="0" w:line="360" w:lineRule="auto"/>
        <w:rPr>
          <w:color w:val="auto"/>
        </w:rPr>
      </w:pPr>
      <w:r w:rsidRPr="00297EC3">
        <w:rPr>
          <w:color w:val="auto"/>
          <w:position w:val="-10"/>
        </w:rPr>
        <w:object w:dxaOrig="2640" w:dyaOrig="420" w14:anchorId="2CBDF6BC">
          <v:shape id="_x0000_i1106" type="#_x0000_t75" style="width:163.65pt;height:26.2pt" o:ole="">
            <v:imagedata r:id="rId172" o:title=""/>
          </v:shape>
          <o:OLEObject Type="Embed" ProgID="Equation.3" ShapeID="_x0000_i1106" DrawAspect="Content" ObjectID="_1730271312" r:id="rId173"/>
        </w:object>
      </w:r>
    </w:p>
    <w:p w14:paraId="4A49AAE0" w14:textId="77777777" w:rsidR="005626DF" w:rsidRPr="00297EC3" w:rsidRDefault="005626DF" w:rsidP="009757FF">
      <w:pPr>
        <w:spacing w:after="0" w:line="360" w:lineRule="auto"/>
        <w:rPr>
          <w:color w:val="auto"/>
        </w:rPr>
      </w:pPr>
    </w:p>
    <w:p w14:paraId="072D3370" w14:textId="77777777" w:rsidR="005626DF" w:rsidRPr="00297EC3" w:rsidRDefault="005626DF" w:rsidP="009757FF">
      <w:pPr>
        <w:spacing w:after="0" w:line="360" w:lineRule="auto"/>
        <w:rPr>
          <w:i/>
          <w:iCs/>
          <w:color w:val="auto"/>
        </w:rPr>
      </w:pPr>
      <w:r w:rsidRPr="00297EC3">
        <w:rPr>
          <w:i/>
          <w:iCs/>
          <w:color w:val="auto"/>
        </w:rPr>
        <w:t>1 св.</w:t>
      </w:r>
      <w:r w:rsidR="00C77976">
        <w:rPr>
          <w:i/>
          <w:iCs/>
          <w:color w:val="auto"/>
        </w:rPr>
        <w:t xml:space="preserve"> </w:t>
      </w:r>
      <w:r w:rsidRPr="00297EC3">
        <w:rPr>
          <w:i/>
          <w:iCs/>
          <w:color w:val="auto"/>
        </w:rPr>
        <w:t>год = 63241 а.е.</w:t>
      </w:r>
    </w:p>
    <w:p w14:paraId="6C1AFDEA" w14:textId="77777777" w:rsidR="005626DF" w:rsidRPr="00297EC3" w:rsidRDefault="005626DF" w:rsidP="009757FF">
      <w:pPr>
        <w:spacing w:after="0" w:line="360" w:lineRule="auto"/>
        <w:rPr>
          <w:color w:val="auto"/>
        </w:rPr>
      </w:pPr>
    </w:p>
    <w:p w14:paraId="628BFCFB" w14:textId="77777777" w:rsidR="005626DF" w:rsidRPr="00297EC3" w:rsidRDefault="005626DF" w:rsidP="009757FF">
      <w:pPr>
        <w:spacing w:after="0" w:line="360" w:lineRule="auto"/>
        <w:rPr>
          <w:color w:val="auto"/>
        </w:rPr>
      </w:pPr>
      <w:r w:rsidRPr="00297EC3">
        <w:rPr>
          <w:color w:val="auto"/>
        </w:rPr>
        <w:t xml:space="preserve">На расстоянии </w:t>
      </w:r>
      <w:r w:rsidRPr="00297EC3">
        <w:rPr>
          <w:color w:val="auto"/>
          <w:lang w:val="en-US"/>
        </w:rPr>
        <w:t>D</w:t>
      </w:r>
      <w:r w:rsidRPr="00297EC3">
        <w:rPr>
          <w:color w:val="auto"/>
        </w:rPr>
        <w:t xml:space="preserve"> = 36.</w:t>
      </w:r>
      <w:r w:rsidRPr="00297EC3">
        <w:rPr>
          <w:rFonts w:eastAsia="NSimSun"/>
          <w:color w:val="auto"/>
          <w:kern w:val="2"/>
          <w:lang w:eastAsia="zh-CN" w:bidi="hi-IN"/>
        </w:rPr>
        <w:t>7 св. лет</w:t>
      </w:r>
      <w:r w:rsidRPr="00297EC3">
        <w:rPr>
          <w:color w:val="auto"/>
        </w:rPr>
        <w:t xml:space="preserve">, </w:t>
      </w:r>
      <w:r w:rsidRPr="00297EC3">
        <w:rPr>
          <w:i/>
          <w:iCs/>
          <w:color w:val="auto"/>
        </w:rPr>
        <w:t>1 год =3153</w:t>
      </w:r>
      <w:r w:rsidRPr="00297EC3">
        <w:rPr>
          <w:rFonts w:eastAsia="NSimSun"/>
          <w:i/>
          <w:iCs/>
          <w:color w:val="auto"/>
          <w:kern w:val="2"/>
          <w:lang w:eastAsia="zh-CN" w:bidi="hi-IN"/>
        </w:rPr>
        <w:t>600</w:t>
      </w:r>
      <w:r w:rsidRPr="00297EC3">
        <w:rPr>
          <w:i/>
          <w:iCs/>
          <w:color w:val="auto"/>
        </w:rPr>
        <w:t>0</w:t>
      </w:r>
      <w:r w:rsidRPr="00297EC3">
        <w:rPr>
          <w:rFonts w:eastAsia="NSimSun"/>
          <w:i/>
          <w:iCs/>
          <w:color w:val="auto"/>
          <w:kern w:val="2"/>
          <w:lang w:eastAsia="zh-CN" w:bidi="hi-IN"/>
        </w:rPr>
        <w:t xml:space="preserve"> сек</w:t>
      </w:r>
      <w:r w:rsidRPr="00297EC3">
        <w:rPr>
          <w:i/>
          <w:iCs/>
          <w:color w:val="auto"/>
        </w:rPr>
        <w:t xml:space="preserve">, </w:t>
      </w:r>
      <w:r w:rsidRPr="00297EC3">
        <w:rPr>
          <w:iCs/>
          <w:color w:val="auto"/>
        </w:rPr>
        <w:t>полная</w:t>
      </w:r>
      <w:r w:rsidRPr="00297EC3">
        <w:rPr>
          <w:rFonts w:eastAsia="NSimSun" w:cs="Arial"/>
          <w:color w:val="auto"/>
          <w:kern w:val="2"/>
          <w:lang w:eastAsia="zh-CN" w:bidi="hi-IN"/>
        </w:rPr>
        <w:t xml:space="preserve"> скорость </w:t>
      </w:r>
      <w:r w:rsidRPr="00297EC3">
        <w:rPr>
          <w:color w:val="auto"/>
          <w:position w:val="-6"/>
        </w:rPr>
        <w:object w:dxaOrig="240" w:dyaOrig="279" w14:anchorId="0EAF5AEC">
          <v:shape id="_x0000_i1107" type="#_x0000_t75" style="width:12.15pt;height:14.05pt" o:ole="">
            <v:imagedata r:id="rId174" o:title=""/>
          </v:shape>
          <o:OLEObject Type="Embed" ProgID="Equation.3" ShapeID="_x0000_i1107" DrawAspect="Content" ObjectID="_1730271313" r:id="rId175"/>
        </w:object>
      </w:r>
      <w:r w:rsidRPr="00297EC3">
        <w:rPr>
          <w:rFonts w:eastAsia="NSimSun" w:cs="Arial"/>
          <w:color w:val="auto"/>
          <w:kern w:val="2"/>
          <w:lang w:eastAsia="zh-CN" w:bidi="hi-IN"/>
        </w:rPr>
        <w:t xml:space="preserve"> </w:t>
      </w:r>
      <w:r w:rsidRPr="00297EC3">
        <w:rPr>
          <w:color w:val="auto"/>
        </w:rPr>
        <w:t xml:space="preserve">в км/сек </w:t>
      </w:r>
    </w:p>
    <w:p w14:paraId="2F751681" w14:textId="77777777" w:rsidR="005626DF" w:rsidRPr="00297EC3" w:rsidRDefault="005626DF" w:rsidP="009757FF">
      <w:pPr>
        <w:spacing w:after="0" w:line="360" w:lineRule="auto"/>
        <w:rPr>
          <w:color w:val="auto"/>
        </w:rPr>
      </w:pPr>
    </w:p>
    <w:p w14:paraId="39ED2D3A" w14:textId="77777777" w:rsidR="005626DF" w:rsidRPr="00297EC3" w:rsidRDefault="005626DF" w:rsidP="009757FF">
      <w:pPr>
        <w:spacing w:after="0" w:line="360" w:lineRule="auto"/>
        <w:rPr>
          <w:color w:val="auto"/>
        </w:rPr>
      </w:pPr>
      <w:r w:rsidRPr="00297EC3">
        <w:rPr>
          <w:color w:val="auto"/>
          <w:position w:val="-10"/>
        </w:rPr>
        <w:object w:dxaOrig="6600" w:dyaOrig="360" w14:anchorId="783FD44A">
          <v:shape id="_x0000_i1108" type="#_x0000_t75" style="width:409.55pt;height:22.45pt" o:ole="">
            <v:imagedata r:id="rId176" o:title=""/>
          </v:shape>
          <o:OLEObject Type="Embed" ProgID="Equation.3" ShapeID="_x0000_i1108" DrawAspect="Content" ObjectID="_1730271314" r:id="rId177"/>
        </w:object>
      </w:r>
    </w:p>
    <w:p w14:paraId="5AECE628" w14:textId="77777777" w:rsidR="005626DF" w:rsidRPr="00297EC3" w:rsidRDefault="005626DF" w:rsidP="009757FF">
      <w:pPr>
        <w:spacing w:after="0" w:line="360" w:lineRule="auto"/>
        <w:rPr>
          <w:color w:val="auto"/>
        </w:rPr>
      </w:pPr>
    </w:p>
    <w:p w14:paraId="4D466F70" w14:textId="77777777" w:rsidR="005626DF" w:rsidRPr="00297EC3" w:rsidRDefault="005626DF" w:rsidP="009757FF">
      <w:pPr>
        <w:spacing w:after="0" w:line="360" w:lineRule="auto"/>
        <w:rPr>
          <w:color w:val="auto"/>
        </w:rPr>
      </w:pPr>
      <w:r w:rsidRPr="00297EC3">
        <w:rPr>
          <w:rFonts w:eastAsia="NSimSun" w:cs="Arial"/>
          <w:color w:val="auto"/>
          <w:kern w:val="2"/>
          <w:lang w:eastAsia="zh-CN" w:bidi="hi-IN"/>
        </w:rPr>
        <w:t xml:space="preserve">Вычисляем полную скорость </w:t>
      </w:r>
      <w:r w:rsidRPr="00297EC3">
        <w:rPr>
          <w:rFonts w:eastAsia="NSimSun" w:cs="Arial"/>
          <w:color w:val="auto"/>
          <w:kern w:val="2"/>
          <w:lang w:val="en-US" w:eastAsia="zh-CN" w:bidi="hi-IN"/>
        </w:rPr>
        <w:t>V</w:t>
      </w:r>
      <w:r w:rsidRPr="00297EC3">
        <w:rPr>
          <w:rFonts w:eastAsia="NSimSun" w:cs="Arial"/>
          <w:color w:val="auto"/>
          <w:kern w:val="2"/>
          <w:lang w:eastAsia="zh-CN" w:bidi="hi-IN"/>
        </w:rPr>
        <w:t xml:space="preserve">  в км/сек.</w:t>
      </w:r>
    </w:p>
    <w:p w14:paraId="222DEC8A" w14:textId="77777777" w:rsidR="005626DF" w:rsidRPr="00297EC3" w:rsidRDefault="005626DF" w:rsidP="009757FF">
      <w:pPr>
        <w:spacing w:after="0" w:line="360" w:lineRule="auto"/>
        <w:rPr>
          <w:color w:val="auto"/>
        </w:rPr>
      </w:pPr>
    </w:p>
    <w:p w14:paraId="56D81D3C" w14:textId="77777777" w:rsidR="005626DF" w:rsidRPr="00C77976" w:rsidRDefault="00C77976" w:rsidP="009757FF">
      <w:pPr>
        <w:spacing w:after="0" w:line="360" w:lineRule="auto"/>
        <w:rPr>
          <w:color w:val="auto"/>
        </w:rPr>
      </w:pPr>
      <w:r w:rsidRPr="00C77976">
        <w:rPr>
          <w:color w:val="auto"/>
          <w:position w:val="-10"/>
        </w:rPr>
        <w:object w:dxaOrig="5400" w:dyaOrig="360" w14:anchorId="43C022CE">
          <v:shape id="_x0000_i1109" type="#_x0000_t75" style="width:309.5pt;height:20.55pt" o:ole="">
            <v:imagedata r:id="rId178" o:title=""/>
          </v:shape>
          <o:OLEObject Type="Embed" ProgID="Equation.3" ShapeID="_x0000_i1109" DrawAspect="Content" ObjectID="_1730271315" r:id="rId179"/>
        </w:object>
      </w:r>
    </w:p>
    <w:p w14:paraId="3BE65BFE" w14:textId="77777777" w:rsidR="005626DF" w:rsidRPr="00C77976" w:rsidRDefault="005626DF" w:rsidP="009757FF">
      <w:pPr>
        <w:spacing w:after="0" w:line="360" w:lineRule="auto"/>
        <w:rPr>
          <w:color w:val="auto"/>
        </w:rPr>
      </w:pPr>
    </w:p>
    <w:p w14:paraId="0F63E6E8" w14:textId="77777777" w:rsidR="005626DF" w:rsidRPr="00C77976" w:rsidRDefault="005626DF" w:rsidP="009757FF">
      <w:pPr>
        <w:spacing w:after="0" w:line="360" w:lineRule="auto"/>
        <w:rPr>
          <w:color w:val="auto"/>
        </w:rPr>
      </w:pPr>
      <w:r w:rsidRPr="00C77976">
        <w:rPr>
          <w:color w:val="auto"/>
        </w:rPr>
        <w:t xml:space="preserve">Ответ: </w:t>
      </w:r>
      <w:r w:rsidR="009757FF">
        <w:rPr>
          <w:color w:val="auto"/>
        </w:rPr>
        <w:t xml:space="preserve">Полная скорость Арктура </w:t>
      </w:r>
      <w:r w:rsidRPr="00C77976">
        <w:rPr>
          <w:color w:val="auto"/>
        </w:rPr>
        <w:t>123.3 км/</w:t>
      </w:r>
      <w:r w:rsidRPr="00C77976">
        <w:rPr>
          <w:color w:val="auto"/>
          <w:lang w:val="en-US"/>
        </w:rPr>
        <w:t>c</w:t>
      </w:r>
    </w:p>
    <w:p w14:paraId="069E1EA3" w14:textId="77777777" w:rsidR="00C77976" w:rsidRPr="00C77976" w:rsidRDefault="00C77976" w:rsidP="009757FF">
      <w:pPr>
        <w:spacing w:after="0" w:line="360" w:lineRule="auto"/>
        <w:jc w:val="both"/>
        <w:rPr>
          <w:color w:val="auto"/>
        </w:rPr>
      </w:pPr>
      <w:r w:rsidRPr="009757FF">
        <w:rPr>
          <w:b/>
          <w:color w:val="auto"/>
        </w:rPr>
        <w:t>3.</w:t>
      </w:r>
      <w:r w:rsidRPr="00C77976">
        <w:rPr>
          <w:color w:val="auto"/>
        </w:rPr>
        <w:t xml:space="preserve"> </w:t>
      </w:r>
      <w:r w:rsidRPr="009757FF">
        <w:rPr>
          <w:b/>
          <w:color w:val="auto"/>
        </w:rPr>
        <w:t>Система оценивания</w:t>
      </w:r>
      <w:r w:rsidRPr="00C77976">
        <w:rPr>
          <w:color w:val="auto"/>
        </w:rPr>
        <w:t xml:space="preserve">. Максимальное количество баллов за решение данной задачи – </w:t>
      </w:r>
      <w:r w:rsidRPr="009757FF">
        <w:rPr>
          <w:b/>
          <w:color w:val="auto"/>
        </w:rPr>
        <w:t>8</w:t>
      </w:r>
      <w:r w:rsidRPr="00C77976">
        <w:rPr>
          <w:color w:val="auto"/>
        </w:rPr>
        <w:t xml:space="preserve">. </w:t>
      </w:r>
    </w:p>
    <w:p w14:paraId="7B0A0A35" w14:textId="77777777" w:rsidR="00C77976" w:rsidRPr="00C77976" w:rsidRDefault="00C77976" w:rsidP="009757FF">
      <w:pPr>
        <w:spacing w:after="0" w:line="360" w:lineRule="auto"/>
        <w:jc w:val="both"/>
        <w:rPr>
          <w:color w:val="auto"/>
        </w:rPr>
      </w:pPr>
      <w:r w:rsidRPr="00C77976">
        <w:rPr>
          <w:color w:val="auto"/>
        </w:rPr>
        <w:t>Схема наблюдения звезды с Земли</w:t>
      </w:r>
      <w:r>
        <w:rPr>
          <w:color w:val="auto"/>
        </w:rPr>
        <w:t xml:space="preserve"> – 2 балла.</w:t>
      </w:r>
    </w:p>
    <w:p w14:paraId="4B369FE5" w14:textId="77777777" w:rsidR="00C77976" w:rsidRPr="00C77976" w:rsidRDefault="00C77976" w:rsidP="009757FF">
      <w:pPr>
        <w:spacing w:after="0" w:line="360" w:lineRule="auto"/>
        <w:jc w:val="both"/>
        <w:rPr>
          <w:color w:val="auto"/>
        </w:rPr>
      </w:pPr>
      <w:r>
        <w:rPr>
          <w:color w:val="auto"/>
        </w:rPr>
        <w:lastRenderedPageBreak/>
        <w:t xml:space="preserve">Определение </w:t>
      </w:r>
      <w:r w:rsidRPr="00C77976">
        <w:rPr>
          <w:color w:val="auto"/>
        </w:rPr>
        <w:t>полно</w:t>
      </w:r>
      <w:r>
        <w:rPr>
          <w:color w:val="auto"/>
        </w:rPr>
        <w:t xml:space="preserve">го </w:t>
      </w:r>
      <w:r w:rsidRPr="00C77976">
        <w:rPr>
          <w:color w:val="auto"/>
        </w:rPr>
        <w:t>смещени</w:t>
      </w:r>
      <w:r>
        <w:rPr>
          <w:color w:val="auto"/>
        </w:rPr>
        <w:t>я звезды</w:t>
      </w:r>
      <w:r w:rsidRPr="00C77976">
        <w:rPr>
          <w:color w:val="auto"/>
        </w:rPr>
        <w:t xml:space="preserve"> за год </w:t>
      </w:r>
      <w:r>
        <w:rPr>
          <w:color w:val="auto"/>
        </w:rPr>
        <w:t>– 3 балла.</w:t>
      </w:r>
    </w:p>
    <w:p w14:paraId="09A0EBC9" w14:textId="77777777" w:rsidR="005626DF" w:rsidRPr="00C77976" w:rsidRDefault="00C77976" w:rsidP="009757FF">
      <w:pPr>
        <w:spacing w:after="0" w:line="360" w:lineRule="auto"/>
        <w:jc w:val="both"/>
        <w:rPr>
          <w:color w:val="auto"/>
        </w:rPr>
      </w:pPr>
      <w:r>
        <w:rPr>
          <w:color w:val="auto"/>
        </w:rPr>
        <w:t xml:space="preserve">Определение </w:t>
      </w:r>
      <w:r w:rsidRPr="00C77976">
        <w:rPr>
          <w:color w:val="auto"/>
        </w:rPr>
        <w:t>полн</w:t>
      </w:r>
      <w:r>
        <w:rPr>
          <w:color w:val="auto"/>
        </w:rPr>
        <w:t>ой</w:t>
      </w:r>
      <w:r w:rsidRPr="00C77976">
        <w:rPr>
          <w:color w:val="auto"/>
        </w:rPr>
        <w:t xml:space="preserve"> скорост</w:t>
      </w:r>
      <w:r>
        <w:rPr>
          <w:color w:val="auto"/>
        </w:rPr>
        <w:t>и – 3 балла.</w:t>
      </w:r>
    </w:p>
    <w:p w14:paraId="7D823E74" w14:textId="77777777" w:rsidR="00865FDA" w:rsidRPr="00C77976" w:rsidRDefault="00865FDA" w:rsidP="00194264">
      <w:pPr>
        <w:spacing w:after="0" w:line="360" w:lineRule="auto"/>
        <w:jc w:val="both"/>
        <w:rPr>
          <w:color w:val="auto"/>
        </w:rPr>
      </w:pPr>
      <w:r w:rsidRPr="009757FF">
        <w:rPr>
          <w:b/>
          <w:color w:val="auto"/>
        </w:rPr>
        <w:t>4. Условие.</w:t>
      </w:r>
      <w:r w:rsidR="009757FF">
        <w:rPr>
          <w:b/>
          <w:color w:val="auto"/>
        </w:rPr>
        <w:t xml:space="preserve"> </w:t>
      </w:r>
      <w:r w:rsidRPr="00C77976">
        <w:rPr>
          <w:color w:val="auto"/>
        </w:rPr>
        <w:t xml:space="preserve">Вокруг звезды вращается экзопланета с периодом </w:t>
      </w:r>
      <w:r w:rsidRPr="00C77976">
        <w:rPr>
          <w:color w:val="auto"/>
          <w:position w:val="-12"/>
        </w:rPr>
        <w:object w:dxaOrig="1340" w:dyaOrig="360" w14:anchorId="3D03FF7E">
          <v:shape id="_x0000_i1110" type="#_x0000_t75" style="width:82.3pt;height:22.45pt" o:ole="">
            <v:imagedata r:id="rId180" o:title=""/>
          </v:shape>
          <o:OLEObject Type="Embed" ProgID="Equation.3" ShapeID="_x0000_i1110" DrawAspect="Content" ObjectID="_1730271316" r:id="rId181"/>
        </w:object>
      </w:r>
      <w:r w:rsidRPr="00C77976">
        <w:rPr>
          <w:color w:val="auto"/>
        </w:rPr>
        <w:t>. Но звезда вспыхнула, сбросила оболочку и из красного сверхгиганта превратилась в белого карлика. Наблюдения позволяют предположить, что экзопланета не пострадала, ее орбит</w:t>
      </w:r>
      <w:r w:rsidRPr="00C77976">
        <w:rPr>
          <w:rFonts w:eastAsia="NSimSun" w:cs="Arial"/>
          <w:color w:val="auto"/>
          <w:kern w:val="2"/>
          <w:lang w:eastAsia="zh-CN" w:bidi="hi-IN"/>
        </w:rPr>
        <w:t>а</w:t>
      </w:r>
      <w:r w:rsidRPr="00C77976">
        <w:rPr>
          <w:color w:val="auto"/>
        </w:rPr>
        <w:t xml:space="preserve"> не претерпела изменений размеров, но период обращения вокруг звезды увеличился и стал равным</w:t>
      </w:r>
      <w:r w:rsidR="00194264">
        <w:rPr>
          <w:color w:val="auto"/>
        </w:rPr>
        <w:t xml:space="preserve"> </w:t>
      </w:r>
      <w:r w:rsidRPr="00C77976">
        <w:rPr>
          <w:color w:val="auto"/>
          <w:position w:val="-10"/>
        </w:rPr>
        <w:object w:dxaOrig="1300" w:dyaOrig="340" w14:anchorId="5D6D69A0">
          <v:shape id="_x0000_i1111" type="#_x0000_t75" style="width:80.4pt;height:21.5pt" o:ole="">
            <v:imagedata r:id="rId182" o:title=""/>
          </v:shape>
          <o:OLEObject Type="Embed" ProgID="Equation.3" ShapeID="_x0000_i1111" DrawAspect="Content" ObjectID="_1730271317" r:id="rId183"/>
        </w:object>
      </w:r>
      <w:r w:rsidRPr="00C77976">
        <w:rPr>
          <w:color w:val="auto"/>
        </w:rPr>
        <w:t>.</w:t>
      </w:r>
    </w:p>
    <w:p w14:paraId="08A2F070" w14:textId="77777777" w:rsidR="00865FDA" w:rsidRPr="00C77976" w:rsidRDefault="00865FDA" w:rsidP="00194264">
      <w:pPr>
        <w:spacing w:after="0" w:line="360" w:lineRule="auto"/>
        <w:jc w:val="both"/>
        <w:rPr>
          <w:color w:val="auto"/>
        </w:rPr>
      </w:pPr>
      <w:r w:rsidRPr="00C77976">
        <w:rPr>
          <w:color w:val="auto"/>
        </w:rPr>
        <w:t>Определить, какая масс</w:t>
      </w:r>
      <w:r w:rsidRPr="00C77976">
        <w:rPr>
          <w:rFonts w:eastAsia="NSimSun" w:cs="Arial"/>
          <w:color w:val="auto"/>
          <w:kern w:val="2"/>
          <w:lang w:eastAsia="zh-CN" w:bidi="hi-IN"/>
        </w:rPr>
        <w:t>а звезды была сброшена оболочкой</w:t>
      </w:r>
      <w:r w:rsidRPr="00C77976">
        <w:rPr>
          <w:color w:val="auto"/>
        </w:rPr>
        <w:t>.</w:t>
      </w:r>
    </w:p>
    <w:p w14:paraId="6DEEBBBF" w14:textId="77777777" w:rsidR="00865FDA" w:rsidRPr="00194264" w:rsidRDefault="00865FDA" w:rsidP="00194264">
      <w:pPr>
        <w:spacing w:after="0" w:line="360" w:lineRule="auto"/>
        <w:jc w:val="both"/>
        <w:rPr>
          <w:color w:val="auto"/>
        </w:rPr>
      </w:pPr>
    </w:p>
    <w:p w14:paraId="7AA57E07" w14:textId="77777777" w:rsidR="00865FDA" w:rsidRPr="00194264" w:rsidRDefault="00865FDA" w:rsidP="00194264">
      <w:pPr>
        <w:spacing w:after="0" w:line="360" w:lineRule="auto"/>
        <w:jc w:val="both"/>
        <w:rPr>
          <w:b/>
          <w:color w:val="auto"/>
        </w:rPr>
      </w:pPr>
      <w:r w:rsidRPr="00194264">
        <w:rPr>
          <w:b/>
          <w:color w:val="auto"/>
        </w:rPr>
        <w:t>4. Решение.</w:t>
      </w:r>
    </w:p>
    <w:p w14:paraId="39E0C542" w14:textId="77777777" w:rsidR="00865FDA" w:rsidRPr="00194264" w:rsidRDefault="00865FDA" w:rsidP="00865FDA">
      <w:pPr>
        <w:rPr>
          <w:color w:val="auto"/>
        </w:rPr>
      </w:pPr>
      <w:r w:rsidRPr="00194264">
        <w:rPr>
          <w:color w:val="auto"/>
        </w:rPr>
        <w:t>Воспользуемся третьим законом Кеплера.</w:t>
      </w:r>
    </w:p>
    <w:p w14:paraId="7EFC5269" w14:textId="77777777" w:rsidR="00865FDA" w:rsidRPr="00194264" w:rsidRDefault="00865FDA" w:rsidP="00865FDA">
      <w:pPr>
        <w:rPr>
          <w:color w:val="auto"/>
        </w:rPr>
      </w:pPr>
    </w:p>
    <w:p w14:paraId="30F27364" w14:textId="77777777" w:rsidR="00865FDA" w:rsidRPr="00194264" w:rsidRDefault="00865FDA" w:rsidP="00865FDA">
      <w:pPr>
        <w:rPr>
          <w:color w:val="auto"/>
        </w:rPr>
      </w:pPr>
      <w:r w:rsidRPr="00194264">
        <w:rPr>
          <w:color w:val="auto"/>
          <w:position w:val="-30"/>
          <w:lang w:val="en-US"/>
        </w:rPr>
        <w:object w:dxaOrig="2160" w:dyaOrig="720" w14:anchorId="497A0BB2">
          <v:shape id="_x0000_i1112" type="#_x0000_t75" style="width:145.85pt;height:48.6pt" o:ole="">
            <v:imagedata r:id="rId184" o:title=""/>
          </v:shape>
          <o:OLEObject Type="Embed" ProgID="Equation.3" ShapeID="_x0000_i1112" DrawAspect="Content" ObjectID="_1730271318" r:id="rId185"/>
        </w:object>
      </w:r>
      <w:r w:rsidRPr="00194264">
        <w:rPr>
          <w:color w:val="auto"/>
        </w:rPr>
        <w:t xml:space="preserve">, так как </w:t>
      </w:r>
      <w:r w:rsidRPr="00194264">
        <w:rPr>
          <w:color w:val="auto"/>
          <w:position w:val="-12"/>
        </w:rPr>
        <w:object w:dxaOrig="740" w:dyaOrig="360" w14:anchorId="6A1F8D12">
          <v:shape id="_x0000_i1113" type="#_x0000_t75" style="width:44.9pt;height:22.45pt" o:ole="">
            <v:imagedata r:id="rId186" o:title=""/>
          </v:shape>
          <o:OLEObject Type="Embed" ProgID="Equation.3" ShapeID="_x0000_i1113" DrawAspect="Content" ObjectID="_1730271319" r:id="rId187"/>
        </w:object>
      </w:r>
      <w:r w:rsidRPr="00194264">
        <w:rPr>
          <w:color w:val="auto"/>
        </w:rPr>
        <w:t>,</w:t>
      </w:r>
    </w:p>
    <w:p w14:paraId="604196DF" w14:textId="77777777" w:rsidR="00865FDA" w:rsidRPr="00194264" w:rsidRDefault="00865FDA" w:rsidP="00865FDA">
      <w:pPr>
        <w:rPr>
          <w:color w:val="auto"/>
        </w:rPr>
      </w:pPr>
    </w:p>
    <w:p w14:paraId="4F45D728" w14:textId="77777777" w:rsidR="00865FDA" w:rsidRPr="00194264" w:rsidRDefault="00865FDA" w:rsidP="00865FDA">
      <w:pPr>
        <w:rPr>
          <w:color w:val="auto"/>
        </w:rPr>
      </w:pPr>
      <w:r w:rsidRPr="00194264">
        <w:rPr>
          <w:color w:val="auto"/>
        </w:rPr>
        <w:t>пренебрегаем массой экзопланеты, имеем</w:t>
      </w:r>
    </w:p>
    <w:p w14:paraId="455BF3D2" w14:textId="77777777" w:rsidR="00865FDA" w:rsidRPr="00194264" w:rsidRDefault="00865FDA" w:rsidP="00865FDA">
      <w:pPr>
        <w:rPr>
          <w:color w:val="auto"/>
        </w:rPr>
      </w:pPr>
    </w:p>
    <w:p w14:paraId="73A59468" w14:textId="77777777" w:rsidR="00865FDA" w:rsidRPr="0082130F" w:rsidRDefault="00865FDA" w:rsidP="00865FDA">
      <w:pPr>
        <w:rPr>
          <w:color w:val="auto"/>
        </w:rPr>
      </w:pPr>
      <w:r w:rsidRPr="00194264">
        <w:rPr>
          <w:color w:val="auto"/>
          <w:position w:val="-12"/>
        </w:rPr>
        <w:object w:dxaOrig="1480" w:dyaOrig="380" w14:anchorId="5773CA79">
          <v:shape id="_x0000_i1114" type="#_x0000_t75" style="width:84.15pt;height:21.5pt" o:ole="">
            <v:imagedata r:id="rId188" o:title=""/>
          </v:shape>
          <o:OLEObject Type="Embed" ProgID="Equation.3" ShapeID="_x0000_i1114" DrawAspect="Content" ObjectID="_1730271320" r:id="rId189"/>
        </w:object>
      </w:r>
      <w:r w:rsidRPr="0082130F">
        <w:rPr>
          <w:color w:val="auto"/>
        </w:rPr>
        <w:t xml:space="preserve">, </w:t>
      </w:r>
      <w:r w:rsidRPr="00194264">
        <w:rPr>
          <w:color w:val="auto"/>
          <w:position w:val="-30"/>
        </w:rPr>
        <w:object w:dxaOrig="2299" w:dyaOrig="720" w14:anchorId="102B631F">
          <v:shape id="_x0000_i1115" type="#_x0000_t75" style="width:120.6pt;height:37.4pt" o:ole="">
            <v:imagedata r:id="rId190" o:title=""/>
          </v:shape>
          <o:OLEObject Type="Embed" ProgID="Equation.3" ShapeID="_x0000_i1115" DrawAspect="Content" ObjectID="_1730271321" r:id="rId191"/>
        </w:object>
      </w:r>
    </w:p>
    <w:p w14:paraId="323B40CF" w14:textId="77777777" w:rsidR="00865FDA" w:rsidRPr="00194264" w:rsidRDefault="00865FDA" w:rsidP="00194264">
      <w:pPr>
        <w:spacing w:after="0" w:line="360" w:lineRule="auto"/>
        <w:rPr>
          <w:color w:val="auto"/>
        </w:rPr>
      </w:pPr>
      <w:r w:rsidRPr="00194264">
        <w:rPr>
          <w:rFonts w:eastAsia="NSimSun" w:cs="Arial"/>
          <w:color w:val="auto"/>
          <w:kern w:val="2"/>
          <w:lang w:eastAsia="zh-CN" w:bidi="hi-IN"/>
        </w:rPr>
        <w:t>Итак, оболочкой сброшено 0.15 массы первоначальной звезды.</w:t>
      </w:r>
    </w:p>
    <w:p w14:paraId="263215C0" w14:textId="77777777" w:rsidR="00865FDA" w:rsidRPr="00194264" w:rsidRDefault="00865FDA" w:rsidP="00194264">
      <w:pPr>
        <w:spacing w:after="0" w:line="360" w:lineRule="auto"/>
        <w:jc w:val="both"/>
        <w:rPr>
          <w:rFonts w:eastAsia="NSimSun" w:cs="Arial"/>
          <w:color w:val="auto"/>
          <w:kern w:val="2"/>
          <w:lang w:eastAsia="zh-CN" w:bidi="hi-IN"/>
        </w:rPr>
      </w:pPr>
      <w:r w:rsidRPr="00194264">
        <w:rPr>
          <w:color w:val="auto"/>
        </w:rPr>
        <w:t xml:space="preserve">Ответ: </w:t>
      </w:r>
      <w:r w:rsidRPr="00194264">
        <w:rPr>
          <w:rFonts w:eastAsia="NSimSun" w:cs="Arial"/>
          <w:color w:val="auto"/>
          <w:kern w:val="2"/>
          <w:lang w:eastAsia="zh-CN" w:bidi="hi-IN"/>
        </w:rPr>
        <w:t>оболочкой сброшено 0.15 массы первоначальной звезды.</w:t>
      </w:r>
    </w:p>
    <w:p w14:paraId="6A792457" w14:textId="77777777" w:rsidR="00194264" w:rsidRPr="00194264" w:rsidRDefault="00617838" w:rsidP="00194264">
      <w:pPr>
        <w:spacing w:after="0" w:line="360" w:lineRule="auto"/>
        <w:jc w:val="both"/>
        <w:rPr>
          <w:color w:val="auto"/>
        </w:rPr>
      </w:pPr>
      <w:r w:rsidRPr="00617838">
        <w:rPr>
          <w:b/>
          <w:color w:val="auto"/>
        </w:rPr>
        <w:t>4</w:t>
      </w:r>
      <w:r w:rsidR="00194264" w:rsidRPr="00617838">
        <w:rPr>
          <w:b/>
          <w:color w:val="auto"/>
        </w:rPr>
        <w:t>.</w:t>
      </w:r>
      <w:r w:rsidR="00194264" w:rsidRPr="00194264">
        <w:rPr>
          <w:color w:val="auto"/>
        </w:rPr>
        <w:t xml:space="preserve"> </w:t>
      </w:r>
      <w:r w:rsidR="00194264" w:rsidRPr="00194264">
        <w:rPr>
          <w:b/>
          <w:color w:val="auto"/>
        </w:rPr>
        <w:t>Система оценивания</w:t>
      </w:r>
      <w:r w:rsidR="00194264" w:rsidRPr="00194264">
        <w:rPr>
          <w:color w:val="auto"/>
        </w:rPr>
        <w:t xml:space="preserve">. Максимальное количество баллов за решение данной задачи – </w:t>
      </w:r>
      <w:r w:rsidR="00194264" w:rsidRPr="00194264">
        <w:rPr>
          <w:b/>
          <w:color w:val="auto"/>
        </w:rPr>
        <w:t>4</w:t>
      </w:r>
      <w:r w:rsidR="00194264" w:rsidRPr="00194264">
        <w:rPr>
          <w:color w:val="auto"/>
        </w:rPr>
        <w:t xml:space="preserve">. </w:t>
      </w:r>
    </w:p>
    <w:p w14:paraId="44740349" w14:textId="77777777" w:rsidR="00194264" w:rsidRPr="00194264" w:rsidRDefault="00194264" w:rsidP="00617838">
      <w:pPr>
        <w:spacing w:after="0" w:line="360" w:lineRule="auto"/>
        <w:jc w:val="both"/>
        <w:rPr>
          <w:color w:val="auto"/>
        </w:rPr>
      </w:pPr>
      <w:r w:rsidRPr="00194264">
        <w:rPr>
          <w:color w:val="auto"/>
        </w:rPr>
        <w:t>Формулировка третьего закона Кеплера - 2 балла</w:t>
      </w:r>
    </w:p>
    <w:p w14:paraId="31AECDA7" w14:textId="77777777" w:rsidR="00F525F7" w:rsidRPr="00194264" w:rsidRDefault="00194264" w:rsidP="00617838">
      <w:pPr>
        <w:spacing w:after="0" w:line="360" w:lineRule="auto"/>
        <w:jc w:val="both"/>
        <w:rPr>
          <w:color w:val="auto"/>
        </w:rPr>
      </w:pPr>
      <w:r w:rsidRPr="00194264">
        <w:rPr>
          <w:color w:val="auto"/>
        </w:rPr>
        <w:t>Определение массы звезды после сброса оболочки - 2 балла</w:t>
      </w:r>
    </w:p>
    <w:p w14:paraId="1A145A1C" w14:textId="77777777" w:rsidR="00F525F7" w:rsidRPr="00672C3A" w:rsidRDefault="00F525F7" w:rsidP="00617838">
      <w:pPr>
        <w:spacing w:after="0" w:line="360" w:lineRule="auto"/>
        <w:rPr>
          <w:b/>
          <w:color w:val="auto"/>
        </w:rPr>
      </w:pPr>
      <w:r w:rsidRPr="00672C3A">
        <w:rPr>
          <w:b/>
          <w:color w:val="auto"/>
        </w:rPr>
        <w:t>5. Условие.</w:t>
      </w:r>
    </w:p>
    <w:p w14:paraId="19D1A0DE" w14:textId="77777777" w:rsidR="00F525F7" w:rsidRPr="00194264" w:rsidRDefault="00F525F7" w:rsidP="00617838">
      <w:pPr>
        <w:spacing w:after="0" w:line="360" w:lineRule="auto"/>
        <w:jc w:val="both"/>
        <w:rPr>
          <w:color w:val="auto"/>
          <w:sz w:val="32"/>
          <w:szCs w:val="32"/>
        </w:rPr>
      </w:pPr>
      <w:r w:rsidRPr="00194264">
        <w:rPr>
          <w:color w:val="auto"/>
        </w:rPr>
        <w:t>Новолуние произошло в день осеннего равноденствия.</w:t>
      </w:r>
    </w:p>
    <w:p w14:paraId="1A151D12" w14:textId="77777777" w:rsidR="00F525F7" w:rsidRPr="00194264" w:rsidRDefault="00F525F7" w:rsidP="00617838">
      <w:pPr>
        <w:spacing w:after="0" w:line="360" w:lineRule="auto"/>
        <w:jc w:val="both"/>
        <w:rPr>
          <w:color w:val="auto"/>
        </w:rPr>
      </w:pPr>
      <w:r w:rsidRPr="00194264">
        <w:rPr>
          <w:color w:val="auto"/>
        </w:rPr>
        <w:lastRenderedPageBreak/>
        <w:t>На какой высоте будет кульминировать Луна в день достижения ею первой четверти в пункте с географической широтой φ?</w:t>
      </w:r>
    </w:p>
    <w:p w14:paraId="37090CC3" w14:textId="77777777" w:rsidR="00F525F7" w:rsidRPr="00194264" w:rsidRDefault="00F525F7" w:rsidP="00617838">
      <w:pPr>
        <w:spacing w:after="0" w:line="360" w:lineRule="auto"/>
        <w:jc w:val="both"/>
        <w:rPr>
          <w:color w:val="auto"/>
        </w:rPr>
      </w:pPr>
      <w:r w:rsidRPr="00194264">
        <w:rPr>
          <w:color w:val="auto"/>
        </w:rPr>
        <w:t>Найдите высоту Луны также для случая, когда новолуние состоялось в день весеннего равноденствия.</w:t>
      </w:r>
    </w:p>
    <w:p w14:paraId="713B6AC8" w14:textId="77777777" w:rsidR="00F525F7" w:rsidRPr="00617838" w:rsidRDefault="00F525F7" w:rsidP="00617838">
      <w:pPr>
        <w:spacing w:after="0" w:line="360" w:lineRule="auto"/>
        <w:jc w:val="both"/>
        <w:rPr>
          <w:color w:val="auto"/>
          <w:sz w:val="32"/>
          <w:szCs w:val="32"/>
        </w:rPr>
      </w:pPr>
      <w:r w:rsidRPr="00617838">
        <w:rPr>
          <w:color w:val="auto"/>
        </w:rPr>
        <w:t>Как будет влиять на высоту Луны наклонение ее орбиты к плоскости эклиптики?</w:t>
      </w:r>
    </w:p>
    <w:p w14:paraId="0F7C619C" w14:textId="77777777" w:rsidR="00F525F7" w:rsidRPr="00617838" w:rsidRDefault="00F525F7" w:rsidP="00617838">
      <w:pPr>
        <w:spacing w:after="0" w:line="360" w:lineRule="auto"/>
        <w:rPr>
          <w:color w:val="auto"/>
        </w:rPr>
      </w:pPr>
    </w:p>
    <w:p w14:paraId="31B96754" w14:textId="77777777" w:rsidR="00F525F7" w:rsidRPr="00672C3A" w:rsidRDefault="00F525F7" w:rsidP="00617838">
      <w:pPr>
        <w:spacing w:after="0" w:line="360" w:lineRule="auto"/>
        <w:rPr>
          <w:b/>
          <w:color w:val="auto"/>
        </w:rPr>
      </w:pPr>
      <w:r w:rsidRPr="00672C3A">
        <w:rPr>
          <w:b/>
          <w:color w:val="auto"/>
        </w:rPr>
        <w:t>5. Решение.</w:t>
      </w:r>
    </w:p>
    <w:p w14:paraId="30BDCA33" w14:textId="77777777" w:rsidR="00F525F7" w:rsidRPr="00617838" w:rsidRDefault="00F525F7" w:rsidP="00617838">
      <w:pPr>
        <w:spacing w:after="0" w:line="360" w:lineRule="auto"/>
        <w:rPr>
          <w:color w:val="auto"/>
        </w:rPr>
      </w:pPr>
      <w:r w:rsidRPr="00617838">
        <w:rPr>
          <w:color w:val="auto"/>
        </w:rPr>
        <w:t>Новолуние произошло в день осеннего равноденствия и примерно через семь дней Луна достигнет фазы первой четверти — Рис. 1.</w:t>
      </w:r>
    </w:p>
    <w:p w14:paraId="7C02C158" w14:textId="77777777" w:rsidR="00F525F7" w:rsidRPr="00617838" w:rsidRDefault="00F525F7" w:rsidP="00617838">
      <w:pPr>
        <w:spacing w:after="0" w:line="360" w:lineRule="auto"/>
        <w:rPr>
          <w:color w:val="auto"/>
        </w:rPr>
      </w:pPr>
    </w:p>
    <w:p w14:paraId="10C03D5D" w14:textId="77777777" w:rsidR="00F525F7" w:rsidRPr="00617838" w:rsidRDefault="00F525F7" w:rsidP="00617838">
      <w:pPr>
        <w:jc w:val="center"/>
        <w:rPr>
          <w:i/>
          <w:color w:val="auto"/>
        </w:rPr>
      </w:pPr>
      <w:r w:rsidRPr="00617838">
        <w:rPr>
          <w:noProof/>
          <w:color w:val="auto"/>
          <w:lang w:eastAsia="ru-RU"/>
        </w:rPr>
        <w:drawing>
          <wp:anchor distT="0" distB="0" distL="0" distR="0" simplePos="0" relativeHeight="251661312" behindDoc="0" locked="0" layoutInCell="0" allowOverlap="1" wp14:anchorId="6B864399" wp14:editId="18DC2C49">
            <wp:simplePos x="0" y="0"/>
            <wp:positionH relativeFrom="column">
              <wp:align>center</wp:align>
            </wp:positionH>
            <wp:positionV relativeFrom="paragraph">
              <wp:posOffset>635</wp:posOffset>
            </wp:positionV>
            <wp:extent cx="5579745" cy="1981835"/>
            <wp:effectExtent l="0" t="0" r="0" b="0"/>
            <wp:wrapSquare wrapText="largest"/>
            <wp:docPr id="6"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1"/>
                    <pic:cNvPicPr>
                      <a:picLocks noChangeAspect="1" noChangeArrowheads="1"/>
                    </pic:cNvPicPr>
                  </pic:nvPicPr>
                  <pic:blipFill>
                    <a:blip r:embed="rId192"/>
                    <a:stretch>
                      <a:fillRect/>
                    </a:stretch>
                  </pic:blipFill>
                  <pic:spPr bwMode="auto">
                    <a:xfrm>
                      <a:off x="0" y="0"/>
                      <a:ext cx="5579745" cy="1981835"/>
                    </a:xfrm>
                    <a:prstGeom prst="rect">
                      <a:avLst/>
                    </a:prstGeom>
                  </pic:spPr>
                </pic:pic>
              </a:graphicData>
            </a:graphic>
          </wp:anchor>
        </w:drawing>
      </w:r>
      <w:r w:rsidRPr="00617838">
        <w:rPr>
          <w:i/>
          <w:color w:val="auto"/>
        </w:rPr>
        <w:t>Рис. 1. Осеннее равноденствие.</w:t>
      </w:r>
    </w:p>
    <w:p w14:paraId="39FEDDF2" w14:textId="77777777" w:rsidR="00F525F7" w:rsidRPr="00617838" w:rsidRDefault="00F525F7" w:rsidP="00617838">
      <w:pPr>
        <w:spacing w:after="0" w:line="360" w:lineRule="auto"/>
        <w:jc w:val="both"/>
        <w:rPr>
          <w:color w:val="auto"/>
        </w:rPr>
      </w:pPr>
    </w:p>
    <w:p w14:paraId="0195597F" w14:textId="77777777" w:rsidR="00F525F7" w:rsidRPr="00617838" w:rsidRDefault="00F525F7" w:rsidP="00617838">
      <w:pPr>
        <w:spacing w:after="0" w:line="360" w:lineRule="auto"/>
        <w:jc w:val="both"/>
        <w:rPr>
          <w:color w:val="auto"/>
        </w:rPr>
      </w:pPr>
      <w:r w:rsidRPr="00617838">
        <w:rPr>
          <w:color w:val="auto"/>
        </w:rPr>
        <w:t xml:space="preserve">Так как Луна совершает один оборот вокруг Земли примерно за </w:t>
      </w:r>
      <w:r w:rsidRPr="00617838">
        <w:rPr>
          <w:rStyle w:val="fcup0c"/>
          <w:color w:val="auto"/>
        </w:rPr>
        <w:t>27,3 дня – сидерический месяц</w:t>
      </w:r>
      <w:r w:rsidRPr="00617838">
        <w:rPr>
          <w:color w:val="auto"/>
        </w:rPr>
        <w:t>, то она, аналогично Солнцу, совершает полный круг по эклиптике, двигаясь против часовой стрелки со скоростью ~ 13 градусов в сутки. Но в задаче речь идет о фазах Луны, которые зависят от взаимного положения не только Земли и Луны, но и Солнца. Поэтому в данной задаче надо использовать именно синодический месяц, примерно 29 дней, и считать полные обороты Луны относительно Солнца (Рис.2).</w:t>
      </w:r>
    </w:p>
    <w:p w14:paraId="599702AD" w14:textId="77777777" w:rsidR="00F525F7" w:rsidRPr="00617838" w:rsidRDefault="00F525F7" w:rsidP="00617838">
      <w:pPr>
        <w:spacing w:after="0" w:line="360" w:lineRule="auto"/>
        <w:jc w:val="both"/>
        <w:rPr>
          <w:color w:val="auto"/>
        </w:rPr>
      </w:pPr>
    </w:p>
    <w:p w14:paraId="114E80C4" w14:textId="77777777" w:rsidR="00F525F7" w:rsidRDefault="00F525F7" w:rsidP="00F525F7">
      <w:pPr>
        <w:jc w:val="center"/>
      </w:pPr>
      <w:r>
        <w:rPr>
          <w:noProof/>
          <w:lang w:eastAsia="ru-RU"/>
        </w:rPr>
        <w:lastRenderedPageBreak/>
        <w:drawing>
          <wp:inline distT="0" distB="0" distL="0" distR="0" wp14:anchorId="519BAEFB" wp14:editId="5C94B171">
            <wp:extent cx="2628027" cy="1576816"/>
            <wp:effectExtent l="19050" t="0" r="873" b="0"/>
            <wp:docPr id="8" name="Рисунок 2" descr="image013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3_28.jpg"/>
                    <pic:cNvPicPr/>
                  </pic:nvPicPr>
                  <pic:blipFill>
                    <a:blip r:embed="rId193"/>
                    <a:stretch>
                      <a:fillRect/>
                    </a:stretch>
                  </pic:blipFill>
                  <pic:spPr>
                    <a:xfrm>
                      <a:off x="0" y="0"/>
                      <a:ext cx="2628991" cy="1577395"/>
                    </a:xfrm>
                    <a:prstGeom prst="rect">
                      <a:avLst/>
                    </a:prstGeom>
                  </pic:spPr>
                </pic:pic>
              </a:graphicData>
            </a:graphic>
          </wp:inline>
        </w:drawing>
      </w:r>
    </w:p>
    <w:p w14:paraId="0BAE9CF3" w14:textId="77777777" w:rsidR="00F525F7" w:rsidRPr="00D72B72" w:rsidRDefault="00F525F7" w:rsidP="00F525F7">
      <w:pPr>
        <w:jc w:val="center"/>
        <w:rPr>
          <w:i/>
          <w:color w:val="auto"/>
        </w:rPr>
      </w:pPr>
      <w:r w:rsidRPr="00D72B72">
        <w:rPr>
          <w:i/>
          <w:color w:val="auto"/>
        </w:rPr>
        <w:t>Рис 2. Продолжительность синодического и сидерического лунного месяца.</w:t>
      </w:r>
    </w:p>
    <w:p w14:paraId="44C7BD2A" w14:textId="77777777" w:rsidR="00F525F7" w:rsidRPr="00D72B72" w:rsidRDefault="00F525F7" w:rsidP="00F525F7">
      <w:pPr>
        <w:jc w:val="center"/>
        <w:rPr>
          <w:color w:val="auto"/>
        </w:rPr>
      </w:pPr>
    </w:p>
    <w:p w14:paraId="3DB0D883" w14:textId="77777777" w:rsidR="00F525F7" w:rsidRPr="00D72B72" w:rsidRDefault="00F525F7" w:rsidP="00D72B72">
      <w:pPr>
        <w:spacing w:after="0" w:line="360" w:lineRule="auto"/>
        <w:jc w:val="both"/>
        <w:rPr>
          <w:color w:val="auto"/>
        </w:rPr>
      </w:pPr>
      <w:r w:rsidRPr="00D72B72">
        <w:rPr>
          <w:color w:val="auto"/>
        </w:rPr>
        <w:t xml:space="preserve">Поскольку после прохождения нисходящего узла линия эклиптики будет отходить от экватора в отрицательную область экваториальной системы координат-Рис. 1, то Луна по мере роста будет увеличивать свое отрицательное склонение. Ее склонение </w:t>
      </w:r>
      <w:r w:rsidRPr="00D72B72">
        <w:rPr>
          <w:b/>
          <w:bCs/>
          <w:color w:val="auto"/>
        </w:rPr>
        <w:t xml:space="preserve">δ </w:t>
      </w:r>
      <w:r w:rsidRPr="00D72B72">
        <w:rPr>
          <w:color w:val="auto"/>
        </w:rPr>
        <w:t>будет изменяться от 0</w:t>
      </w:r>
      <w:r w:rsidRPr="00D72B72">
        <w:rPr>
          <w:color w:val="auto"/>
          <w:sz w:val="32"/>
          <w:szCs w:val="32"/>
          <w:vertAlign w:val="superscript"/>
        </w:rPr>
        <w:t>0</w:t>
      </w:r>
      <w:r w:rsidRPr="00D72B72">
        <w:rPr>
          <w:color w:val="auto"/>
        </w:rPr>
        <w:t xml:space="preserve"> в день осеннего равноденствия до -23.5 </w:t>
      </w:r>
      <w:r w:rsidRPr="00D72B72">
        <w:rPr>
          <w:color w:val="auto"/>
          <w:vertAlign w:val="superscript"/>
        </w:rPr>
        <w:t xml:space="preserve">0 </w:t>
      </w:r>
      <w:r w:rsidRPr="00D72B72">
        <w:rPr>
          <w:color w:val="auto"/>
        </w:rPr>
        <w:t>к фазе первой четверти.</w:t>
      </w:r>
    </w:p>
    <w:p w14:paraId="446EF4C7" w14:textId="77777777" w:rsidR="00F525F7" w:rsidRPr="00D72B72" w:rsidRDefault="00F525F7" w:rsidP="00D72B72">
      <w:pPr>
        <w:spacing w:after="0" w:line="360" w:lineRule="auto"/>
        <w:jc w:val="both"/>
        <w:rPr>
          <w:color w:val="auto"/>
        </w:rPr>
      </w:pPr>
      <w:r w:rsidRPr="00D72B72">
        <w:rPr>
          <w:color w:val="auto"/>
        </w:rPr>
        <w:t xml:space="preserve">Следовательно, высота Луны в верхней кульминации </w:t>
      </w:r>
      <w:r w:rsidRPr="00D72B72">
        <w:rPr>
          <w:b/>
          <w:bCs/>
          <w:color w:val="auto"/>
          <w:lang w:val="en-US"/>
        </w:rPr>
        <w:t>h</w:t>
      </w:r>
      <w:r w:rsidRPr="00D72B72">
        <w:rPr>
          <w:b/>
          <w:bCs/>
          <w:color w:val="auto"/>
        </w:rPr>
        <w:t xml:space="preserve"> </w:t>
      </w:r>
      <w:r w:rsidRPr="00D72B72">
        <w:rPr>
          <w:color w:val="auto"/>
        </w:rPr>
        <w:t>в этом случае определится по формуле:</w:t>
      </w:r>
    </w:p>
    <w:p w14:paraId="6FB1524D" w14:textId="77777777" w:rsidR="00F525F7" w:rsidRPr="00D72B72" w:rsidRDefault="00F525F7" w:rsidP="00D72B72">
      <w:pPr>
        <w:spacing w:after="0" w:line="360" w:lineRule="auto"/>
        <w:jc w:val="both"/>
        <w:rPr>
          <w:color w:val="auto"/>
        </w:rPr>
      </w:pPr>
    </w:p>
    <w:p w14:paraId="00AF5647" w14:textId="77777777" w:rsidR="00F525F7" w:rsidRPr="00D72B72" w:rsidRDefault="00F525F7" w:rsidP="00D72B72">
      <w:pPr>
        <w:spacing w:after="0" w:line="360" w:lineRule="auto"/>
        <w:rPr>
          <w:color w:val="auto"/>
        </w:rPr>
      </w:pPr>
      <w:r w:rsidRPr="00D72B72">
        <w:rPr>
          <w:color w:val="auto"/>
          <w:position w:val="-14"/>
        </w:rPr>
        <w:object w:dxaOrig="1460" w:dyaOrig="400" w14:anchorId="4F682938">
          <v:shape id="_x0000_i1116" type="#_x0000_t75" style="width:72.95pt;height:19.65pt" o:ole="">
            <v:imagedata r:id="rId194" o:title=""/>
          </v:shape>
          <o:OLEObject Type="Embed" ProgID="Equation.3" ShapeID="_x0000_i1116" DrawAspect="Content" ObjectID="_1730271322" r:id="rId195"/>
        </w:object>
      </w:r>
    </w:p>
    <w:p w14:paraId="618D9079" w14:textId="77777777" w:rsidR="00F525F7" w:rsidRPr="00D72B72" w:rsidRDefault="00F525F7" w:rsidP="00D72B72">
      <w:pPr>
        <w:spacing w:after="0" w:line="360" w:lineRule="auto"/>
        <w:rPr>
          <w:color w:val="auto"/>
        </w:rPr>
      </w:pPr>
    </w:p>
    <w:p w14:paraId="0EEC5205" w14:textId="77777777" w:rsidR="00F525F7" w:rsidRPr="00D72B72" w:rsidRDefault="00F525F7" w:rsidP="00D72B72">
      <w:pPr>
        <w:spacing w:after="0" w:line="360" w:lineRule="auto"/>
        <w:jc w:val="both"/>
        <w:rPr>
          <w:color w:val="auto"/>
        </w:rPr>
      </w:pPr>
      <w:r w:rsidRPr="00D72B72">
        <w:rPr>
          <w:color w:val="auto"/>
        </w:rPr>
        <w:t>Для случая новолуния в день весеннего равноденствия Луна, следуя по эклиптике из точки восходящего узла, будет отодвигаться от экватора в положительную область склонений — Рис. 3 и с ростом Луны ее склонение будет увеличиваться от 0</w:t>
      </w:r>
      <w:r w:rsidRPr="00D72B72">
        <w:rPr>
          <w:color w:val="auto"/>
          <w:vertAlign w:val="superscript"/>
        </w:rPr>
        <w:t>0</w:t>
      </w:r>
      <w:r w:rsidRPr="00D72B72">
        <w:rPr>
          <w:color w:val="auto"/>
        </w:rPr>
        <w:t xml:space="preserve"> до  23.5</w:t>
      </w:r>
      <w:r w:rsidRPr="00D72B72">
        <w:rPr>
          <w:color w:val="auto"/>
          <w:vertAlign w:val="superscript"/>
        </w:rPr>
        <w:t>0</w:t>
      </w:r>
      <w:r w:rsidRPr="00D72B72">
        <w:rPr>
          <w:color w:val="auto"/>
        </w:rPr>
        <w:t xml:space="preserve"> .</w:t>
      </w:r>
    </w:p>
    <w:p w14:paraId="1B134384" w14:textId="77777777" w:rsidR="00F525F7" w:rsidRPr="00D72B72" w:rsidRDefault="00F525F7" w:rsidP="00D72B72">
      <w:pPr>
        <w:spacing w:after="0" w:line="360" w:lineRule="auto"/>
        <w:rPr>
          <w:color w:val="auto"/>
        </w:rPr>
      </w:pPr>
      <w:r w:rsidRPr="00D72B72">
        <w:rPr>
          <w:color w:val="auto"/>
          <w:lang w:val="en-US"/>
        </w:rPr>
        <w:t>h</w:t>
      </w:r>
      <w:r w:rsidRPr="00D72B72">
        <w:rPr>
          <w:color w:val="auto"/>
        </w:rPr>
        <w:t xml:space="preserve"> = 90 - φ  + δ .</w:t>
      </w:r>
    </w:p>
    <w:p w14:paraId="4D11CD2F" w14:textId="77777777" w:rsidR="00F525F7" w:rsidRDefault="00F525F7" w:rsidP="00F525F7"/>
    <w:p w14:paraId="3EF960B0" w14:textId="77777777" w:rsidR="00F525F7" w:rsidRDefault="00F525F7" w:rsidP="00F525F7"/>
    <w:p w14:paraId="7FFF06E4" w14:textId="77777777" w:rsidR="00F525F7" w:rsidRPr="00FF2EBA" w:rsidRDefault="00F525F7" w:rsidP="00FF2EBA">
      <w:pPr>
        <w:jc w:val="center"/>
        <w:rPr>
          <w:i/>
          <w:color w:val="auto"/>
        </w:rPr>
      </w:pPr>
      <w:r w:rsidRPr="00FF2EBA">
        <w:rPr>
          <w:i/>
          <w:noProof/>
          <w:color w:val="auto"/>
          <w:lang w:eastAsia="ru-RU"/>
        </w:rPr>
        <w:lastRenderedPageBreak/>
        <w:drawing>
          <wp:anchor distT="0" distB="0" distL="0" distR="0" simplePos="0" relativeHeight="251662336" behindDoc="0" locked="0" layoutInCell="0" allowOverlap="1" wp14:anchorId="6A023C22" wp14:editId="72C9C8AE">
            <wp:simplePos x="0" y="0"/>
            <wp:positionH relativeFrom="column">
              <wp:align>center</wp:align>
            </wp:positionH>
            <wp:positionV relativeFrom="paragraph">
              <wp:posOffset>635</wp:posOffset>
            </wp:positionV>
            <wp:extent cx="5871210" cy="1596390"/>
            <wp:effectExtent l="0" t="0" r="0" b="0"/>
            <wp:wrapSquare wrapText="largest"/>
            <wp:docPr id="9"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2"/>
                    <pic:cNvPicPr>
                      <a:picLocks noChangeAspect="1" noChangeArrowheads="1"/>
                    </pic:cNvPicPr>
                  </pic:nvPicPr>
                  <pic:blipFill>
                    <a:blip r:embed="rId196"/>
                    <a:stretch>
                      <a:fillRect/>
                    </a:stretch>
                  </pic:blipFill>
                  <pic:spPr bwMode="auto">
                    <a:xfrm>
                      <a:off x="0" y="0"/>
                      <a:ext cx="5871210" cy="1596390"/>
                    </a:xfrm>
                    <a:prstGeom prst="rect">
                      <a:avLst/>
                    </a:prstGeom>
                  </pic:spPr>
                </pic:pic>
              </a:graphicData>
            </a:graphic>
          </wp:anchor>
        </w:drawing>
      </w:r>
      <w:r w:rsidRPr="00FF2EBA">
        <w:rPr>
          <w:i/>
          <w:color w:val="auto"/>
        </w:rPr>
        <w:t>Рис. 3. Весеннее равноденствие.</w:t>
      </w:r>
    </w:p>
    <w:p w14:paraId="75B8598D" w14:textId="77777777" w:rsidR="00F525F7" w:rsidRDefault="00F525F7" w:rsidP="00F525F7"/>
    <w:p w14:paraId="3C5078D3" w14:textId="77777777" w:rsidR="00F525F7" w:rsidRPr="00FF2EBA" w:rsidRDefault="00F525F7" w:rsidP="00FF2EBA">
      <w:pPr>
        <w:spacing w:after="0" w:line="360" w:lineRule="auto"/>
        <w:jc w:val="both"/>
        <w:rPr>
          <w:color w:val="auto"/>
        </w:rPr>
      </w:pPr>
      <w:r w:rsidRPr="00FF2EBA">
        <w:rPr>
          <w:color w:val="auto"/>
        </w:rPr>
        <w:t>Так как плоскость орбиты Луны не совпадает с плоскостью орбиты Земли, а наклонена к ней примерно под углом 5</w:t>
      </w:r>
      <w:r w:rsidRPr="00FF2EBA">
        <w:rPr>
          <w:color w:val="auto"/>
          <w:sz w:val="32"/>
          <w:szCs w:val="32"/>
          <w:vertAlign w:val="superscript"/>
        </w:rPr>
        <w:t>0</w:t>
      </w:r>
      <w:r w:rsidRPr="00FF2EBA">
        <w:rPr>
          <w:color w:val="auto"/>
        </w:rPr>
        <w:t>, то Луна не будет двигаться строго по эклиптике, а будет отклоняться от нее в ту или другую сторону на 5</w:t>
      </w:r>
      <w:r w:rsidRPr="00FF2EBA">
        <w:rPr>
          <w:color w:val="auto"/>
          <w:sz w:val="32"/>
          <w:szCs w:val="32"/>
          <w:vertAlign w:val="superscript"/>
        </w:rPr>
        <w:t>0</w:t>
      </w:r>
      <w:r w:rsidRPr="00FF2EBA">
        <w:rPr>
          <w:color w:val="auto"/>
        </w:rPr>
        <w:t xml:space="preserve">. Это явление оказывает дополнительное влияние на высоту Луны. </w:t>
      </w:r>
    </w:p>
    <w:p w14:paraId="76380134" w14:textId="77777777" w:rsidR="00672C3A" w:rsidRPr="00194264" w:rsidRDefault="00672C3A" w:rsidP="00672C3A">
      <w:pPr>
        <w:spacing w:after="0" w:line="360" w:lineRule="auto"/>
        <w:jc w:val="both"/>
        <w:rPr>
          <w:color w:val="auto"/>
        </w:rPr>
      </w:pPr>
      <w:r w:rsidRPr="00617838">
        <w:rPr>
          <w:b/>
          <w:color w:val="auto"/>
        </w:rPr>
        <w:t>4.</w:t>
      </w:r>
      <w:r w:rsidRPr="00194264">
        <w:rPr>
          <w:color w:val="auto"/>
        </w:rPr>
        <w:t xml:space="preserve"> </w:t>
      </w:r>
      <w:r w:rsidRPr="00194264">
        <w:rPr>
          <w:b/>
          <w:color w:val="auto"/>
        </w:rPr>
        <w:t>Система оценивания</w:t>
      </w:r>
      <w:r w:rsidRPr="00194264">
        <w:rPr>
          <w:color w:val="auto"/>
        </w:rPr>
        <w:t xml:space="preserve">. Максимальное количество баллов за решение данной задачи – </w:t>
      </w:r>
      <w:r w:rsidR="009A00E5">
        <w:rPr>
          <w:b/>
          <w:color w:val="auto"/>
        </w:rPr>
        <w:t>11</w:t>
      </w:r>
      <w:r w:rsidRPr="00194264">
        <w:rPr>
          <w:color w:val="auto"/>
        </w:rPr>
        <w:t xml:space="preserve">. </w:t>
      </w:r>
    </w:p>
    <w:p w14:paraId="5D931DD4" w14:textId="77777777" w:rsidR="00672C3A" w:rsidRPr="00672C3A" w:rsidRDefault="00672C3A" w:rsidP="00672C3A">
      <w:pPr>
        <w:spacing w:after="0" w:line="360" w:lineRule="auto"/>
        <w:rPr>
          <w:color w:val="auto"/>
        </w:rPr>
      </w:pPr>
      <w:r w:rsidRPr="00672C3A">
        <w:rPr>
          <w:color w:val="auto"/>
        </w:rPr>
        <w:t xml:space="preserve">Указание, что в данной задаче надо использовать именно синодический месяц </w:t>
      </w:r>
      <w:r>
        <w:rPr>
          <w:color w:val="auto"/>
        </w:rPr>
        <w:t>–</w:t>
      </w:r>
      <w:r w:rsidRPr="00672C3A">
        <w:rPr>
          <w:color w:val="auto"/>
        </w:rPr>
        <w:t xml:space="preserve"> 3</w:t>
      </w:r>
      <w:r>
        <w:rPr>
          <w:color w:val="auto"/>
        </w:rPr>
        <w:t xml:space="preserve"> балла.</w:t>
      </w:r>
    </w:p>
    <w:p w14:paraId="6FEC2441" w14:textId="77777777" w:rsidR="00672C3A" w:rsidRPr="00672C3A" w:rsidRDefault="00672C3A" w:rsidP="00672C3A">
      <w:pPr>
        <w:spacing w:after="0" w:line="360" w:lineRule="auto"/>
        <w:rPr>
          <w:color w:val="auto"/>
        </w:rPr>
      </w:pPr>
      <w:r>
        <w:rPr>
          <w:color w:val="auto"/>
        </w:rPr>
        <w:t>Расчет</w:t>
      </w:r>
      <w:r w:rsidRPr="00672C3A">
        <w:rPr>
          <w:color w:val="auto"/>
        </w:rPr>
        <w:t xml:space="preserve"> высот</w:t>
      </w:r>
      <w:r>
        <w:rPr>
          <w:color w:val="auto"/>
        </w:rPr>
        <w:t>ы</w:t>
      </w:r>
      <w:r w:rsidRPr="00672C3A">
        <w:rPr>
          <w:color w:val="auto"/>
        </w:rPr>
        <w:t xml:space="preserve"> кульмин</w:t>
      </w:r>
      <w:r>
        <w:rPr>
          <w:color w:val="auto"/>
        </w:rPr>
        <w:t>ации</w:t>
      </w:r>
      <w:r w:rsidRPr="00672C3A">
        <w:rPr>
          <w:color w:val="auto"/>
        </w:rPr>
        <w:t xml:space="preserve"> Лун</w:t>
      </w:r>
      <w:r>
        <w:rPr>
          <w:color w:val="auto"/>
        </w:rPr>
        <w:t>ы – 2 балла.</w:t>
      </w:r>
      <w:r w:rsidRPr="00672C3A">
        <w:rPr>
          <w:color w:val="auto"/>
        </w:rPr>
        <w:t xml:space="preserve"> </w:t>
      </w:r>
    </w:p>
    <w:p w14:paraId="5137D470" w14:textId="77777777" w:rsidR="00672C3A" w:rsidRPr="00672C3A" w:rsidRDefault="00672C3A" w:rsidP="00672C3A">
      <w:pPr>
        <w:spacing w:after="0" w:line="360" w:lineRule="auto"/>
        <w:rPr>
          <w:color w:val="auto"/>
        </w:rPr>
      </w:pPr>
      <w:r w:rsidRPr="00672C3A">
        <w:rPr>
          <w:color w:val="auto"/>
        </w:rPr>
        <w:t>Указание, что после прохождения нисходящего узла линия эклиптики будет отходить от экватора в отрицательную область экваториальной системы координат</w:t>
      </w:r>
      <w:r>
        <w:rPr>
          <w:color w:val="auto"/>
        </w:rPr>
        <w:t xml:space="preserve"> – 2 балла</w:t>
      </w:r>
      <w:r w:rsidR="009A00E5">
        <w:rPr>
          <w:color w:val="auto"/>
        </w:rPr>
        <w:t>.</w:t>
      </w:r>
    </w:p>
    <w:p w14:paraId="65DDAC38" w14:textId="77777777" w:rsidR="00672C3A" w:rsidRPr="00672C3A" w:rsidRDefault="00672C3A" w:rsidP="00672C3A">
      <w:pPr>
        <w:spacing w:after="0" w:line="360" w:lineRule="auto"/>
        <w:rPr>
          <w:color w:val="auto"/>
        </w:rPr>
      </w:pPr>
      <w:r w:rsidRPr="00672C3A">
        <w:rPr>
          <w:color w:val="auto"/>
        </w:rPr>
        <w:t xml:space="preserve">Указание, что Луна, следуя по эклиптике из точки восходящего узла, будет отодвигаться от экватора в положительную область склонений </w:t>
      </w:r>
      <w:r>
        <w:rPr>
          <w:color w:val="auto"/>
        </w:rPr>
        <w:t>– 2 балла.</w:t>
      </w:r>
    </w:p>
    <w:p w14:paraId="0424D0E4" w14:textId="77777777" w:rsidR="00672C3A" w:rsidRDefault="00256C02" w:rsidP="007C6EB4">
      <w:pPr>
        <w:rPr>
          <w:b/>
          <w:color w:val="auto"/>
        </w:rPr>
      </w:pPr>
      <w:r>
        <w:rPr>
          <w:color w:val="auto"/>
        </w:rPr>
        <w:t xml:space="preserve">Описание </w:t>
      </w:r>
      <w:r w:rsidR="00672C3A" w:rsidRPr="00617838">
        <w:rPr>
          <w:color w:val="auto"/>
        </w:rPr>
        <w:t>влия</w:t>
      </w:r>
      <w:r>
        <w:rPr>
          <w:color w:val="auto"/>
        </w:rPr>
        <w:t>ния</w:t>
      </w:r>
      <w:r w:rsidR="00672C3A" w:rsidRPr="00617838">
        <w:rPr>
          <w:color w:val="auto"/>
        </w:rPr>
        <w:t xml:space="preserve"> на высоту Луны наклонени</w:t>
      </w:r>
      <w:r>
        <w:rPr>
          <w:color w:val="auto"/>
        </w:rPr>
        <w:t>я</w:t>
      </w:r>
      <w:r w:rsidR="00672C3A" w:rsidRPr="00617838">
        <w:rPr>
          <w:color w:val="auto"/>
        </w:rPr>
        <w:t xml:space="preserve"> ее орбиты к плоскости эклиптики</w:t>
      </w:r>
      <w:r>
        <w:rPr>
          <w:color w:val="auto"/>
        </w:rPr>
        <w:t xml:space="preserve"> – 2 балла.</w:t>
      </w:r>
    </w:p>
    <w:p w14:paraId="136E6790" w14:textId="77777777" w:rsidR="00672C3A" w:rsidRPr="00672C3A" w:rsidRDefault="00672C3A" w:rsidP="007C6EB4">
      <w:pPr>
        <w:rPr>
          <w:b/>
          <w:color w:val="auto"/>
        </w:rPr>
      </w:pPr>
    </w:p>
    <w:p w14:paraId="0D87C3A7" w14:textId="77777777" w:rsidR="007C6EB4" w:rsidRPr="00395894" w:rsidRDefault="007C6EB4" w:rsidP="00395894">
      <w:pPr>
        <w:spacing w:after="0" w:line="360" w:lineRule="auto"/>
        <w:rPr>
          <w:b/>
          <w:color w:val="auto"/>
        </w:rPr>
      </w:pPr>
      <w:r w:rsidRPr="00395894">
        <w:rPr>
          <w:b/>
          <w:color w:val="auto"/>
        </w:rPr>
        <w:t>6. Условие.</w:t>
      </w:r>
    </w:p>
    <w:p w14:paraId="2C6983F5" w14:textId="77777777" w:rsidR="007C6EB4" w:rsidRPr="00395894" w:rsidRDefault="007C6EB4" w:rsidP="00395894">
      <w:pPr>
        <w:spacing w:after="0" w:line="360" w:lineRule="auto"/>
        <w:jc w:val="both"/>
        <w:rPr>
          <w:color w:val="auto"/>
          <w:sz w:val="32"/>
          <w:szCs w:val="32"/>
        </w:rPr>
      </w:pPr>
      <w:r w:rsidRPr="00395894">
        <w:rPr>
          <w:color w:val="auto"/>
        </w:rPr>
        <w:t xml:space="preserve">Звезда A вдвое горячее, вдвое дальше и выглядит на </w:t>
      </w:r>
      <w:r w:rsidR="00395894">
        <w:rPr>
          <w:color w:val="auto"/>
        </w:rPr>
        <w:t>две звездные величины</w:t>
      </w:r>
      <w:r w:rsidRPr="00395894">
        <w:rPr>
          <w:color w:val="auto"/>
        </w:rPr>
        <w:t xml:space="preserve"> ярче, чем звезда B. Найдите соотношение размеров звезд. Межзвездное поглощение не учитывать.</w:t>
      </w:r>
    </w:p>
    <w:p w14:paraId="66F820DF" w14:textId="77777777" w:rsidR="007C6EB4" w:rsidRPr="00395894" w:rsidRDefault="007C6EB4" w:rsidP="00395894">
      <w:pPr>
        <w:spacing w:after="0" w:line="360" w:lineRule="auto"/>
        <w:jc w:val="both"/>
        <w:rPr>
          <w:color w:val="auto"/>
        </w:rPr>
      </w:pPr>
    </w:p>
    <w:p w14:paraId="5812072B" w14:textId="77777777" w:rsidR="007C6EB4" w:rsidRPr="003634B3" w:rsidRDefault="007C6EB4" w:rsidP="007C6EB4">
      <w:pPr>
        <w:spacing w:line="360" w:lineRule="auto"/>
        <w:jc w:val="both"/>
        <w:rPr>
          <w:b/>
          <w:color w:val="auto"/>
        </w:rPr>
      </w:pPr>
      <w:r w:rsidRPr="003634B3">
        <w:rPr>
          <w:b/>
          <w:color w:val="auto"/>
        </w:rPr>
        <w:lastRenderedPageBreak/>
        <w:t>6. Решение.</w:t>
      </w:r>
    </w:p>
    <w:p w14:paraId="46A9D5A3" w14:textId="77777777" w:rsidR="007C6EB4" w:rsidRPr="003634B3" w:rsidRDefault="007C6EB4" w:rsidP="003634B3">
      <w:pPr>
        <w:spacing w:after="0" w:line="360" w:lineRule="auto"/>
        <w:jc w:val="both"/>
        <w:rPr>
          <w:color w:val="auto"/>
        </w:rPr>
      </w:pPr>
      <w:r w:rsidRPr="003634B3">
        <w:rPr>
          <w:color w:val="auto"/>
        </w:rPr>
        <w:t xml:space="preserve">Звезда А выглядит на 2 зв. величины ярче, чем звезда В. </w:t>
      </w:r>
      <w:r w:rsidRPr="003634B3">
        <w:rPr>
          <w:color w:val="auto"/>
          <w:lang w:val="en-US"/>
        </w:rPr>
        <w:t>C</w:t>
      </w:r>
      <w:r w:rsidRPr="003634B3">
        <w:rPr>
          <w:color w:val="auto"/>
        </w:rPr>
        <w:t xml:space="preserve">ледовательно, отношение видимых потоков световой энергии звезд </w:t>
      </w:r>
      <w:r w:rsidRPr="003634B3">
        <w:rPr>
          <w:color w:val="auto"/>
          <w:position w:val="-30"/>
        </w:rPr>
        <w:object w:dxaOrig="1780" w:dyaOrig="700" w14:anchorId="42249D5E">
          <v:shape id="_x0000_i1117" type="#_x0000_t75" style="width:87.9pt;height:34.6pt" o:ole="">
            <v:imagedata r:id="rId197" o:title=""/>
          </v:shape>
          <o:OLEObject Type="Embed" ProgID="Equation.3" ShapeID="_x0000_i1117" DrawAspect="Content" ObjectID="_1730271323" r:id="rId198"/>
        </w:object>
      </w:r>
      <w:r w:rsidRPr="003634B3">
        <w:rPr>
          <w:color w:val="auto"/>
        </w:rPr>
        <w:t>.</w:t>
      </w:r>
    </w:p>
    <w:p w14:paraId="7C759FF5" w14:textId="77777777" w:rsidR="007C6EB4" w:rsidRPr="003634B3" w:rsidRDefault="007C6EB4" w:rsidP="003634B3">
      <w:pPr>
        <w:spacing w:after="0" w:line="360" w:lineRule="auto"/>
        <w:rPr>
          <w:b/>
          <w:bCs/>
          <w:color w:val="auto"/>
        </w:rPr>
      </w:pPr>
      <w:r w:rsidRPr="003634B3">
        <w:rPr>
          <w:color w:val="auto"/>
        </w:rPr>
        <w:t xml:space="preserve">Принимаемые световые потоки </w:t>
      </w:r>
      <w:r w:rsidRPr="003634B3">
        <w:rPr>
          <w:color w:val="auto"/>
          <w:position w:val="-4"/>
        </w:rPr>
        <w:object w:dxaOrig="200" w:dyaOrig="260" w14:anchorId="11B5F731">
          <v:shape id="_x0000_i1118" type="#_x0000_t75" style="width:15.9pt;height:17.75pt" o:ole="">
            <v:imagedata r:id="rId199" o:title=""/>
          </v:shape>
          <o:OLEObject Type="Embed" ProgID="Equation.3" ShapeID="_x0000_i1118" DrawAspect="Content" ObjectID="_1730271324" r:id="rId200"/>
        </w:object>
      </w:r>
      <w:r w:rsidRPr="003634B3">
        <w:rPr>
          <w:color w:val="auto"/>
        </w:rPr>
        <w:t xml:space="preserve"> пропорциональны светимостям звезд </w:t>
      </w:r>
      <w:r w:rsidRPr="003634B3">
        <w:rPr>
          <w:color w:val="auto"/>
          <w:position w:val="-4"/>
        </w:rPr>
        <w:object w:dxaOrig="220" w:dyaOrig="260" w14:anchorId="0CD8D6B0">
          <v:shape id="_x0000_i1119" type="#_x0000_t75" style="width:15.9pt;height:17.75pt" o:ole="">
            <v:imagedata r:id="rId201" o:title=""/>
          </v:shape>
          <o:OLEObject Type="Embed" ProgID="Equation.3" ShapeID="_x0000_i1119" DrawAspect="Content" ObjectID="_1730271325" r:id="rId202"/>
        </w:object>
      </w:r>
      <w:r w:rsidRPr="003634B3">
        <w:rPr>
          <w:b/>
          <w:bCs/>
          <w:color w:val="auto"/>
        </w:rPr>
        <w:t xml:space="preserve"> </w:t>
      </w:r>
      <w:r w:rsidRPr="003634B3">
        <w:rPr>
          <w:color w:val="auto"/>
        </w:rPr>
        <w:t xml:space="preserve">и по закону Стефана-Больцмана  </w:t>
      </w:r>
      <w:r w:rsidRPr="003634B3">
        <w:rPr>
          <w:color w:val="auto"/>
          <w:position w:val="-6"/>
        </w:rPr>
        <w:object w:dxaOrig="1359" w:dyaOrig="320" w14:anchorId="75B0E724">
          <v:shape id="_x0000_i1120" type="#_x0000_t75" style="width:86.05pt;height:19.65pt" o:ole="">
            <v:imagedata r:id="rId203" o:title=""/>
          </v:shape>
          <o:OLEObject Type="Embed" ProgID="Equation.3" ShapeID="_x0000_i1120" DrawAspect="Content" ObjectID="_1730271326" r:id="rId204"/>
        </w:object>
      </w:r>
      <w:r w:rsidRPr="003634B3">
        <w:rPr>
          <w:color w:val="auto"/>
        </w:rPr>
        <w:t xml:space="preserve"> имеем отношение радиусов звезд </w:t>
      </w:r>
    </w:p>
    <w:p w14:paraId="478680BA" w14:textId="77777777" w:rsidR="007C6EB4" w:rsidRPr="003634B3" w:rsidRDefault="007C6EB4" w:rsidP="003634B3">
      <w:pPr>
        <w:spacing w:after="0" w:line="360" w:lineRule="auto"/>
        <w:rPr>
          <w:b/>
          <w:bCs/>
          <w:color w:val="auto"/>
        </w:rPr>
      </w:pPr>
      <w:r w:rsidRPr="003634B3">
        <w:rPr>
          <w:b/>
          <w:bCs/>
          <w:color w:val="auto"/>
          <w:position w:val="-32"/>
        </w:rPr>
        <w:object w:dxaOrig="3400" w:dyaOrig="800" w14:anchorId="1EA03BAD">
          <v:shape id="_x0000_i1121" type="#_x0000_t75" style="width:170.2pt;height:40.2pt" o:ole="">
            <v:imagedata r:id="rId205" o:title=""/>
          </v:shape>
          <o:OLEObject Type="Embed" ProgID="Equation.3" ShapeID="_x0000_i1121" DrawAspect="Content" ObjectID="_1730271327" r:id="rId206"/>
        </w:object>
      </w:r>
    </w:p>
    <w:p w14:paraId="0E0529D4" w14:textId="77777777" w:rsidR="007C6EB4" w:rsidRPr="003634B3" w:rsidRDefault="007C6EB4" w:rsidP="003634B3">
      <w:pPr>
        <w:spacing w:after="0" w:line="360" w:lineRule="auto"/>
        <w:jc w:val="both"/>
        <w:rPr>
          <w:color w:val="auto"/>
        </w:rPr>
      </w:pPr>
      <w:r w:rsidRPr="003634B3">
        <w:rPr>
          <w:color w:val="auto"/>
        </w:rPr>
        <w:t xml:space="preserve">Ответ: </w:t>
      </w:r>
      <w:r w:rsidRPr="003634B3">
        <w:rPr>
          <w:color w:val="auto"/>
          <w:position w:val="-30"/>
        </w:rPr>
        <w:object w:dxaOrig="840" w:dyaOrig="680" w14:anchorId="041E2F66">
          <v:shape id="_x0000_i1122" type="#_x0000_t75" style="width:41.15pt;height:34.6pt" o:ole="">
            <v:imagedata r:id="rId207" o:title=""/>
          </v:shape>
          <o:OLEObject Type="Embed" ProgID="Equation.3" ShapeID="_x0000_i1122" DrawAspect="Content" ObjectID="_1730271328" r:id="rId208"/>
        </w:object>
      </w:r>
    </w:p>
    <w:p w14:paraId="77225DB7" w14:textId="77777777" w:rsidR="00F525F7" w:rsidRPr="003634B3" w:rsidRDefault="00F525F7" w:rsidP="003634B3">
      <w:pPr>
        <w:spacing w:after="0" w:line="360" w:lineRule="auto"/>
        <w:jc w:val="both"/>
        <w:rPr>
          <w:color w:val="auto"/>
        </w:rPr>
      </w:pPr>
    </w:p>
    <w:p w14:paraId="7C721C0E" w14:textId="77777777" w:rsidR="00F525F7" w:rsidRDefault="00CE0548" w:rsidP="00F525F7">
      <w:pPr>
        <w:spacing w:after="0" w:line="360" w:lineRule="auto"/>
        <w:rPr>
          <w:color w:val="auto"/>
        </w:rPr>
      </w:pPr>
      <w:r w:rsidRPr="00CE0548">
        <w:rPr>
          <w:b/>
          <w:color w:val="auto"/>
        </w:rPr>
        <w:t>6. Система оценивания</w:t>
      </w:r>
      <w:r w:rsidRPr="00CE0548">
        <w:rPr>
          <w:color w:val="auto"/>
        </w:rPr>
        <w:t xml:space="preserve">. Максимальное количество баллов за решение данной задачи – </w:t>
      </w:r>
      <w:r w:rsidRPr="00CE0548">
        <w:rPr>
          <w:b/>
          <w:color w:val="auto"/>
        </w:rPr>
        <w:t>8</w:t>
      </w:r>
      <w:r w:rsidRPr="00CE0548">
        <w:rPr>
          <w:color w:val="auto"/>
        </w:rPr>
        <w:t>.</w:t>
      </w:r>
    </w:p>
    <w:p w14:paraId="40AB388D" w14:textId="77777777" w:rsidR="00CE0548" w:rsidRPr="00CE0548" w:rsidRDefault="00CE0548" w:rsidP="00CE0548">
      <w:pPr>
        <w:spacing w:after="0" w:line="360" w:lineRule="auto"/>
        <w:rPr>
          <w:color w:val="auto"/>
        </w:rPr>
      </w:pPr>
      <w:r>
        <w:rPr>
          <w:color w:val="auto"/>
        </w:rPr>
        <w:t>О</w:t>
      </w:r>
      <w:r w:rsidRPr="00CE0548">
        <w:rPr>
          <w:color w:val="auto"/>
        </w:rPr>
        <w:t xml:space="preserve">тношение видимых потоков световой энергии звезд </w:t>
      </w:r>
      <w:r>
        <w:rPr>
          <w:color w:val="auto"/>
        </w:rPr>
        <w:t>–</w:t>
      </w:r>
      <w:r w:rsidRPr="00CE0548">
        <w:rPr>
          <w:color w:val="auto"/>
        </w:rPr>
        <w:t xml:space="preserve"> 2</w:t>
      </w:r>
      <w:r>
        <w:rPr>
          <w:color w:val="auto"/>
        </w:rPr>
        <w:t xml:space="preserve"> балла.</w:t>
      </w:r>
    </w:p>
    <w:p w14:paraId="03A54F9E" w14:textId="77777777" w:rsidR="00CE0548" w:rsidRPr="00CE0548" w:rsidRDefault="00CE0548" w:rsidP="00CE0548">
      <w:pPr>
        <w:spacing w:after="0" w:line="360" w:lineRule="auto"/>
        <w:rPr>
          <w:color w:val="auto"/>
        </w:rPr>
      </w:pPr>
      <w:r>
        <w:rPr>
          <w:color w:val="auto"/>
        </w:rPr>
        <w:t xml:space="preserve">Принимаемые световые потоки </w:t>
      </w:r>
      <w:r w:rsidRPr="00CE0548">
        <w:rPr>
          <w:color w:val="auto"/>
        </w:rPr>
        <w:t xml:space="preserve">пропорциональны светимостям звезд </w:t>
      </w:r>
      <w:r>
        <w:rPr>
          <w:color w:val="auto"/>
        </w:rPr>
        <w:t>–</w:t>
      </w:r>
      <w:r w:rsidRPr="00CE0548">
        <w:rPr>
          <w:color w:val="auto"/>
        </w:rPr>
        <w:t xml:space="preserve"> 2</w:t>
      </w:r>
      <w:r>
        <w:rPr>
          <w:color w:val="auto"/>
        </w:rPr>
        <w:t xml:space="preserve"> балла.</w:t>
      </w:r>
    </w:p>
    <w:p w14:paraId="77EC246E" w14:textId="77777777" w:rsidR="00CE0548" w:rsidRPr="00CE0548" w:rsidRDefault="00CE0548" w:rsidP="00CE0548">
      <w:pPr>
        <w:spacing w:after="0" w:line="360" w:lineRule="auto"/>
        <w:rPr>
          <w:color w:val="auto"/>
        </w:rPr>
      </w:pPr>
      <w:r>
        <w:rPr>
          <w:color w:val="auto"/>
        </w:rPr>
        <w:t xml:space="preserve">Запись </w:t>
      </w:r>
      <w:r w:rsidRPr="00CE0548">
        <w:rPr>
          <w:color w:val="auto"/>
        </w:rPr>
        <w:t>закон</w:t>
      </w:r>
      <w:r>
        <w:rPr>
          <w:color w:val="auto"/>
        </w:rPr>
        <w:t>а</w:t>
      </w:r>
      <w:r w:rsidRPr="00CE0548">
        <w:rPr>
          <w:color w:val="auto"/>
        </w:rPr>
        <w:t xml:space="preserve"> Стефана-Больцмана </w:t>
      </w:r>
      <w:r>
        <w:rPr>
          <w:color w:val="auto"/>
        </w:rPr>
        <w:t>–</w:t>
      </w:r>
      <w:r w:rsidRPr="00CE0548">
        <w:rPr>
          <w:color w:val="auto"/>
        </w:rPr>
        <w:t xml:space="preserve"> 2</w:t>
      </w:r>
      <w:r>
        <w:rPr>
          <w:color w:val="auto"/>
        </w:rPr>
        <w:t xml:space="preserve"> балла.</w:t>
      </w:r>
    </w:p>
    <w:p w14:paraId="393E8D77" w14:textId="77777777" w:rsidR="00CE0548" w:rsidRPr="00CE0548" w:rsidRDefault="00CE0548" w:rsidP="00CE0548">
      <w:pPr>
        <w:spacing w:after="0" w:line="360" w:lineRule="auto"/>
        <w:rPr>
          <w:color w:val="auto"/>
        </w:rPr>
      </w:pPr>
      <w:r w:rsidRPr="00CE0548">
        <w:rPr>
          <w:color w:val="auto"/>
        </w:rPr>
        <w:t xml:space="preserve">правильная зависимость для отношения радиусов </w:t>
      </w:r>
      <w:r>
        <w:rPr>
          <w:color w:val="auto"/>
        </w:rPr>
        <w:t>–</w:t>
      </w:r>
      <w:r w:rsidRPr="00CE0548">
        <w:rPr>
          <w:color w:val="auto"/>
        </w:rPr>
        <w:t xml:space="preserve"> 1</w:t>
      </w:r>
      <w:r>
        <w:rPr>
          <w:color w:val="auto"/>
        </w:rPr>
        <w:t xml:space="preserve"> балл.</w:t>
      </w:r>
    </w:p>
    <w:p w14:paraId="2FC5F1A9" w14:textId="77777777" w:rsidR="00CE0548" w:rsidRDefault="00CE0548" w:rsidP="00CE0548">
      <w:pPr>
        <w:spacing w:after="0" w:line="360" w:lineRule="auto"/>
        <w:rPr>
          <w:color w:val="auto"/>
        </w:rPr>
      </w:pPr>
      <w:r w:rsidRPr="00CE0548">
        <w:rPr>
          <w:color w:val="auto"/>
        </w:rPr>
        <w:t xml:space="preserve">правильный числовой ответ </w:t>
      </w:r>
      <w:r>
        <w:rPr>
          <w:color w:val="auto"/>
        </w:rPr>
        <w:t>–</w:t>
      </w:r>
      <w:r w:rsidRPr="00CE0548">
        <w:rPr>
          <w:color w:val="auto"/>
        </w:rPr>
        <w:t xml:space="preserve"> 1</w:t>
      </w:r>
      <w:r>
        <w:rPr>
          <w:color w:val="auto"/>
        </w:rPr>
        <w:t xml:space="preserve"> балл.</w:t>
      </w:r>
    </w:p>
    <w:p w14:paraId="57D4BBA8" w14:textId="77777777" w:rsidR="00CE0548" w:rsidRDefault="00CE0548" w:rsidP="00F525F7">
      <w:pPr>
        <w:spacing w:after="0" w:line="360" w:lineRule="auto"/>
        <w:rPr>
          <w:color w:val="auto"/>
        </w:rPr>
      </w:pPr>
    </w:p>
    <w:p w14:paraId="172FFF04" w14:textId="77777777" w:rsidR="00F525F7" w:rsidRPr="00172844" w:rsidRDefault="00F525F7" w:rsidP="00F525F7">
      <w:pPr>
        <w:spacing w:after="0" w:line="360" w:lineRule="auto"/>
        <w:rPr>
          <w:b/>
          <w:color w:val="auto"/>
          <w:sz w:val="32"/>
          <w:szCs w:val="32"/>
        </w:rPr>
      </w:pPr>
      <w:r w:rsidRPr="00172844">
        <w:rPr>
          <w:b/>
          <w:color w:val="auto"/>
          <w:sz w:val="32"/>
          <w:szCs w:val="32"/>
          <w:highlight w:val="green"/>
          <w:u w:val="single"/>
        </w:rPr>
        <w:t>11 класс</w:t>
      </w:r>
      <w:r w:rsidRPr="00172844">
        <w:rPr>
          <w:b/>
          <w:color w:val="auto"/>
          <w:sz w:val="32"/>
          <w:szCs w:val="32"/>
        </w:rPr>
        <w:t xml:space="preserve"> </w:t>
      </w:r>
    </w:p>
    <w:p w14:paraId="2756EDE8" w14:textId="77777777" w:rsidR="00F525F7" w:rsidRPr="001B5FB4" w:rsidRDefault="00F525F7" w:rsidP="00F525F7">
      <w:pPr>
        <w:spacing w:after="0" w:line="360" w:lineRule="auto"/>
        <w:rPr>
          <w:b/>
          <w:color w:val="auto"/>
          <w:u w:val="single"/>
        </w:rPr>
      </w:pPr>
      <w:r w:rsidRPr="002A22B3">
        <w:rPr>
          <w:b/>
          <w:color w:val="auto"/>
          <w:u w:val="single"/>
        </w:rPr>
        <w:t xml:space="preserve">Предлагается </w:t>
      </w:r>
      <w:r w:rsidR="00944CEA" w:rsidRPr="002A22B3">
        <w:rPr>
          <w:b/>
          <w:color w:val="auto"/>
          <w:u w:val="single"/>
        </w:rPr>
        <w:t>6</w:t>
      </w:r>
      <w:r w:rsidRPr="002A22B3">
        <w:rPr>
          <w:b/>
          <w:color w:val="auto"/>
          <w:u w:val="single"/>
        </w:rPr>
        <w:t xml:space="preserve"> заданий.</w:t>
      </w:r>
    </w:p>
    <w:p w14:paraId="4CF1B2A0" w14:textId="77777777" w:rsidR="00F525F7" w:rsidRPr="001B5FB4" w:rsidRDefault="00F525F7" w:rsidP="00F525F7">
      <w:pPr>
        <w:spacing w:after="0" w:line="360" w:lineRule="auto"/>
        <w:rPr>
          <w:color w:val="auto"/>
          <w:u w:val="single"/>
        </w:rPr>
      </w:pPr>
      <w:r w:rsidRPr="001B5FB4">
        <w:rPr>
          <w:b/>
          <w:color w:val="auto"/>
          <w:u w:val="single"/>
        </w:rPr>
        <w:t>Рекомендуемое в приказе время проведения олимпиады 120 минут.</w:t>
      </w:r>
    </w:p>
    <w:p w14:paraId="6F5E79B1" w14:textId="77777777" w:rsidR="00F525F7" w:rsidRPr="001B5FB4" w:rsidRDefault="00F525F7" w:rsidP="00F525F7">
      <w:pPr>
        <w:spacing w:after="0" w:line="360" w:lineRule="auto"/>
        <w:rPr>
          <w:b/>
          <w:color w:val="auto"/>
          <w:u w:val="single"/>
        </w:rPr>
      </w:pPr>
      <w:r w:rsidRPr="00825388">
        <w:rPr>
          <w:b/>
          <w:color w:val="auto"/>
          <w:u w:val="single"/>
        </w:rPr>
        <w:t xml:space="preserve">Максимальное количество баллов за олимпиаду в 11 классе </w:t>
      </w:r>
      <w:r w:rsidR="00825388" w:rsidRPr="00825388">
        <w:rPr>
          <w:b/>
          <w:color w:val="auto"/>
          <w:u w:val="single"/>
        </w:rPr>
        <w:t>64.</w:t>
      </w:r>
    </w:p>
    <w:p w14:paraId="166F65C7" w14:textId="77777777" w:rsidR="00F525F7" w:rsidRPr="002A22B3" w:rsidRDefault="00F525F7" w:rsidP="00204B7E">
      <w:pPr>
        <w:spacing w:after="0" w:line="360" w:lineRule="auto"/>
        <w:rPr>
          <w:color w:val="auto"/>
        </w:rPr>
      </w:pPr>
    </w:p>
    <w:p w14:paraId="4AA03B1D" w14:textId="77777777" w:rsidR="00F525F7" w:rsidRPr="002A22B3" w:rsidRDefault="00F525F7" w:rsidP="00204B7E">
      <w:pPr>
        <w:spacing w:after="0" w:line="360" w:lineRule="auto"/>
        <w:rPr>
          <w:b/>
          <w:color w:val="auto"/>
        </w:rPr>
      </w:pPr>
      <w:r w:rsidRPr="002A22B3">
        <w:rPr>
          <w:b/>
          <w:color w:val="auto"/>
        </w:rPr>
        <w:t>1. Условие.</w:t>
      </w:r>
    </w:p>
    <w:p w14:paraId="0008ADBE" w14:textId="77777777" w:rsidR="00F525F7" w:rsidRPr="002A22B3" w:rsidRDefault="00F525F7" w:rsidP="00204B7E">
      <w:pPr>
        <w:spacing w:after="0" w:line="360" w:lineRule="auto"/>
        <w:jc w:val="both"/>
        <w:rPr>
          <w:color w:val="auto"/>
        </w:rPr>
      </w:pPr>
      <w:r w:rsidRPr="002A22B3">
        <w:rPr>
          <w:color w:val="auto"/>
        </w:rPr>
        <w:t>Земля, освещаемая и обогреваемая Солнцем, находится в «поясе жизни» на расстоянии, равном 1 а.е., где тепловой поток энергии достаточен для возникновения и существования органической жизни.</w:t>
      </w:r>
    </w:p>
    <w:p w14:paraId="67FDFC35" w14:textId="77777777" w:rsidR="00F525F7" w:rsidRPr="00204B7E" w:rsidRDefault="00F525F7" w:rsidP="00204B7E">
      <w:pPr>
        <w:spacing w:after="0" w:line="360" w:lineRule="auto"/>
        <w:jc w:val="both"/>
        <w:rPr>
          <w:color w:val="auto"/>
        </w:rPr>
      </w:pPr>
      <w:r w:rsidRPr="002A22B3">
        <w:rPr>
          <w:color w:val="auto"/>
        </w:rPr>
        <w:lastRenderedPageBreak/>
        <w:t xml:space="preserve">Какого размера выглядит </w:t>
      </w:r>
      <w:r w:rsidRPr="002A22B3">
        <w:rPr>
          <w:rFonts w:eastAsia="NSimSun" w:cs="Arial"/>
          <w:color w:val="auto"/>
          <w:kern w:val="2"/>
          <w:lang w:eastAsia="zh-CN" w:bidi="hi-IN"/>
        </w:rPr>
        <w:t>з</w:t>
      </w:r>
      <w:r w:rsidRPr="002A22B3">
        <w:rPr>
          <w:color w:val="auto"/>
        </w:rPr>
        <w:t xml:space="preserve">везда Бетельгейзе для возможных жителей экзопланеты, находящейся в «поясе жизни» </w:t>
      </w:r>
      <w:r w:rsidR="00204B7E">
        <w:rPr>
          <w:color w:val="auto"/>
        </w:rPr>
        <w:t>этой звезды</w:t>
      </w:r>
      <w:r w:rsidR="00204B7E" w:rsidRPr="00204B7E">
        <w:rPr>
          <w:color w:val="auto"/>
        </w:rPr>
        <w:t>?</w:t>
      </w:r>
    </w:p>
    <w:p w14:paraId="15C16136" w14:textId="77777777" w:rsidR="00F525F7" w:rsidRPr="002A22B3" w:rsidRDefault="00F525F7" w:rsidP="00204B7E">
      <w:pPr>
        <w:spacing w:after="0" w:line="360" w:lineRule="auto"/>
        <w:jc w:val="both"/>
        <w:rPr>
          <w:color w:val="auto"/>
        </w:rPr>
      </w:pPr>
      <w:r w:rsidRPr="002A22B3">
        <w:rPr>
          <w:color w:val="auto"/>
        </w:rPr>
        <w:t xml:space="preserve">Температура звезды Бетельгейзе 3500 К, радиус равен 800 радиусов Солнца. </w:t>
      </w:r>
    </w:p>
    <w:p w14:paraId="36BB2192" w14:textId="77777777" w:rsidR="00F525F7" w:rsidRPr="002A22B3" w:rsidRDefault="00F525F7" w:rsidP="00204B7E">
      <w:pPr>
        <w:spacing w:after="0" w:line="360" w:lineRule="auto"/>
        <w:jc w:val="both"/>
        <w:rPr>
          <w:color w:val="auto"/>
        </w:rPr>
      </w:pPr>
      <w:r w:rsidRPr="002A22B3">
        <w:rPr>
          <w:color w:val="auto"/>
        </w:rPr>
        <w:t>Температура Солнца = 5800 К.</w:t>
      </w:r>
    </w:p>
    <w:p w14:paraId="4403A66B" w14:textId="77777777" w:rsidR="00F525F7" w:rsidRPr="002A22B3" w:rsidRDefault="00F525F7" w:rsidP="00204B7E">
      <w:pPr>
        <w:spacing w:after="0" w:line="360" w:lineRule="auto"/>
        <w:rPr>
          <w:b/>
          <w:color w:val="auto"/>
        </w:rPr>
      </w:pPr>
      <w:r w:rsidRPr="002A22B3">
        <w:rPr>
          <w:b/>
          <w:color w:val="auto"/>
        </w:rPr>
        <w:t>1. Решение.</w:t>
      </w:r>
    </w:p>
    <w:p w14:paraId="5B14428B" w14:textId="77777777" w:rsidR="00F525F7" w:rsidRPr="002A22B3" w:rsidRDefault="00F525F7" w:rsidP="00F525F7">
      <w:pPr>
        <w:jc w:val="both"/>
        <w:rPr>
          <w:color w:val="auto"/>
        </w:rPr>
      </w:pPr>
      <w:r w:rsidRPr="002A22B3">
        <w:rPr>
          <w:color w:val="auto"/>
        </w:rPr>
        <w:t xml:space="preserve">Светимость звезды определяется формулой  </w:t>
      </w:r>
      <w:r w:rsidRPr="002A22B3">
        <w:rPr>
          <w:color w:val="auto"/>
          <w:position w:val="-10"/>
        </w:rPr>
        <w:object w:dxaOrig="1440" w:dyaOrig="360" w14:anchorId="150CFD7A">
          <v:shape id="_x0000_i1123" type="#_x0000_t75" style="width:76.7pt;height:19.65pt" o:ole="">
            <v:imagedata r:id="rId209" o:title=""/>
          </v:shape>
          <o:OLEObject Type="Embed" ProgID="Equation.3" ShapeID="_x0000_i1123" DrawAspect="Content" ObjectID="_1730271329" r:id="rId210"/>
        </w:object>
      </w:r>
      <w:r w:rsidRPr="002A22B3">
        <w:rPr>
          <w:color w:val="auto"/>
        </w:rPr>
        <w:t>.</w:t>
      </w:r>
    </w:p>
    <w:p w14:paraId="3349A903" w14:textId="77777777" w:rsidR="00F525F7" w:rsidRPr="002A22B3" w:rsidRDefault="00F525F7" w:rsidP="00F525F7">
      <w:pPr>
        <w:jc w:val="both"/>
        <w:rPr>
          <w:color w:val="auto"/>
        </w:rPr>
      </w:pPr>
      <w:r w:rsidRPr="002A22B3">
        <w:rPr>
          <w:color w:val="auto"/>
        </w:rPr>
        <w:t xml:space="preserve">Найдем, во сколько раз светимость звезды Бетельгейзе </w:t>
      </w:r>
      <w:r w:rsidRPr="002A22B3">
        <w:rPr>
          <w:color w:val="auto"/>
          <w:position w:val="-12"/>
        </w:rPr>
        <w:object w:dxaOrig="460" w:dyaOrig="360" w14:anchorId="2E64E53F">
          <v:shape id="_x0000_i1124" type="#_x0000_t75" style="width:23.4pt;height:17.75pt" o:ole="">
            <v:imagedata r:id="rId211" o:title=""/>
          </v:shape>
          <o:OLEObject Type="Embed" ProgID="Equation.3" ShapeID="_x0000_i1124" DrawAspect="Content" ObjectID="_1730271330" r:id="rId212"/>
        </w:object>
      </w:r>
      <w:r w:rsidRPr="002A22B3">
        <w:rPr>
          <w:color w:val="auto"/>
        </w:rPr>
        <w:t xml:space="preserve"> превосходит солнечную светимость </w:t>
      </w:r>
      <w:r w:rsidRPr="002A22B3">
        <w:rPr>
          <w:color w:val="auto"/>
          <w:position w:val="-12"/>
        </w:rPr>
        <w:object w:dxaOrig="440" w:dyaOrig="360" w14:anchorId="6FBB7701">
          <v:shape id="_x0000_i1125" type="#_x0000_t75" style="width:22.45pt;height:17.75pt" o:ole="">
            <v:imagedata r:id="rId213" o:title=""/>
          </v:shape>
          <o:OLEObject Type="Embed" ProgID="Equation.3" ShapeID="_x0000_i1125" DrawAspect="Content" ObjectID="_1730271331" r:id="rId214"/>
        </w:object>
      </w:r>
      <w:r w:rsidRPr="002A22B3">
        <w:rPr>
          <w:color w:val="auto"/>
        </w:rPr>
        <w:t>.</w:t>
      </w:r>
    </w:p>
    <w:p w14:paraId="2BE59BC0" w14:textId="77777777" w:rsidR="00F525F7" w:rsidRPr="002A22B3" w:rsidRDefault="00F525F7" w:rsidP="00F525F7">
      <w:pPr>
        <w:rPr>
          <w:color w:val="auto"/>
        </w:rPr>
      </w:pPr>
    </w:p>
    <w:p w14:paraId="2294EF6A" w14:textId="77777777" w:rsidR="00F525F7" w:rsidRPr="002A22B3" w:rsidRDefault="00F525F7" w:rsidP="00F525F7">
      <w:pPr>
        <w:rPr>
          <w:color w:val="auto"/>
        </w:rPr>
      </w:pPr>
      <w:r w:rsidRPr="002A22B3">
        <w:rPr>
          <w:color w:val="auto"/>
          <w:position w:val="-30"/>
        </w:rPr>
        <w:object w:dxaOrig="3019" w:dyaOrig="720" w14:anchorId="05D14865">
          <v:shape id="_x0000_i1126" type="#_x0000_t75" style="width:151.5pt;height:36.45pt" o:ole="">
            <v:imagedata r:id="rId215" o:title=""/>
          </v:shape>
          <o:OLEObject Type="Embed" ProgID="Equation.3" ShapeID="_x0000_i1126" DrawAspect="Content" ObjectID="_1730271332" r:id="rId216"/>
        </w:object>
      </w:r>
    </w:p>
    <w:p w14:paraId="46B1871B" w14:textId="77777777" w:rsidR="00F525F7" w:rsidRPr="002A22B3" w:rsidRDefault="00F525F7" w:rsidP="00204B7E">
      <w:pPr>
        <w:spacing w:after="0" w:line="360" w:lineRule="auto"/>
        <w:rPr>
          <w:color w:val="auto"/>
        </w:rPr>
      </w:pPr>
    </w:p>
    <w:p w14:paraId="2398E93B" w14:textId="77777777" w:rsidR="00F525F7" w:rsidRPr="002A22B3" w:rsidRDefault="00F525F7" w:rsidP="00204B7E">
      <w:pPr>
        <w:spacing w:after="0" w:line="360" w:lineRule="auto"/>
        <w:jc w:val="both"/>
        <w:rPr>
          <w:color w:val="auto"/>
        </w:rPr>
      </w:pPr>
      <w:r w:rsidRPr="002A22B3">
        <w:rPr>
          <w:color w:val="auto"/>
        </w:rPr>
        <w:t>Следовательно, на расстоянии 1 а.е. экзопланета получа</w:t>
      </w:r>
      <w:r w:rsidRPr="002A22B3">
        <w:rPr>
          <w:rFonts w:eastAsia="NSimSun" w:cs="Arial"/>
          <w:color w:val="auto"/>
          <w:kern w:val="2"/>
          <w:lang w:eastAsia="zh-CN" w:bidi="hi-IN"/>
        </w:rPr>
        <w:t>ет</w:t>
      </w:r>
      <w:r w:rsidRPr="002A22B3">
        <w:rPr>
          <w:color w:val="auto"/>
        </w:rPr>
        <w:t xml:space="preserve"> поток энергии почти в 80 тысяч раз превосходящий земной в «поясе жизни». Чтобы его ослабить, следует удалиться на соответствующее расстояние. Так как интенсивность светового потока убывает обратно пропорционально квадрату расстояния, то найдем необходимое расстояние </w:t>
      </w:r>
      <w:r w:rsidRPr="002A22B3">
        <w:rPr>
          <w:color w:val="auto"/>
          <w:lang w:val="en-US"/>
        </w:rPr>
        <w:t>D</w:t>
      </w:r>
      <w:r w:rsidRPr="002A22B3">
        <w:rPr>
          <w:color w:val="auto"/>
        </w:rPr>
        <w:t xml:space="preserve"> как </w:t>
      </w:r>
    </w:p>
    <w:p w14:paraId="3C384EC8" w14:textId="77777777" w:rsidR="00F525F7" w:rsidRPr="002A22B3" w:rsidRDefault="00F525F7" w:rsidP="00204B7E">
      <w:pPr>
        <w:spacing w:after="0" w:line="360" w:lineRule="auto"/>
        <w:rPr>
          <w:color w:val="auto"/>
        </w:rPr>
      </w:pPr>
    </w:p>
    <w:p w14:paraId="57331A08" w14:textId="77777777" w:rsidR="00F525F7" w:rsidRPr="002A22B3" w:rsidRDefault="00F525F7" w:rsidP="00204B7E">
      <w:pPr>
        <w:spacing w:after="0" w:line="360" w:lineRule="auto"/>
        <w:rPr>
          <w:color w:val="auto"/>
        </w:rPr>
      </w:pPr>
      <w:r w:rsidRPr="002A22B3">
        <w:rPr>
          <w:color w:val="auto"/>
          <w:position w:val="-10"/>
        </w:rPr>
        <w:object w:dxaOrig="2220" w:dyaOrig="380" w14:anchorId="48D2F4E0">
          <v:shape id="_x0000_i1127" type="#_x0000_t75" style="width:110.35pt;height:19.65pt" o:ole="">
            <v:imagedata r:id="rId217" o:title=""/>
          </v:shape>
          <o:OLEObject Type="Embed" ProgID="Equation.3" ShapeID="_x0000_i1127" DrawAspect="Content" ObjectID="_1730271333" r:id="rId218"/>
        </w:object>
      </w:r>
    </w:p>
    <w:p w14:paraId="5E7A9AC4" w14:textId="77777777" w:rsidR="00F525F7" w:rsidRPr="002A22B3" w:rsidRDefault="00F525F7" w:rsidP="00204B7E">
      <w:pPr>
        <w:spacing w:after="0" w:line="360" w:lineRule="auto"/>
        <w:rPr>
          <w:color w:val="auto"/>
        </w:rPr>
      </w:pPr>
    </w:p>
    <w:p w14:paraId="209046B1" w14:textId="77777777" w:rsidR="00F525F7" w:rsidRPr="002A22B3" w:rsidRDefault="00F525F7" w:rsidP="00F525F7">
      <w:pPr>
        <w:spacing w:line="360" w:lineRule="auto"/>
        <w:jc w:val="both"/>
        <w:rPr>
          <w:color w:val="auto"/>
        </w:rPr>
      </w:pPr>
      <w:r w:rsidRPr="002A22B3">
        <w:rPr>
          <w:color w:val="auto"/>
        </w:rPr>
        <w:t>Таким образом, температурные условия жизни на экзопланете будут близки к земным примерно на расстоянии в 290 раз большем, чем расстояние от Земли до Солнца.</w:t>
      </w:r>
    </w:p>
    <w:p w14:paraId="59F4C6F2" w14:textId="77777777" w:rsidR="00F525F7" w:rsidRPr="002A22B3" w:rsidRDefault="00F525F7" w:rsidP="00F525F7">
      <w:pPr>
        <w:spacing w:line="360" w:lineRule="auto"/>
        <w:jc w:val="both"/>
        <w:rPr>
          <w:color w:val="auto"/>
        </w:rPr>
      </w:pPr>
      <w:r w:rsidRPr="002A22B3">
        <w:rPr>
          <w:rFonts w:eastAsia="NSimSun" w:cs="Arial"/>
          <w:color w:val="auto"/>
          <w:kern w:val="2"/>
          <w:lang w:eastAsia="zh-CN" w:bidi="hi-IN"/>
        </w:rPr>
        <w:t xml:space="preserve">Угловой радиус Солнца </w:t>
      </w:r>
      <w:r w:rsidRPr="002A22B3">
        <w:rPr>
          <w:color w:val="auto"/>
        </w:rPr>
        <w:t xml:space="preserve">на небе </w:t>
      </w:r>
      <w:r w:rsidRPr="002A22B3">
        <w:rPr>
          <w:color w:val="auto"/>
          <w:position w:val="-6"/>
        </w:rPr>
        <w:object w:dxaOrig="800" w:dyaOrig="320" w14:anchorId="60091954">
          <v:shape id="_x0000_i1128" type="#_x0000_t75" style="width:43pt;height:17.75pt" o:ole="">
            <v:imagedata r:id="rId219" o:title=""/>
          </v:shape>
          <o:OLEObject Type="Embed" ProgID="Equation.3" ShapeID="_x0000_i1128" DrawAspect="Content" ObjectID="_1730271334" r:id="rId220"/>
        </w:object>
      </w:r>
      <w:r w:rsidRPr="002A22B3">
        <w:rPr>
          <w:color w:val="auto"/>
        </w:rPr>
        <w:t>.</w:t>
      </w:r>
    </w:p>
    <w:p w14:paraId="1E81192B" w14:textId="77777777" w:rsidR="00F525F7" w:rsidRPr="002A22B3" w:rsidRDefault="00F525F7" w:rsidP="00F525F7">
      <w:pPr>
        <w:spacing w:line="360" w:lineRule="auto"/>
        <w:jc w:val="both"/>
        <w:rPr>
          <w:color w:val="auto"/>
        </w:rPr>
      </w:pPr>
      <w:r w:rsidRPr="002A22B3">
        <w:rPr>
          <w:color w:val="auto"/>
        </w:rPr>
        <w:t xml:space="preserve">Угловой радиус Бетельгейзе для ее планетян </w:t>
      </w:r>
      <w:r w:rsidRPr="002A22B3">
        <w:rPr>
          <w:color w:val="auto"/>
          <w:position w:val="-24"/>
        </w:rPr>
        <w:object w:dxaOrig="2079" w:dyaOrig="620" w14:anchorId="581D9131">
          <v:shape id="_x0000_i1129" type="#_x0000_t75" style="width:103.8pt;height:30.85pt" o:ole="">
            <v:imagedata r:id="rId221" o:title=""/>
          </v:shape>
          <o:OLEObject Type="Embed" ProgID="Equation.3" ShapeID="_x0000_i1129" DrawAspect="Content" ObjectID="_1730271335" r:id="rId222"/>
        </w:object>
      </w:r>
    </w:p>
    <w:p w14:paraId="59AF45A2" w14:textId="77777777" w:rsidR="00F525F7" w:rsidRPr="002A22B3" w:rsidRDefault="00FD58D2" w:rsidP="00F525F7">
      <w:pPr>
        <w:spacing w:line="360" w:lineRule="auto"/>
        <w:jc w:val="both"/>
        <w:rPr>
          <w:rFonts w:eastAsia="NSimSun" w:cs="Arial"/>
          <w:color w:val="auto"/>
          <w:kern w:val="2"/>
          <w:lang w:eastAsia="zh-CN" w:bidi="hi-IN"/>
        </w:rPr>
      </w:pPr>
      <w:r>
        <w:rPr>
          <w:rFonts w:eastAsia="NSimSun" w:cs="Arial"/>
          <w:color w:val="auto"/>
          <w:kern w:val="2"/>
          <w:lang w:eastAsia="zh-CN" w:bidi="hi-IN"/>
        </w:rPr>
        <w:t>Ответ</w:t>
      </w:r>
      <w:r w:rsidRPr="00FD58D2">
        <w:rPr>
          <w:rFonts w:eastAsia="NSimSun" w:cs="Arial"/>
          <w:color w:val="auto"/>
          <w:kern w:val="2"/>
          <w:lang w:eastAsia="zh-CN" w:bidi="hi-IN"/>
        </w:rPr>
        <w:t xml:space="preserve">: </w:t>
      </w:r>
      <w:r w:rsidR="00F525F7" w:rsidRPr="002A22B3">
        <w:rPr>
          <w:rFonts w:eastAsia="NSimSun" w:cs="Arial"/>
          <w:color w:val="auto"/>
          <w:kern w:val="2"/>
          <w:lang w:eastAsia="zh-CN" w:bidi="hi-IN"/>
        </w:rPr>
        <w:t>Для жителей экзопланеты у звезды Бетельгейзе на небе будет виден оранжевый шар почти в три раз превосходящий по размеру наше Солнце.</w:t>
      </w:r>
    </w:p>
    <w:p w14:paraId="340F4ED7" w14:textId="77777777" w:rsidR="00F525F7" w:rsidRPr="002A22B3" w:rsidRDefault="00FD58D2" w:rsidP="00FD58D2">
      <w:pPr>
        <w:spacing w:after="0" w:line="360" w:lineRule="auto"/>
        <w:jc w:val="both"/>
        <w:rPr>
          <w:rFonts w:eastAsia="NSimSun" w:cs="Arial"/>
          <w:color w:val="auto"/>
          <w:kern w:val="2"/>
          <w:lang w:eastAsia="zh-CN" w:bidi="hi-IN"/>
        </w:rPr>
      </w:pPr>
      <w:r w:rsidRPr="00FD58D2">
        <w:rPr>
          <w:rFonts w:eastAsia="NSimSun" w:cs="Arial"/>
          <w:color w:val="auto"/>
          <w:kern w:val="2"/>
          <w:lang w:eastAsia="zh-CN" w:bidi="hi-IN"/>
        </w:rPr>
        <w:lastRenderedPageBreak/>
        <w:t xml:space="preserve">4. </w:t>
      </w:r>
      <w:r w:rsidRPr="00FA5FEA">
        <w:rPr>
          <w:rFonts w:eastAsia="NSimSun" w:cs="Arial"/>
          <w:b/>
          <w:color w:val="auto"/>
          <w:kern w:val="2"/>
          <w:lang w:eastAsia="zh-CN" w:bidi="hi-IN"/>
        </w:rPr>
        <w:t>Система оценивания</w:t>
      </w:r>
      <w:r w:rsidRPr="00FD58D2">
        <w:rPr>
          <w:rFonts w:eastAsia="NSimSun" w:cs="Arial"/>
          <w:color w:val="auto"/>
          <w:kern w:val="2"/>
          <w:lang w:eastAsia="zh-CN" w:bidi="hi-IN"/>
        </w:rPr>
        <w:t xml:space="preserve">. Максимальное количество баллов за решение данной задачи – </w:t>
      </w:r>
      <w:r w:rsidR="00FA5FEA" w:rsidRPr="00FA5FEA">
        <w:rPr>
          <w:rFonts w:eastAsia="NSimSun" w:cs="Arial"/>
          <w:b/>
          <w:color w:val="auto"/>
          <w:kern w:val="2"/>
          <w:lang w:eastAsia="zh-CN" w:bidi="hi-IN"/>
        </w:rPr>
        <w:t>9</w:t>
      </w:r>
      <w:r w:rsidRPr="00FD58D2">
        <w:rPr>
          <w:rFonts w:eastAsia="NSimSun" w:cs="Arial"/>
          <w:color w:val="auto"/>
          <w:kern w:val="2"/>
          <w:lang w:eastAsia="zh-CN" w:bidi="hi-IN"/>
        </w:rPr>
        <w:t>.</w:t>
      </w:r>
    </w:p>
    <w:p w14:paraId="4A5052AA" w14:textId="77777777" w:rsidR="00FD58D2" w:rsidRPr="00FD58D2" w:rsidRDefault="00FD58D2" w:rsidP="00FD58D2">
      <w:pPr>
        <w:tabs>
          <w:tab w:val="left" w:pos="400"/>
        </w:tabs>
        <w:spacing w:after="0" w:line="360" w:lineRule="auto"/>
        <w:jc w:val="both"/>
        <w:rPr>
          <w:color w:val="auto"/>
        </w:rPr>
      </w:pPr>
      <w:r w:rsidRPr="00FD58D2">
        <w:rPr>
          <w:color w:val="auto"/>
        </w:rPr>
        <w:t xml:space="preserve">Формула светимости звезды </w:t>
      </w:r>
      <w:r w:rsidR="00FA5FEA">
        <w:rPr>
          <w:color w:val="auto"/>
        </w:rPr>
        <w:t>– 1 балл.</w:t>
      </w:r>
    </w:p>
    <w:p w14:paraId="06802551" w14:textId="77777777" w:rsidR="00FD58D2" w:rsidRPr="00FD58D2" w:rsidRDefault="00FD58D2" w:rsidP="00FD58D2">
      <w:pPr>
        <w:tabs>
          <w:tab w:val="left" w:pos="400"/>
        </w:tabs>
        <w:spacing w:after="0" w:line="360" w:lineRule="auto"/>
        <w:jc w:val="both"/>
        <w:rPr>
          <w:color w:val="auto"/>
        </w:rPr>
      </w:pPr>
      <w:r w:rsidRPr="00FD58D2">
        <w:rPr>
          <w:color w:val="auto"/>
        </w:rPr>
        <w:t>Оценка во сколько раз светимость звезды Бетельгейзе превосходит солнечную светимость</w:t>
      </w:r>
      <w:r w:rsidR="00FA5FEA" w:rsidRPr="00FA5FEA">
        <w:rPr>
          <w:color w:val="auto"/>
        </w:rPr>
        <w:t xml:space="preserve"> – 3 </w:t>
      </w:r>
      <w:r w:rsidR="00FA5FEA">
        <w:rPr>
          <w:color w:val="auto"/>
        </w:rPr>
        <w:t>балла</w:t>
      </w:r>
      <w:r w:rsidRPr="00FD58D2">
        <w:rPr>
          <w:color w:val="auto"/>
        </w:rPr>
        <w:t>.</w:t>
      </w:r>
    </w:p>
    <w:p w14:paraId="7D245AEE" w14:textId="77777777" w:rsidR="00FD58D2" w:rsidRPr="00FD58D2" w:rsidRDefault="00FA5FEA" w:rsidP="00FD58D2">
      <w:pPr>
        <w:tabs>
          <w:tab w:val="left" w:pos="400"/>
        </w:tabs>
        <w:spacing w:after="0" w:line="360" w:lineRule="auto"/>
        <w:jc w:val="both"/>
        <w:rPr>
          <w:color w:val="auto"/>
        </w:rPr>
      </w:pPr>
      <w:r>
        <w:rPr>
          <w:color w:val="auto"/>
        </w:rPr>
        <w:t>Н</w:t>
      </w:r>
      <w:r w:rsidR="00FD58D2" w:rsidRPr="00FD58D2">
        <w:rPr>
          <w:color w:val="auto"/>
        </w:rPr>
        <w:t>а</w:t>
      </w:r>
      <w:r>
        <w:rPr>
          <w:color w:val="auto"/>
        </w:rPr>
        <w:t>хождение</w:t>
      </w:r>
      <w:r w:rsidR="00FD58D2" w:rsidRPr="00FD58D2">
        <w:rPr>
          <w:color w:val="auto"/>
        </w:rPr>
        <w:t xml:space="preserve"> необходимо</w:t>
      </w:r>
      <w:r>
        <w:rPr>
          <w:color w:val="auto"/>
        </w:rPr>
        <w:t>го</w:t>
      </w:r>
      <w:r w:rsidR="00FD58D2" w:rsidRPr="00FD58D2">
        <w:rPr>
          <w:color w:val="auto"/>
        </w:rPr>
        <w:t xml:space="preserve"> расстояни</w:t>
      </w:r>
      <w:r>
        <w:rPr>
          <w:color w:val="auto"/>
        </w:rPr>
        <w:t>я</w:t>
      </w:r>
      <w:r w:rsidR="00FD58D2" w:rsidRPr="00FD58D2">
        <w:rPr>
          <w:color w:val="auto"/>
        </w:rPr>
        <w:t xml:space="preserve">, на котором планета окажется в зоне жизни </w:t>
      </w:r>
      <w:r>
        <w:rPr>
          <w:color w:val="auto"/>
        </w:rPr>
        <w:t>– 3 балла.</w:t>
      </w:r>
    </w:p>
    <w:p w14:paraId="76C159BD" w14:textId="77777777" w:rsidR="00FD58D2" w:rsidRPr="00FA5FEA" w:rsidRDefault="00FA5FEA" w:rsidP="00FA5FEA">
      <w:pPr>
        <w:tabs>
          <w:tab w:val="left" w:pos="400"/>
        </w:tabs>
        <w:spacing w:after="0" w:line="360" w:lineRule="auto"/>
        <w:jc w:val="both"/>
        <w:rPr>
          <w:color w:val="auto"/>
        </w:rPr>
      </w:pPr>
      <w:r>
        <w:rPr>
          <w:color w:val="auto"/>
        </w:rPr>
        <w:t>Вычисление у</w:t>
      </w:r>
      <w:r w:rsidR="00FD58D2" w:rsidRPr="00FA5FEA">
        <w:rPr>
          <w:color w:val="auto"/>
        </w:rPr>
        <w:t>глово</w:t>
      </w:r>
      <w:r>
        <w:rPr>
          <w:color w:val="auto"/>
        </w:rPr>
        <w:t>го</w:t>
      </w:r>
      <w:r w:rsidR="00FD58D2" w:rsidRPr="00FA5FEA">
        <w:rPr>
          <w:color w:val="auto"/>
        </w:rPr>
        <w:t xml:space="preserve"> радиус</w:t>
      </w:r>
      <w:r>
        <w:rPr>
          <w:color w:val="auto"/>
        </w:rPr>
        <w:t>а</w:t>
      </w:r>
      <w:r w:rsidR="00FD58D2" w:rsidRPr="00FA5FEA">
        <w:rPr>
          <w:color w:val="auto"/>
        </w:rPr>
        <w:t xml:space="preserve"> Бетельгейзе</w:t>
      </w:r>
      <w:r>
        <w:rPr>
          <w:color w:val="auto"/>
        </w:rPr>
        <w:t xml:space="preserve"> </w:t>
      </w:r>
      <w:r w:rsidRPr="00FA5FEA">
        <w:rPr>
          <w:color w:val="auto"/>
        </w:rPr>
        <w:t xml:space="preserve">– </w:t>
      </w:r>
      <w:r>
        <w:rPr>
          <w:color w:val="auto"/>
        </w:rPr>
        <w:t>2</w:t>
      </w:r>
      <w:r w:rsidRPr="00FA5FEA">
        <w:rPr>
          <w:color w:val="auto"/>
        </w:rPr>
        <w:t xml:space="preserve"> </w:t>
      </w:r>
      <w:r>
        <w:rPr>
          <w:color w:val="auto"/>
        </w:rPr>
        <w:t>балла.</w:t>
      </w:r>
    </w:p>
    <w:p w14:paraId="729C9C78" w14:textId="77777777" w:rsidR="00FD58D2" w:rsidRPr="00FA5FEA" w:rsidRDefault="00FD58D2" w:rsidP="00FA5FEA">
      <w:pPr>
        <w:spacing w:after="0" w:line="360" w:lineRule="auto"/>
        <w:jc w:val="both"/>
        <w:rPr>
          <w:color w:val="auto"/>
        </w:rPr>
      </w:pPr>
    </w:p>
    <w:p w14:paraId="7D2BAEB0" w14:textId="77777777" w:rsidR="00F53B3C" w:rsidRPr="00FA5FEA" w:rsidRDefault="00F53B3C" w:rsidP="00FA5FEA">
      <w:pPr>
        <w:spacing w:after="0" w:line="360" w:lineRule="auto"/>
        <w:rPr>
          <w:b/>
          <w:color w:val="auto"/>
        </w:rPr>
      </w:pPr>
      <w:r w:rsidRPr="00FA5FEA">
        <w:rPr>
          <w:b/>
          <w:color w:val="auto"/>
        </w:rPr>
        <w:t>2. Условие.</w:t>
      </w:r>
    </w:p>
    <w:p w14:paraId="0FD982F6" w14:textId="77777777" w:rsidR="00F53B3C" w:rsidRPr="00FA5FEA" w:rsidRDefault="00F53B3C" w:rsidP="00FA5FEA">
      <w:pPr>
        <w:spacing w:after="0" w:line="360" w:lineRule="auto"/>
        <w:jc w:val="both"/>
        <w:rPr>
          <w:color w:val="auto"/>
        </w:rPr>
      </w:pPr>
      <w:r w:rsidRPr="00FA5FEA">
        <w:rPr>
          <w:color w:val="auto"/>
        </w:rPr>
        <w:t xml:space="preserve">Наблюдения установили, что яркость цефеиды меняется от </w:t>
      </w:r>
      <w:r w:rsidRPr="00FA5FEA">
        <w:rPr>
          <w:rFonts w:eastAsia="NSimSun" w:cs="Arial"/>
          <w:color w:val="auto"/>
          <w:kern w:val="2"/>
          <w:lang w:eastAsia="zh-CN" w:bidi="hi-IN"/>
        </w:rPr>
        <w:t>3.6</w:t>
      </w:r>
      <w:r w:rsidRPr="00FA5FEA">
        <w:rPr>
          <w:color w:val="auto"/>
        </w:rPr>
        <w:t xml:space="preserve"> зв. величин в максимуме блеска до </w:t>
      </w:r>
      <w:r w:rsidRPr="00FA5FEA">
        <w:rPr>
          <w:rFonts w:eastAsia="NSimSun" w:cs="Arial"/>
          <w:color w:val="auto"/>
          <w:kern w:val="2"/>
          <w:lang w:eastAsia="zh-CN" w:bidi="hi-IN"/>
        </w:rPr>
        <w:t xml:space="preserve">4.2 </w:t>
      </w:r>
      <w:r w:rsidRPr="00FA5FEA">
        <w:rPr>
          <w:color w:val="auto"/>
        </w:rPr>
        <w:t xml:space="preserve">зв. величины в минимуме. При этом </w:t>
      </w:r>
      <w:r w:rsidRPr="00FA5FEA">
        <w:rPr>
          <w:rFonts w:eastAsia="NSimSun" w:cs="Arial"/>
          <w:color w:val="auto"/>
          <w:kern w:val="2"/>
          <w:lang w:eastAsia="zh-CN" w:bidi="hi-IN"/>
        </w:rPr>
        <w:t>и</w:t>
      </w:r>
      <w:r w:rsidRPr="00FA5FEA">
        <w:rPr>
          <w:color w:val="auto"/>
        </w:rPr>
        <w:t>зменяется температура: от 5400К в максимуме до 4800К в минимуме. Определить, во сколько изменился радиус цефеиды.</w:t>
      </w:r>
    </w:p>
    <w:p w14:paraId="2681D5EF" w14:textId="77777777" w:rsidR="00F53B3C" w:rsidRPr="00FA5FEA" w:rsidRDefault="00F53B3C" w:rsidP="00FA5FEA">
      <w:pPr>
        <w:spacing w:after="0" w:line="360" w:lineRule="auto"/>
        <w:jc w:val="both"/>
        <w:rPr>
          <w:b/>
          <w:color w:val="auto"/>
        </w:rPr>
      </w:pPr>
      <w:r w:rsidRPr="00FA5FEA">
        <w:rPr>
          <w:b/>
          <w:color w:val="auto"/>
        </w:rPr>
        <w:t>2. Решение.</w:t>
      </w:r>
    </w:p>
    <w:p w14:paraId="5DF8FF00" w14:textId="77777777" w:rsidR="00F53B3C" w:rsidRPr="00FA5FEA" w:rsidRDefault="00F53B3C" w:rsidP="00FA5FEA">
      <w:pPr>
        <w:spacing w:after="0" w:line="360" w:lineRule="auto"/>
        <w:rPr>
          <w:color w:val="auto"/>
        </w:rPr>
      </w:pPr>
    </w:p>
    <w:p w14:paraId="345B8049" w14:textId="77777777" w:rsidR="00F53B3C" w:rsidRPr="00FA5FEA" w:rsidRDefault="00F53B3C" w:rsidP="00FA5FEA">
      <w:pPr>
        <w:spacing w:after="0" w:line="360" w:lineRule="auto"/>
        <w:rPr>
          <w:color w:val="auto"/>
        </w:rPr>
      </w:pPr>
      <w:r w:rsidRPr="00FA5FEA">
        <w:rPr>
          <w:color w:val="auto"/>
          <w:position w:val="-30"/>
          <w:lang w:val="en-US"/>
        </w:rPr>
        <w:object w:dxaOrig="2079" w:dyaOrig="700" w14:anchorId="0157F14D">
          <v:shape id="_x0000_i1130" type="#_x0000_t75" style="width:138.4pt;height:46.75pt" o:ole="">
            <v:imagedata r:id="rId223" o:title=""/>
          </v:shape>
          <o:OLEObject Type="Embed" ProgID="Equation.3" ShapeID="_x0000_i1130" DrawAspect="Content" ObjectID="_1730271336" r:id="rId224"/>
        </w:object>
      </w:r>
    </w:p>
    <w:p w14:paraId="35554FD4" w14:textId="77777777" w:rsidR="00F53B3C" w:rsidRPr="00FA5FEA" w:rsidRDefault="00F53B3C" w:rsidP="00FA5FEA">
      <w:pPr>
        <w:suppressAutoHyphens/>
        <w:spacing w:after="0" w:line="360" w:lineRule="auto"/>
        <w:rPr>
          <w:color w:val="auto"/>
          <w:lang w:bidi="hi-IN"/>
        </w:rPr>
      </w:pPr>
      <w:r w:rsidRPr="00FA5FEA">
        <w:rPr>
          <w:rFonts w:eastAsia="+mn-ea"/>
          <w:color w:val="auto"/>
          <w:lang w:bidi="hi-IN"/>
        </w:rPr>
        <w:t>Освещённость численно равна световому потоку, падающему на участок</w:t>
      </w:r>
      <w:r w:rsidR="008E2BE9">
        <w:rPr>
          <w:rFonts w:eastAsia="+mn-ea"/>
          <w:color w:val="auto"/>
          <w:lang w:bidi="hi-IN"/>
        </w:rPr>
        <w:t xml:space="preserve"> поверхности единичной площади:</w:t>
      </w:r>
    </w:p>
    <w:p w14:paraId="24E453A8" w14:textId="77777777" w:rsidR="00F53B3C" w:rsidRPr="00FA5FEA" w:rsidRDefault="00F53B3C" w:rsidP="00FA5FEA">
      <w:pPr>
        <w:spacing w:after="0" w:line="360" w:lineRule="auto"/>
        <w:rPr>
          <w:color w:val="auto"/>
          <w:lang w:val="en-US"/>
        </w:rPr>
      </w:pPr>
      <w:r w:rsidRPr="00FA5FEA">
        <w:rPr>
          <w:color w:val="auto"/>
          <w:position w:val="-24"/>
        </w:rPr>
        <w:object w:dxaOrig="720" w:dyaOrig="620" w14:anchorId="25D0CB0D">
          <v:shape id="_x0000_i1131" type="#_x0000_t75" style="width:50.5pt;height:43pt" o:ole="">
            <v:imagedata r:id="rId225" o:title=""/>
          </v:shape>
          <o:OLEObject Type="Embed" ProgID="Equation.3" ShapeID="_x0000_i1131" DrawAspect="Content" ObjectID="_1730271337" r:id="rId226"/>
        </w:object>
      </w:r>
    </w:p>
    <w:p w14:paraId="666A0D20" w14:textId="77777777" w:rsidR="00F53B3C" w:rsidRPr="00FA5FEA" w:rsidRDefault="00F53B3C" w:rsidP="00FA5FEA">
      <w:pPr>
        <w:spacing w:after="0" w:line="360" w:lineRule="auto"/>
        <w:rPr>
          <w:color w:val="auto"/>
        </w:rPr>
      </w:pPr>
      <w:r w:rsidRPr="00FA5FEA">
        <w:rPr>
          <w:color w:val="auto"/>
          <w:lang w:val="en-US"/>
        </w:rPr>
        <w:t>C</w:t>
      </w:r>
      <w:r w:rsidRPr="00FA5FEA">
        <w:rPr>
          <w:rFonts w:eastAsia="NSimSun" w:cs="Arial"/>
          <w:color w:val="auto"/>
        </w:rPr>
        <w:t>ветовой поток от звезды про</w:t>
      </w:r>
      <w:r w:rsidRPr="00FA5FEA">
        <w:rPr>
          <w:color w:val="auto"/>
        </w:rPr>
        <w:t>порционален ее общей светимости</w:t>
      </w:r>
    </w:p>
    <w:p w14:paraId="0D866E34" w14:textId="77777777" w:rsidR="00F53B3C" w:rsidRPr="00FA5FEA" w:rsidRDefault="00F53B3C" w:rsidP="00FA5FEA">
      <w:pPr>
        <w:spacing w:after="0" w:line="360" w:lineRule="auto"/>
        <w:rPr>
          <w:color w:val="auto"/>
        </w:rPr>
      </w:pPr>
      <w:r w:rsidRPr="00FA5FEA">
        <w:rPr>
          <w:color w:val="auto"/>
          <w:position w:val="-30"/>
        </w:rPr>
        <w:object w:dxaOrig="1400" w:dyaOrig="700" w14:anchorId="560A6E6A">
          <v:shape id="_x0000_i1132" type="#_x0000_t75" style="width:89.75pt;height:45.8pt" o:ole="">
            <v:imagedata r:id="rId227" o:title=""/>
          </v:shape>
          <o:OLEObject Type="Embed" ProgID="Equation.3" ShapeID="_x0000_i1132" DrawAspect="Content" ObjectID="_1730271338" r:id="rId228"/>
        </w:object>
      </w:r>
    </w:p>
    <w:p w14:paraId="793E71BE" w14:textId="77777777" w:rsidR="00F53B3C" w:rsidRPr="00FA5FEA" w:rsidRDefault="00F53B3C" w:rsidP="00FA5FEA">
      <w:pPr>
        <w:spacing w:after="0" w:line="360" w:lineRule="auto"/>
        <w:rPr>
          <w:color w:val="auto"/>
        </w:rPr>
      </w:pPr>
      <w:r w:rsidRPr="00FA5FEA">
        <w:rPr>
          <w:color w:val="auto"/>
        </w:rPr>
        <w:t>Найдем изменения светового потока в относительных единицах.</w:t>
      </w:r>
    </w:p>
    <w:p w14:paraId="6B9E7058" w14:textId="77777777" w:rsidR="00F53B3C" w:rsidRPr="00FA5FEA" w:rsidRDefault="00F53B3C" w:rsidP="00FA5FEA">
      <w:pPr>
        <w:spacing w:after="0" w:line="360" w:lineRule="auto"/>
        <w:rPr>
          <w:color w:val="auto"/>
        </w:rPr>
      </w:pPr>
      <w:r w:rsidRPr="00FA5FEA">
        <w:rPr>
          <w:color w:val="auto"/>
          <w:position w:val="-30"/>
        </w:rPr>
        <w:object w:dxaOrig="2380" w:dyaOrig="700" w14:anchorId="693AC2CB">
          <v:shape id="_x0000_i1133" type="#_x0000_t75" style="width:176.75pt;height:52.35pt" o:ole="">
            <v:imagedata r:id="rId229" o:title=""/>
          </v:shape>
          <o:OLEObject Type="Embed" ProgID="Equation.3" ShapeID="_x0000_i1133" DrawAspect="Content" ObjectID="_1730271339" r:id="rId230"/>
        </w:object>
      </w:r>
    </w:p>
    <w:p w14:paraId="3848D695" w14:textId="77777777" w:rsidR="00F53B3C" w:rsidRPr="00FA5FEA" w:rsidRDefault="00F53B3C" w:rsidP="00FA5FEA">
      <w:pPr>
        <w:spacing w:after="0" w:line="360" w:lineRule="auto"/>
        <w:rPr>
          <w:color w:val="auto"/>
        </w:rPr>
      </w:pPr>
      <w:r w:rsidRPr="00FA5FEA">
        <w:rPr>
          <w:color w:val="auto"/>
        </w:rPr>
        <w:t xml:space="preserve">Светимость звезды определяется формулой </w:t>
      </w:r>
    </w:p>
    <w:p w14:paraId="5D5CDA49" w14:textId="77777777" w:rsidR="00F53B3C" w:rsidRPr="00FA5FEA" w:rsidRDefault="00F53B3C" w:rsidP="00FA5FEA">
      <w:pPr>
        <w:spacing w:after="0" w:line="360" w:lineRule="auto"/>
        <w:rPr>
          <w:color w:val="auto"/>
        </w:rPr>
      </w:pPr>
      <w:r w:rsidRPr="00FA5FEA">
        <w:rPr>
          <w:color w:val="auto"/>
          <w:position w:val="-6"/>
        </w:rPr>
        <w:object w:dxaOrig="1359" w:dyaOrig="320" w14:anchorId="0E4FC5A8">
          <v:shape id="_x0000_i1134" type="#_x0000_t75" style="width:103.8pt;height:23.4pt" o:ole="">
            <v:imagedata r:id="rId231" o:title=""/>
          </v:shape>
          <o:OLEObject Type="Embed" ProgID="Equation.3" ShapeID="_x0000_i1134" DrawAspect="Content" ObjectID="_1730271340" r:id="rId232"/>
        </w:object>
      </w:r>
      <w:r w:rsidRPr="00FA5FEA">
        <w:rPr>
          <w:color w:val="auto"/>
        </w:rPr>
        <w:t xml:space="preserve">, откуда радиус звезды </w:t>
      </w:r>
      <w:r w:rsidRPr="00FA5FEA">
        <w:rPr>
          <w:color w:val="auto"/>
          <w:position w:val="-26"/>
        </w:rPr>
        <w:object w:dxaOrig="1380" w:dyaOrig="700" w14:anchorId="255E84B1">
          <v:shape id="_x0000_i1135" type="#_x0000_t75" style="width:87.9pt;height:43.95pt" o:ole="">
            <v:imagedata r:id="rId233" o:title=""/>
          </v:shape>
          <o:OLEObject Type="Embed" ProgID="Equation.3" ShapeID="_x0000_i1135" DrawAspect="Content" ObjectID="_1730271341" r:id="rId234"/>
        </w:object>
      </w:r>
    </w:p>
    <w:p w14:paraId="4E2EF949" w14:textId="77777777" w:rsidR="00F53B3C" w:rsidRPr="00FA5FEA" w:rsidRDefault="00F53B3C" w:rsidP="00FA5FEA">
      <w:pPr>
        <w:spacing w:after="0" w:line="360" w:lineRule="auto"/>
        <w:rPr>
          <w:color w:val="auto"/>
        </w:rPr>
      </w:pPr>
      <w:r w:rsidRPr="00FA5FEA">
        <w:rPr>
          <w:rFonts w:eastAsia="NSimSun" w:cs="Arial"/>
          <w:color w:val="auto"/>
        </w:rPr>
        <w:t xml:space="preserve">Следовательно, </w:t>
      </w:r>
    </w:p>
    <w:p w14:paraId="7B1E4C65" w14:textId="77777777" w:rsidR="00F53B3C" w:rsidRDefault="00F53B3C" w:rsidP="00FA5FEA">
      <w:pPr>
        <w:spacing w:after="0" w:line="360" w:lineRule="auto"/>
        <w:rPr>
          <w:color w:val="auto"/>
        </w:rPr>
      </w:pPr>
      <w:r w:rsidRPr="00FA5FEA">
        <w:rPr>
          <w:color w:val="auto"/>
          <w:position w:val="-32"/>
        </w:rPr>
        <w:object w:dxaOrig="4440" w:dyaOrig="800" w14:anchorId="361538CB">
          <v:shape id="_x0000_i1136" type="#_x0000_t75" style="width:222.55pt;height:40.2pt" o:ole="">
            <v:imagedata r:id="rId235" o:title=""/>
          </v:shape>
          <o:OLEObject Type="Embed" ProgID="Equation.3" ShapeID="_x0000_i1136" DrawAspect="Content" ObjectID="_1730271342" r:id="rId236"/>
        </w:object>
      </w:r>
      <w:r w:rsidRPr="00FA5FEA">
        <w:rPr>
          <w:color w:val="auto"/>
        </w:rPr>
        <w:t xml:space="preserve"> - незначительное изменение радиуса влияет на яркость звезды!!!</w:t>
      </w:r>
    </w:p>
    <w:p w14:paraId="5465A797" w14:textId="77777777" w:rsidR="008E2BE9" w:rsidRDefault="008E2BE9" w:rsidP="00FA5FEA">
      <w:pPr>
        <w:spacing w:after="0" w:line="360" w:lineRule="auto"/>
        <w:rPr>
          <w:color w:val="auto"/>
        </w:rPr>
      </w:pPr>
      <w:r w:rsidRPr="008E2BE9">
        <w:rPr>
          <w:b/>
          <w:color w:val="auto"/>
        </w:rPr>
        <w:t>2. Система оценивания</w:t>
      </w:r>
      <w:r w:rsidRPr="008E2BE9">
        <w:rPr>
          <w:color w:val="auto"/>
        </w:rPr>
        <w:t xml:space="preserve">. Максимальное количество баллов за решение данной задачи – </w:t>
      </w:r>
      <w:r w:rsidR="009319A8" w:rsidRPr="009319A8">
        <w:rPr>
          <w:b/>
          <w:color w:val="auto"/>
        </w:rPr>
        <w:t>9</w:t>
      </w:r>
      <w:r w:rsidRPr="008E2BE9">
        <w:rPr>
          <w:color w:val="auto"/>
        </w:rPr>
        <w:t>.</w:t>
      </w:r>
    </w:p>
    <w:p w14:paraId="5ADB3115" w14:textId="77777777" w:rsidR="008E2BE9" w:rsidRPr="008E2BE9" w:rsidRDefault="008E2BE9" w:rsidP="008E2BE9">
      <w:pPr>
        <w:spacing w:after="0" w:line="360" w:lineRule="auto"/>
        <w:rPr>
          <w:color w:val="auto"/>
        </w:rPr>
      </w:pPr>
      <w:r w:rsidRPr="008E2BE9">
        <w:rPr>
          <w:color w:val="auto"/>
        </w:rPr>
        <w:t>Формула освещённости - 2 балла</w:t>
      </w:r>
      <w:r>
        <w:rPr>
          <w:color w:val="auto"/>
        </w:rPr>
        <w:t>.</w:t>
      </w:r>
    </w:p>
    <w:p w14:paraId="25F6DBAE" w14:textId="77777777" w:rsidR="008E2BE9" w:rsidRPr="008E2BE9" w:rsidRDefault="008E2BE9" w:rsidP="008E2BE9">
      <w:pPr>
        <w:spacing w:after="0" w:line="360" w:lineRule="auto"/>
        <w:rPr>
          <w:color w:val="auto"/>
        </w:rPr>
      </w:pPr>
      <w:r>
        <w:rPr>
          <w:color w:val="auto"/>
        </w:rPr>
        <w:t>Указание связи</w:t>
      </w:r>
      <w:r w:rsidRPr="008E2BE9">
        <w:rPr>
          <w:color w:val="auto"/>
        </w:rPr>
        <w:t xml:space="preserve"> освещенности и светового потока </w:t>
      </w:r>
      <w:r>
        <w:rPr>
          <w:color w:val="auto"/>
        </w:rPr>
        <w:t>– 1 балл.</w:t>
      </w:r>
    </w:p>
    <w:p w14:paraId="0A566F04" w14:textId="77777777" w:rsidR="008E2BE9" w:rsidRPr="008E2BE9" w:rsidRDefault="008E2BE9" w:rsidP="008E2BE9">
      <w:pPr>
        <w:spacing w:after="0" w:line="360" w:lineRule="auto"/>
        <w:rPr>
          <w:color w:val="auto"/>
        </w:rPr>
      </w:pPr>
      <w:r>
        <w:rPr>
          <w:color w:val="auto"/>
        </w:rPr>
        <w:t>В</w:t>
      </w:r>
      <w:r w:rsidRPr="008E2BE9">
        <w:rPr>
          <w:color w:val="auto"/>
        </w:rPr>
        <w:t>ывод о пропорциональности светового потока от звезды ее общей светимости</w:t>
      </w:r>
      <w:r>
        <w:rPr>
          <w:color w:val="auto"/>
        </w:rPr>
        <w:t>– 1 балл.</w:t>
      </w:r>
    </w:p>
    <w:p w14:paraId="30EDA6E6" w14:textId="77777777" w:rsidR="008E2BE9" w:rsidRPr="008E2BE9" w:rsidRDefault="002D301E" w:rsidP="008E2BE9">
      <w:pPr>
        <w:spacing w:after="0" w:line="360" w:lineRule="auto"/>
        <w:rPr>
          <w:color w:val="auto"/>
        </w:rPr>
      </w:pPr>
      <w:r>
        <w:rPr>
          <w:color w:val="auto"/>
        </w:rPr>
        <w:t>Нахождение</w:t>
      </w:r>
      <w:r w:rsidR="008E2BE9" w:rsidRPr="008E2BE9">
        <w:rPr>
          <w:color w:val="auto"/>
        </w:rPr>
        <w:t xml:space="preserve"> изменения светового потока </w:t>
      </w:r>
      <w:r>
        <w:rPr>
          <w:color w:val="auto"/>
        </w:rPr>
        <w:t>– 2 балла.</w:t>
      </w:r>
    </w:p>
    <w:p w14:paraId="2828931B" w14:textId="77777777" w:rsidR="002D301E" w:rsidRPr="008E2BE9" w:rsidRDefault="008E2BE9" w:rsidP="002D301E">
      <w:pPr>
        <w:spacing w:after="0" w:line="360" w:lineRule="auto"/>
        <w:rPr>
          <w:color w:val="auto"/>
        </w:rPr>
      </w:pPr>
      <w:r w:rsidRPr="008E2BE9">
        <w:rPr>
          <w:color w:val="auto"/>
        </w:rPr>
        <w:t xml:space="preserve">Выражение для радиуса звезды </w:t>
      </w:r>
      <w:r w:rsidR="002D301E">
        <w:rPr>
          <w:color w:val="auto"/>
        </w:rPr>
        <w:t>– 2 балла.</w:t>
      </w:r>
    </w:p>
    <w:p w14:paraId="37A04C93" w14:textId="77777777" w:rsidR="008E2BE9" w:rsidRDefault="008E2BE9" w:rsidP="008E2BE9">
      <w:pPr>
        <w:spacing w:after="0" w:line="360" w:lineRule="auto"/>
        <w:rPr>
          <w:color w:val="auto"/>
        </w:rPr>
      </w:pPr>
      <w:r w:rsidRPr="008E2BE9">
        <w:rPr>
          <w:color w:val="auto"/>
        </w:rPr>
        <w:t>Нахождение изменения радиуса</w:t>
      </w:r>
      <w:r w:rsidR="002D301E">
        <w:rPr>
          <w:color w:val="auto"/>
        </w:rPr>
        <w:t xml:space="preserve"> – 1 балл.</w:t>
      </w:r>
    </w:p>
    <w:p w14:paraId="1BA66E1C" w14:textId="77777777" w:rsidR="008E2BE9" w:rsidRPr="00D47C84" w:rsidRDefault="008E2BE9" w:rsidP="00686120">
      <w:pPr>
        <w:spacing w:after="0" w:line="360" w:lineRule="auto"/>
        <w:rPr>
          <w:color w:val="auto"/>
        </w:rPr>
      </w:pPr>
    </w:p>
    <w:p w14:paraId="5ADADF51" w14:textId="77777777" w:rsidR="005E76E3" w:rsidRPr="00686120" w:rsidRDefault="005E76E3" w:rsidP="00686120">
      <w:pPr>
        <w:spacing w:after="0" w:line="360" w:lineRule="auto"/>
        <w:rPr>
          <w:b/>
          <w:color w:val="auto"/>
        </w:rPr>
      </w:pPr>
      <w:r w:rsidRPr="00686120">
        <w:rPr>
          <w:b/>
          <w:color w:val="auto"/>
        </w:rPr>
        <w:t>3. Условие.</w:t>
      </w:r>
    </w:p>
    <w:p w14:paraId="19B61AA4" w14:textId="77777777" w:rsidR="005E76E3" w:rsidRPr="00D47C84" w:rsidRDefault="005E76E3" w:rsidP="00686120">
      <w:pPr>
        <w:spacing w:after="0" w:line="360" w:lineRule="auto"/>
        <w:jc w:val="both"/>
        <w:rPr>
          <w:color w:val="auto"/>
        </w:rPr>
      </w:pPr>
      <w:r w:rsidRPr="00D47C84">
        <w:rPr>
          <w:color w:val="auto"/>
        </w:rPr>
        <w:t xml:space="preserve">В созвездии Орион на расстоянии 400 св. лет от Земли находится гигантская звезда Бетельгейзе (альфа Ориона), имеющая яркость 0.4 зв. вел, приближающаяся к нам с радиальной скоростью 29.1 км/сек, причем смещение в картинной плоскости в направлении часовых углов составляет </w:t>
      </w:r>
      <w:r w:rsidRPr="00D47C84">
        <w:rPr>
          <w:color w:val="auto"/>
          <w:position w:val="-12"/>
        </w:rPr>
        <w:object w:dxaOrig="1860" w:dyaOrig="380" w14:anchorId="673089F4">
          <v:shape id="_x0000_i1137" type="#_x0000_t75" style="width:111.25pt;height:22.45pt" o:ole="">
            <v:imagedata r:id="rId237" o:title=""/>
          </v:shape>
          <o:OLEObject Type="Embed" ProgID="Equation.3" ShapeID="_x0000_i1137" DrawAspect="Content" ObjectID="_1730271343" r:id="rId238"/>
        </w:object>
      </w:r>
      <w:r w:rsidRPr="00D47C84">
        <w:rPr>
          <w:color w:val="auto"/>
        </w:rPr>
        <w:t xml:space="preserve">, а по оси склонения </w:t>
      </w:r>
      <w:r w:rsidRPr="00D47C84">
        <w:rPr>
          <w:color w:val="auto"/>
          <w:position w:val="-12"/>
        </w:rPr>
        <w:object w:dxaOrig="1820" w:dyaOrig="380" w14:anchorId="4C29370C">
          <v:shape id="_x0000_i1138" type="#_x0000_t75" style="width:109.4pt;height:22.45pt" o:ole="">
            <v:imagedata r:id="rId239" o:title=""/>
          </v:shape>
          <o:OLEObject Type="Embed" ProgID="Equation.3" ShapeID="_x0000_i1138" DrawAspect="Content" ObjectID="_1730271344" r:id="rId240"/>
        </w:object>
      </w:r>
      <w:r w:rsidRPr="00D47C84">
        <w:rPr>
          <w:color w:val="auto"/>
        </w:rPr>
        <w:t>. На каком кратчайшем расстоянии от Земли и через сколько лет пролетит Бетельгейзе?</w:t>
      </w:r>
    </w:p>
    <w:p w14:paraId="7A28D4D9" w14:textId="77777777" w:rsidR="005E76E3" w:rsidRPr="00D47C84" w:rsidRDefault="005E76E3" w:rsidP="00686120">
      <w:pPr>
        <w:spacing w:after="0" w:line="360" w:lineRule="auto"/>
        <w:rPr>
          <w:color w:val="auto"/>
        </w:rPr>
      </w:pPr>
      <w:r w:rsidRPr="00D47C84">
        <w:rPr>
          <w:color w:val="auto"/>
        </w:rPr>
        <w:t>Как будет выглядеть звезда (яркость в звездных величинах)?</w:t>
      </w:r>
    </w:p>
    <w:p w14:paraId="0B7A8FC8" w14:textId="77777777" w:rsidR="005E76E3" w:rsidRPr="00686120" w:rsidRDefault="005E76E3" w:rsidP="00686120">
      <w:pPr>
        <w:spacing w:after="0" w:line="360" w:lineRule="auto"/>
        <w:rPr>
          <w:b/>
          <w:color w:val="auto"/>
        </w:rPr>
      </w:pPr>
      <w:r w:rsidRPr="00686120">
        <w:rPr>
          <w:b/>
          <w:color w:val="auto"/>
        </w:rPr>
        <w:t>3. Решение</w:t>
      </w:r>
      <w:r w:rsidR="00686120">
        <w:rPr>
          <w:b/>
          <w:color w:val="auto"/>
        </w:rPr>
        <w:t>.</w:t>
      </w:r>
    </w:p>
    <w:p w14:paraId="77EAA460" w14:textId="77777777" w:rsidR="005E76E3" w:rsidRPr="00D47C84" w:rsidRDefault="005E76E3" w:rsidP="00686120">
      <w:pPr>
        <w:spacing w:after="0" w:line="360" w:lineRule="auto"/>
        <w:rPr>
          <w:color w:val="auto"/>
        </w:rPr>
      </w:pPr>
    </w:p>
    <w:p w14:paraId="7FB0E3F8" w14:textId="77777777" w:rsidR="005E76E3" w:rsidRPr="00D47C84" w:rsidRDefault="005E76E3" w:rsidP="00686120">
      <w:pPr>
        <w:spacing w:after="0" w:line="360" w:lineRule="auto"/>
        <w:jc w:val="center"/>
        <w:rPr>
          <w:color w:val="auto"/>
        </w:rPr>
      </w:pPr>
      <w:r w:rsidRPr="00D47C84">
        <w:rPr>
          <w:noProof/>
          <w:color w:val="auto"/>
          <w:lang w:eastAsia="ru-RU"/>
        </w:rPr>
        <w:lastRenderedPageBreak/>
        <w:drawing>
          <wp:inline distT="0" distB="0" distL="0" distR="0" wp14:anchorId="6431A64B" wp14:editId="5FC56A67">
            <wp:extent cx="2988403" cy="2090572"/>
            <wp:effectExtent l="19050" t="0" r="2447" b="0"/>
            <wp:docPr id="7" name="Рисунок 5" descr="Б-исправле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исправлен.jpg"/>
                    <pic:cNvPicPr/>
                  </pic:nvPicPr>
                  <pic:blipFill>
                    <a:blip r:embed="rId241"/>
                    <a:stretch>
                      <a:fillRect/>
                    </a:stretch>
                  </pic:blipFill>
                  <pic:spPr>
                    <a:xfrm>
                      <a:off x="0" y="0"/>
                      <a:ext cx="2988002" cy="2090292"/>
                    </a:xfrm>
                    <a:prstGeom prst="rect">
                      <a:avLst/>
                    </a:prstGeom>
                  </pic:spPr>
                </pic:pic>
              </a:graphicData>
            </a:graphic>
          </wp:inline>
        </w:drawing>
      </w:r>
    </w:p>
    <w:p w14:paraId="40268CEA" w14:textId="77777777" w:rsidR="005E76E3" w:rsidRPr="00D47C84" w:rsidRDefault="005E76E3" w:rsidP="00686120">
      <w:pPr>
        <w:spacing w:after="0" w:line="360" w:lineRule="auto"/>
        <w:jc w:val="center"/>
        <w:rPr>
          <w:i/>
          <w:color w:val="auto"/>
        </w:rPr>
      </w:pPr>
      <w:r w:rsidRPr="00D47C84">
        <w:rPr>
          <w:i/>
          <w:color w:val="auto"/>
        </w:rPr>
        <w:t>Рис. Картинная плоскость процесса</w:t>
      </w:r>
    </w:p>
    <w:p w14:paraId="21F8D589" w14:textId="77777777" w:rsidR="00686120" w:rsidRDefault="00686120" w:rsidP="00245BFD">
      <w:pPr>
        <w:spacing w:after="0" w:line="360" w:lineRule="auto"/>
        <w:jc w:val="both"/>
        <w:rPr>
          <w:color w:val="auto"/>
        </w:rPr>
      </w:pPr>
    </w:p>
    <w:p w14:paraId="6224AB27" w14:textId="77777777" w:rsidR="005E76E3" w:rsidRPr="00D47C84" w:rsidRDefault="005E76E3" w:rsidP="00245BFD">
      <w:pPr>
        <w:spacing w:after="0" w:line="360" w:lineRule="auto"/>
        <w:jc w:val="both"/>
        <w:rPr>
          <w:color w:val="auto"/>
        </w:rPr>
      </w:pPr>
      <w:r w:rsidRPr="00D47C84">
        <w:rPr>
          <w:color w:val="auto"/>
        </w:rPr>
        <w:t xml:space="preserve">Найдем полную (в картинной плоскости) величину собственного движения звезды в угловых секундах </w:t>
      </w:r>
      <w:r w:rsidRPr="00D47C84">
        <w:rPr>
          <w:color w:val="auto"/>
          <w:position w:val="-10"/>
        </w:rPr>
        <w:object w:dxaOrig="240" w:dyaOrig="260" w14:anchorId="338FE57C">
          <v:shape id="_x0000_i1139" type="#_x0000_t75" style="width:15.9pt;height:17.75pt" o:ole="">
            <v:imagedata r:id="rId242" o:title=""/>
          </v:shape>
          <o:OLEObject Type="Embed" ProgID="Equation.3" ShapeID="_x0000_i1139" DrawAspect="Content" ObjectID="_1730271345" r:id="rId243"/>
        </w:object>
      </w:r>
      <w:r w:rsidRPr="00D47C84">
        <w:rPr>
          <w:color w:val="auto"/>
        </w:rPr>
        <w:t xml:space="preserve"> </w:t>
      </w:r>
    </w:p>
    <w:p w14:paraId="33C6F4D3" w14:textId="77777777" w:rsidR="005E76E3" w:rsidRPr="00D47C84" w:rsidRDefault="005E76E3" w:rsidP="00245BFD">
      <w:pPr>
        <w:spacing w:after="0" w:line="360" w:lineRule="auto"/>
        <w:rPr>
          <w:color w:val="auto"/>
        </w:rPr>
      </w:pPr>
      <w:r w:rsidRPr="00D47C84">
        <w:rPr>
          <w:color w:val="auto"/>
          <w:position w:val="-14"/>
        </w:rPr>
        <w:object w:dxaOrig="5179" w:dyaOrig="460" w14:anchorId="32638763">
          <v:shape id="_x0000_i1140" type="#_x0000_t75" style="width:325.4pt;height:29.9pt" o:ole="">
            <v:imagedata r:id="rId244" o:title=""/>
          </v:shape>
          <o:OLEObject Type="Embed" ProgID="Equation.3" ShapeID="_x0000_i1140" DrawAspect="Content" ObjectID="_1730271346" r:id="rId245"/>
        </w:object>
      </w:r>
    </w:p>
    <w:p w14:paraId="72AB0D94" w14:textId="77777777" w:rsidR="005E76E3" w:rsidRPr="00D47C84" w:rsidRDefault="005E76E3" w:rsidP="00245BFD">
      <w:pPr>
        <w:spacing w:after="0" w:line="360" w:lineRule="auto"/>
        <w:rPr>
          <w:color w:val="auto"/>
        </w:rPr>
      </w:pPr>
    </w:p>
    <w:p w14:paraId="2734D92F" w14:textId="77777777" w:rsidR="005E76E3" w:rsidRPr="00D47C84" w:rsidRDefault="005E76E3" w:rsidP="00245BFD">
      <w:pPr>
        <w:spacing w:after="0" w:line="360" w:lineRule="auto"/>
        <w:jc w:val="both"/>
        <w:rPr>
          <w:color w:val="auto"/>
        </w:rPr>
      </w:pPr>
      <w:r w:rsidRPr="00D47C84">
        <w:rPr>
          <w:color w:val="auto"/>
        </w:rPr>
        <w:t xml:space="preserve">Известное расстояние до звезды в километрах </w:t>
      </w:r>
      <w:r w:rsidRPr="00D47C84">
        <w:rPr>
          <w:color w:val="auto"/>
          <w:position w:val="-4"/>
        </w:rPr>
        <w:object w:dxaOrig="260" w:dyaOrig="260" w14:anchorId="2F4DA36D">
          <v:shape id="_x0000_i1141" type="#_x0000_t75" style="width:19.65pt;height:19.65pt" o:ole="">
            <v:imagedata r:id="rId246" o:title=""/>
          </v:shape>
          <o:OLEObject Type="Embed" ProgID="Equation.3" ShapeID="_x0000_i1141" DrawAspect="Content" ObjectID="_1730271347" r:id="rId247"/>
        </w:object>
      </w:r>
      <w:r w:rsidRPr="00D47C84">
        <w:rPr>
          <w:color w:val="auto"/>
        </w:rPr>
        <w:t xml:space="preserve"> и угловое смещение </w:t>
      </w:r>
      <w:r w:rsidRPr="00D47C84">
        <w:rPr>
          <w:color w:val="auto"/>
          <w:position w:val="-10"/>
        </w:rPr>
        <w:object w:dxaOrig="240" w:dyaOrig="260" w14:anchorId="50836ADB">
          <v:shape id="_x0000_i1142" type="#_x0000_t75" style="width:15.9pt;height:15.9pt" o:ole="">
            <v:imagedata r:id="rId248" o:title=""/>
          </v:shape>
          <o:OLEObject Type="Embed" ProgID="Equation.3" ShapeID="_x0000_i1142" DrawAspect="Content" ObjectID="_1730271348" r:id="rId249"/>
        </w:object>
      </w:r>
      <w:r w:rsidRPr="00D47C84">
        <w:rPr>
          <w:color w:val="auto"/>
        </w:rPr>
        <w:t xml:space="preserve"> позволяют вычислить величину перемещения звезды в пространстве </w:t>
      </w:r>
      <w:r w:rsidRPr="00D47C84">
        <w:rPr>
          <w:color w:val="auto"/>
          <w:position w:val="-4"/>
        </w:rPr>
        <w:object w:dxaOrig="220" w:dyaOrig="260" w14:anchorId="5CA740BA">
          <v:shape id="_x0000_i1143" type="#_x0000_t75" style="width:15.9pt;height:17.75pt" o:ole="">
            <v:imagedata r:id="rId250" o:title=""/>
          </v:shape>
          <o:OLEObject Type="Embed" ProgID="Equation.3" ShapeID="_x0000_i1143" DrawAspect="Content" ObjectID="_1730271349" r:id="rId251"/>
        </w:object>
      </w:r>
      <w:r w:rsidRPr="00D47C84">
        <w:rPr>
          <w:color w:val="auto"/>
        </w:rPr>
        <w:t xml:space="preserve"> в километрах за год, а затем найти тангенциальную </w:t>
      </w:r>
      <w:r w:rsidRPr="00D47C84">
        <w:rPr>
          <w:color w:val="auto"/>
          <w:position w:val="-12"/>
        </w:rPr>
        <w:object w:dxaOrig="260" w:dyaOrig="360" w14:anchorId="176B125D">
          <v:shape id="_x0000_i1144" type="#_x0000_t75" style="width:12.15pt;height:17.75pt" o:ole="">
            <v:imagedata r:id="rId252" o:title=""/>
          </v:shape>
          <o:OLEObject Type="Embed" ProgID="Equation.3" ShapeID="_x0000_i1144" DrawAspect="Content" ObjectID="_1730271350" r:id="rId253"/>
        </w:object>
      </w:r>
      <w:r w:rsidRPr="00D47C84">
        <w:rPr>
          <w:color w:val="auto"/>
        </w:rPr>
        <w:t xml:space="preserve"> скорость движения звезды в км/сек </w:t>
      </w:r>
    </w:p>
    <w:p w14:paraId="317CA1A3" w14:textId="77777777" w:rsidR="005E76E3" w:rsidRPr="00D47C84" w:rsidRDefault="005E76E3" w:rsidP="00245BFD">
      <w:pPr>
        <w:spacing w:after="0" w:line="360" w:lineRule="auto"/>
        <w:rPr>
          <w:color w:val="auto"/>
        </w:rPr>
      </w:pPr>
      <w:r w:rsidRPr="00D47C84">
        <w:rPr>
          <w:color w:val="auto"/>
          <w:position w:val="-30"/>
        </w:rPr>
        <w:object w:dxaOrig="1020" w:dyaOrig="680" w14:anchorId="01AC37C1">
          <v:shape id="_x0000_i1145" type="#_x0000_t75" style="width:48.6pt;height:32.75pt" o:ole="">
            <v:imagedata r:id="rId254" o:title=""/>
          </v:shape>
          <o:OLEObject Type="Embed" ProgID="Equation.3" ShapeID="_x0000_i1145" DrawAspect="Content" ObjectID="_1730271351" r:id="rId255"/>
        </w:object>
      </w:r>
    </w:p>
    <w:p w14:paraId="1551C196" w14:textId="77777777" w:rsidR="005E76E3" w:rsidRPr="00D47C84" w:rsidRDefault="005E76E3" w:rsidP="00245BFD">
      <w:pPr>
        <w:spacing w:after="0" w:line="360" w:lineRule="auto"/>
        <w:rPr>
          <w:color w:val="auto"/>
          <w:lang w:val="en-US"/>
        </w:rPr>
      </w:pPr>
    </w:p>
    <w:p w14:paraId="7C7C4306" w14:textId="77777777" w:rsidR="005E76E3" w:rsidRPr="00D47C84" w:rsidRDefault="005E76E3" w:rsidP="00245BFD">
      <w:pPr>
        <w:spacing w:after="0" w:line="360" w:lineRule="auto"/>
        <w:rPr>
          <w:color w:val="auto"/>
          <w:lang w:val="en-US"/>
        </w:rPr>
      </w:pPr>
      <w:r w:rsidRPr="00D47C84">
        <w:rPr>
          <w:color w:val="auto"/>
          <w:position w:val="-30"/>
        </w:rPr>
        <w:object w:dxaOrig="6720" w:dyaOrig="720" w14:anchorId="46E3A2E8">
          <v:shape id="_x0000_i1146" type="#_x0000_t75" style="width:315.1pt;height:34.6pt" o:ole="">
            <v:imagedata r:id="rId256" o:title=""/>
          </v:shape>
          <o:OLEObject Type="Embed" ProgID="Equation.3" ShapeID="_x0000_i1146" DrawAspect="Content" ObjectID="_1730271352" r:id="rId257"/>
        </w:object>
      </w:r>
    </w:p>
    <w:p w14:paraId="46242B79" w14:textId="77777777" w:rsidR="005E76E3" w:rsidRPr="00D47C84" w:rsidRDefault="005E76E3" w:rsidP="00245BFD">
      <w:pPr>
        <w:spacing w:after="0" w:line="360" w:lineRule="auto"/>
        <w:rPr>
          <w:color w:val="auto"/>
        </w:rPr>
      </w:pPr>
      <w:r w:rsidRPr="00D47C84">
        <w:rPr>
          <w:color w:val="auto"/>
        </w:rPr>
        <w:t xml:space="preserve">Здесь учтено, что </w:t>
      </w:r>
    </w:p>
    <w:p w14:paraId="74A4A92E" w14:textId="77777777" w:rsidR="005E76E3" w:rsidRPr="00D47C84" w:rsidRDefault="005E76E3" w:rsidP="00245BFD">
      <w:pPr>
        <w:spacing w:after="0" w:line="360" w:lineRule="auto"/>
        <w:rPr>
          <w:color w:val="auto"/>
        </w:rPr>
      </w:pPr>
      <w:r w:rsidRPr="00D47C84">
        <w:rPr>
          <w:i/>
          <w:iCs/>
          <w:color w:val="auto"/>
        </w:rPr>
        <w:t>1 св.год = 63 241 а.е.</w:t>
      </w:r>
    </w:p>
    <w:p w14:paraId="6BFB3CF3" w14:textId="77777777" w:rsidR="005E76E3" w:rsidRPr="00D47C84" w:rsidRDefault="005E76E3" w:rsidP="00245BFD">
      <w:pPr>
        <w:spacing w:after="0" w:line="360" w:lineRule="auto"/>
        <w:rPr>
          <w:color w:val="auto"/>
        </w:rPr>
      </w:pPr>
      <w:r w:rsidRPr="00D47C84">
        <w:rPr>
          <w:i/>
          <w:iCs/>
          <w:color w:val="auto"/>
        </w:rPr>
        <w:t>1 год =31536000  сек</w:t>
      </w:r>
    </w:p>
    <w:p w14:paraId="205E1E35" w14:textId="77777777" w:rsidR="005E76E3" w:rsidRPr="00D47C84" w:rsidRDefault="005E76E3" w:rsidP="00245BFD">
      <w:pPr>
        <w:spacing w:after="0" w:line="360" w:lineRule="auto"/>
        <w:rPr>
          <w:color w:val="auto"/>
        </w:rPr>
      </w:pPr>
      <w:r w:rsidRPr="00D47C84">
        <w:rPr>
          <w:color w:val="auto"/>
        </w:rPr>
        <w:t xml:space="preserve">и  тогда полная пространственная скорость </w:t>
      </w:r>
      <w:r w:rsidRPr="00D47C84">
        <w:rPr>
          <w:color w:val="auto"/>
          <w:position w:val="-6"/>
        </w:rPr>
        <w:object w:dxaOrig="240" w:dyaOrig="279" w14:anchorId="25ED762D">
          <v:shape id="_x0000_i1147" type="#_x0000_t75" style="width:12.15pt;height:14.05pt" o:ole="">
            <v:imagedata r:id="rId258" o:title=""/>
          </v:shape>
          <o:OLEObject Type="Embed" ProgID="Equation.3" ShapeID="_x0000_i1147" DrawAspect="Content" ObjectID="_1730271353" r:id="rId259"/>
        </w:object>
      </w:r>
      <w:r w:rsidRPr="00D47C84">
        <w:rPr>
          <w:color w:val="auto"/>
        </w:rPr>
        <w:t xml:space="preserve"> в километрах </w:t>
      </w:r>
    </w:p>
    <w:p w14:paraId="55B98855" w14:textId="77777777" w:rsidR="005E76E3" w:rsidRPr="00D47C84" w:rsidRDefault="005E76E3" w:rsidP="00245BFD">
      <w:pPr>
        <w:spacing w:after="0" w:line="360" w:lineRule="auto"/>
        <w:rPr>
          <w:color w:val="auto"/>
        </w:rPr>
      </w:pPr>
    </w:p>
    <w:p w14:paraId="49AFFDBE" w14:textId="77777777" w:rsidR="005E76E3" w:rsidRPr="00D47C84" w:rsidRDefault="005E76E3" w:rsidP="00245BFD">
      <w:pPr>
        <w:spacing w:after="0" w:line="360" w:lineRule="auto"/>
        <w:rPr>
          <w:color w:val="auto"/>
          <w:lang w:val="en-US"/>
        </w:rPr>
      </w:pPr>
      <w:r w:rsidRPr="00D47C84">
        <w:rPr>
          <w:color w:val="auto"/>
          <w:position w:val="-14"/>
          <w:lang w:val="en-US"/>
        </w:rPr>
        <w:object w:dxaOrig="4660" w:dyaOrig="460" w14:anchorId="21DB694D">
          <v:shape id="_x0000_i1148" type="#_x0000_t75" style="width:233.75pt;height:23.4pt" o:ole="">
            <v:imagedata r:id="rId260" o:title=""/>
          </v:shape>
          <o:OLEObject Type="Embed" ProgID="Equation.3" ShapeID="_x0000_i1148" DrawAspect="Content" ObjectID="_1730271354" r:id="rId261"/>
        </w:object>
      </w:r>
    </w:p>
    <w:p w14:paraId="7FA64C31" w14:textId="77777777" w:rsidR="005E76E3" w:rsidRPr="00D47C84" w:rsidRDefault="005E76E3" w:rsidP="005E76E3">
      <w:pPr>
        <w:rPr>
          <w:color w:val="auto"/>
        </w:rPr>
      </w:pPr>
    </w:p>
    <w:p w14:paraId="29C602C4" w14:textId="77777777" w:rsidR="005E76E3" w:rsidRPr="00D47C84" w:rsidRDefault="005E76E3" w:rsidP="005E76E3">
      <w:pPr>
        <w:rPr>
          <w:color w:val="auto"/>
        </w:rPr>
      </w:pPr>
      <w:r w:rsidRPr="00D47C84">
        <w:rPr>
          <w:color w:val="auto"/>
        </w:rPr>
        <w:lastRenderedPageBreak/>
        <w:t>Из подобия треугольников (один угол общий, другой - прямой)</w:t>
      </w:r>
    </w:p>
    <w:p w14:paraId="2C64E28F" w14:textId="77777777" w:rsidR="005E76E3" w:rsidRPr="00D47C84" w:rsidRDefault="005E76E3" w:rsidP="005E76E3">
      <w:pPr>
        <w:rPr>
          <w:color w:val="auto"/>
        </w:rPr>
      </w:pPr>
      <w:r w:rsidRPr="00D47C84">
        <w:rPr>
          <w:color w:val="auto"/>
        </w:rPr>
        <w:t xml:space="preserve">следует соотношение </w:t>
      </w:r>
      <w:r w:rsidRPr="00D47C84">
        <w:rPr>
          <w:color w:val="auto"/>
          <w:position w:val="-24"/>
        </w:rPr>
        <w:object w:dxaOrig="780" w:dyaOrig="620" w14:anchorId="7963775A">
          <v:shape id="_x0000_i1149" type="#_x0000_t75" style="width:38.35pt;height:30.85pt" o:ole="">
            <v:imagedata r:id="rId262" o:title=""/>
          </v:shape>
          <o:OLEObject Type="Embed" ProgID="Equation.3" ShapeID="_x0000_i1149" DrawAspect="Content" ObjectID="_1730271355" r:id="rId263"/>
        </w:object>
      </w:r>
      <w:r w:rsidRPr="00D47C84">
        <w:rPr>
          <w:color w:val="auto"/>
        </w:rPr>
        <w:t xml:space="preserve">, отсюда </w:t>
      </w:r>
      <w:r w:rsidRPr="00D47C84">
        <w:rPr>
          <w:color w:val="auto"/>
          <w:position w:val="-24"/>
        </w:rPr>
        <w:object w:dxaOrig="3400" w:dyaOrig="620" w14:anchorId="77E6A35D">
          <v:shape id="_x0000_i1150" type="#_x0000_t75" style="width:170.2pt;height:30.85pt" o:ole="">
            <v:imagedata r:id="rId264" o:title=""/>
          </v:shape>
          <o:OLEObject Type="Embed" ProgID="Equation.3" ShapeID="_x0000_i1150" DrawAspect="Content" ObjectID="_1730271356" r:id="rId265"/>
        </w:object>
      </w:r>
      <w:r w:rsidRPr="00D47C84">
        <w:rPr>
          <w:color w:val="auto"/>
        </w:rPr>
        <w:t>.</w:t>
      </w:r>
    </w:p>
    <w:p w14:paraId="35545B1F" w14:textId="77777777" w:rsidR="005E76E3" w:rsidRPr="00D47C84" w:rsidRDefault="005E76E3" w:rsidP="00245BFD">
      <w:pPr>
        <w:spacing w:after="0"/>
        <w:rPr>
          <w:color w:val="auto"/>
        </w:rPr>
      </w:pPr>
      <w:r w:rsidRPr="00D47C84">
        <w:rPr>
          <w:color w:val="auto"/>
        </w:rPr>
        <w:t xml:space="preserve">При скорости </w:t>
      </w:r>
      <w:r w:rsidRPr="00D47C84">
        <w:rPr>
          <w:color w:val="auto"/>
          <w:position w:val="-6"/>
          <w:lang w:val="en-US"/>
        </w:rPr>
        <w:object w:dxaOrig="240" w:dyaOrig="279" w14:anchorId="661627BC">
          <v:shape id="_x0000_i1151" type="#_x0000_t75" style="width:12.15pt;height:14.05pt" o:ole="">
            <v:imagedata r:id="rId266" o:title=""/>
          </v:shape>
          <o:OLEObject Type="Embed" ProgID="Equation.3" ShapeID="_x0000_i1151" DrawAspect="Content" ObjectID="_1730271357" r:id="rId267"/>
        </w:object>
      </w:r>
      <w:r w:rsidRPr="00D47C84">
        <w:rPr>
          <w:color w:val="auto"/>
        </w:rPr>
        <w:t xml:space="preserve">, равной 33.2 км/сек, на это потребуется время </w:t>
      </w:r>
      <w:r w:rsidRPr="00D47C84">
        <w:rPr>
          <w:color w:val="auto"/>
          <w:position w:val="-24"/>
        </w:rPr>
        <w:object w:dxaOrig="660" w:dyaOrig="620" w14:anchorId="7AFF485C">
          <v:shape id="_x0000_i1152" type="#_x0000_t75" style="width:33.65pt;height:30.85pt" o:ole="">
            <v:imagedata r:id="rId268" o:title=""/>
          </v:shape>
          <o:OLEObject Type="Embed" ProgID="Equation.3" ShapeID="_x0000_i1152" DrawAspect="Content" ObjectID="_1730271358" r:id="rId269"/>
        </w:object>
      </w:r>
      <w:r w:rsidRPr="00D47C84">
        <w:rPr>
          <w:color w:val="auto"/>
        </w:rPr>
        <w:t>.</w:t>
      </w:r>
    </w:p>
    <w:p w14:paraId="00387F92" w14:textId="77777777" w:rsidR="005E76E3" w:rsidRPr="00D47C84" w:rsidRDefault="005E76E3" w:rsidP="00245BFD">
      <w:pPr>
        <w:spacing w:after="0"/>
        <w:rPr>
          <w:color w:val="auto"/>
        </w:rPr>
      </w:pPr>
      <w:r w:rsidRPr="00D47C84">
        <w:rPr>
          <w:color w:val="auto"/>
          <w:position w:val="-24"/>
        </w:rPr>
        <w:object w:dxaOrig="6039" w:dyaOrig="660" w14:anchorId="2E87F54C">
          <v:shape id="_x0000_i1153" type="#_x0000_t75" style="width:302.05pt;height:33.65pt" o:ole="">
            <v:imagedata r:id="rId270" o:title=""/>
          </v:shape>
          <o:OLEObject Type="Embed" ProgID="Equation.3" ShapeID="_x0000_i1153" DrawAspect="Content" ObjectID="_1730271359" r:id="rId271"/>
        </w:object>
      </w:r>
    </w:p>
    <w:p w14:paraId="1282A636" w14:textId="77777777" w:rsidR="005E76E3" w:rsidRPr="00D47C84" w:rsidRDefault="005E76E3" w:rsidP="00245BFD">
      <w:pPr>
        <w:spacing w:after="0"/>
        <w:rPr>
          <w:color w:val="auto"/>
        </w:rPr>
      </w:pPr>
    </w:p>
    <w:p w14:paraId="392F1280" w14:textId="77777777" w:rsidR="005E76E3" w:rsidRPr="00D47C84" w:rsidRDefault="005E76E3" w:rsidP="00245BFD">
      <w:pPr>
        <w:spacing w:after="0"/>
        <w:jc w:val="both"/>
        <w:rPr>
          <w:color w:val="auto"/>
        </w:rPr>
      </w:pPr>
      <w:r w:rsidRPr="00D47C84">
        <w:rPr>
          <w:color w:val="auto"/>
        </w:rPr>
        <w:t>За это время Бетельгейзе пролетит из нынешнего положения в точку сближения с Землей.</w:t>
      </w:r>
    </w:p>
    <w:p w14:paraId="5DE59923" w14:textId="77777777" w:rsidR="005E76E3" w:rsidRPr="00D47C84" w:rsidRDefault="005E76E3" w:rsidP="00245BFD">
      <w:pPr>
        <w:spacing w:after="0"/>
        <w:jc w:val="both"/>
        <w:rPr>
          <w:color w:val="auto"/>
        </w:rPr>
      </w:pPr>
    </w:p>
    <w:p w14:paraId="4C30C18F" w14:textId="77777777" w:rsidR="005E76E3" w:rsidRPr="00D47C84" w:rsidRDefault="005E76E3" w:rsidP="00245BFD">
      <w:pPr>
        <w:spacing w:after="0"/>
        <w:jc w:val="both"/>
        <w:rPr>
          <w:color w:val="auto"/>
        </w:rPr>
      </w:pPr>
      <w:r w:rsidRPr="00D47C84">
        <w:rPr>
          <w:color w:val="auto"/>
        </w:rPr>
        <w:t xml:space="preserve">Расстояние в момент сближения </w:t>
      </w:r>
      <w:r w:rsidRPr="00D47C84">
        <w:rPr>
          <w:color w:val="auto"/>
          <w:position w:val="-6"/>
        </w:rPr>
        <w:object w:dxaOrig="139" w:dyaOrig="279" w14:anchorId="30DA3276">
          <v:shape id="_x0000_i1154" type="#_x0000_t75" style="width:6.55pt;height:14.05pt" o:ole="">
            <v:imagedata r:id="rId272" o:title=""/>
          </v:shape>
          <o:OLEObject Type="Embed" ProgID="Equation.3" ShapeID="_x0000_i1154" DrawAspect="Content" ObjectID="_1730271360" r:id="rId273"/>
        </w:object>
      </w:r>
      <w:r w:rsidRPr="00D47C84">
        <w:rPr>
          <w:color w:val="auto"/>
        </w:rPr>
        <w:t xml:space="preserve"> найдем из соотношения</w:t>
      </w:r>
    </w:p>
    <w:p w14:paraId="057E6FBB" w14:textId="77777777" w:rsidR="005E76E3" w:rsidRPr="00D47C84" w:rsidRDefault="005E76E3" w:rsidP="00245BFD">
      <w:pPr>
        <w:spacing w:after="0"/>
        <w:jc w:val="both"/>
        <w:rPr>
          <w:color w:val="auto"/>
        </w:rPr>
      </w:pPr>
      <w:r w:rsidRPr="00D47C84">
        <w:rPr>
          <w:color w:val="auto"/>
          <w:position w:val="-30"/>
        </w:rPr>
        <w:object w:dxaOrig="780" w:dyaOrig="680" w14:anchorId="3DCEA824">
          <v:shape id="_x0000_i1155" type="#_x0000_t75" style="width:38.35pt;height:34.6pt" o:ole="">
            <v:imagedata r:id="rId274" o:title=""/>
          </v:shape>
          <o:OLEObject Type="Embed" ProgID="Equation.3" ShapeID="_x0000_i1155" DrawAspect="Content" ObjectID="_1730271361" r:id="rId275"/>
        </w:object>
      </w:r>
      <w:r w:rsidRPr="00D47C84">
        <w:rPr>
          <w:color w:val="auto"/>
        </w:rPr>
        <w:t xml:space="preserve">, отсюда </w:t>
      </w:r>
      <w:r w:rsidRPr="00D47C84">
        <w:rPr>
          <w:color w:val="auto"/>
          <w:position w:val="-24"/>
        </w:rPr>
        <w:object w:dxaOrig="3640" w:dyaOrig="620" w14:anchorId="3C154DA9">
          <v:shape id="_x0000_i1156" type="#_x0000_t75" style="width:182.35pt;height:30.85pt" o:ole="">
            <v:imagedata r:id="rId276" o:title=""/>
          </v:shape>
          <o:OLEObject Type="Embed" ProgID="Equation.3" ShapeID="_x0000_i1156" DrawAspect="Content" ObjectID="_1730271362" r:id="rId277"/>
        </w:object>
      </w:r>
    </w:p>
    <w:p w14:paraId="5E91182C" w14:textId="77777777" w:rsidR="005E76E3" w:rsidRPr="00D47C84" w:rsidRDefault="005E76E3" w:rsidP="00245BFD">
      <w:pPr>
        <w:spacing w:after="0"/>
        <w:jc w:val="both"/>
        <w:rPr>
          <w:color w:val="auto"/>
        </w:rPr>
      </w:pPr>
    </w:p>
    <w:p w14:paraId="7F593582" w14:textId="77777777" w:rsidR="005E76E3" w:rsidRPr="00D47C84" w:rsidRDefault="005E76E3" w:rsidP="00245BFD">
      <w:pPr>
        <w:spacing w:after="0"/>
        <w:jc w:val="both"/>
        <w:rPr>
          <w:color w:val="auto"/>
        </w:rPr>
      </w:pPr>
      <w:r w:rsidRPr="00D47C84">
        <w:rPr>
          <w:color w:val="auto"/>
        </w:rPr>
        <w:t>Найдем изменение яркости, обратно пропорциональное квадратам расстояний</w:t>
      </w:r>
    </w:p>
    <w:p w14:paraId="1C66C127" w14:textId="77777777" w:rsidR="005E76E3" w:rsidRPr="00D47C84" w:rsidRDefault="005E76E3" w:rsidP="00245BFD">
      <w:pPr>
        <w:spacing w:after="0"/>
        <w:rPr>
          <w:color w:val="auto"/>
        </w:rPr>
      </w:pPr>
    </w:p>
    <w:p w14:paraId="2D0CB1A3" w14:textId="77777777" w:rsidR="005E76E3" w:rsidRPr="00D47C84" w:rsidRDefault="005E76E3" w:rsidP="00245BFD">
      <w:pPr>
        <w:spacing w:after="0"/>
        <w:rPr>
          <w:color w:val="auto"/>
        </w:rPr>
      </w:pPr>
      <w:r w:rsidRPr="00D47C84">
        <w:rPr>
          <w:color w:val="auto"/>
          <w:position w:val="-30"/>
        </w:rPr>
        <w:object w:dxaOrig="2140" w:dyaOrig="720" w14:anchorId="18512B68">
          <v:shape id="_x0000_i1157" type="#_x0000_t75" style="width:107.55pt;height:36.45pt" o:ole="">
            <v:imagedata r:id="rId278" o:title=""/>
          </v:shape>
          <o:OLEObject Type="Embed" ProgID="Equation.3" ShapeID="_x0000_i1157" DrawAspect="Content" ObjectID="_1730271363" r:id="rId279"/>
        </w:object>
      </w:r>
      <w:r w:rsidRPr="00D47C84">
        <w:rPr>
          <w:color w:val="auto"/>
        </w:rPr>
        <w:t xml:space="preserve">, отсюда </w:t>
      </w:r>
      <w:r w:rsidRPr="00D47C84">
        <w:rPr>
          <w:color w:val="auto"/>
          <w:position w:val="-24"/>
        </w:rPr>
        <w:object w:dxaOrig="5100" w:dyaOrig="660" w14:anchorId="7CFAF48B">
          <v:shape id="_x0000_i1158" type="#_x0000_t75" style="width:256.2pt;height:33.65pt" o:ole="">
            <v:imagedata r:id="rId280" o:title=""/>
          </v:shape>
          <o:OLEObject Type="Embed" ProgID="Equation.3" ShapeID="_x0000_i1158" DrawAspect="Content" ObjectID="_1730271364" r:id="rId281"/>
        </w:object>
      </w:r>
    </w:p>
    <w:p w14:paraId="5B078418" w14:textId="77777777" w:rsidR="005E76E3" w:rsidRPr="00D47C84" w:rsidRDefault="005E76E3" w:rsidP="00245BFD">
      <w:pPr>
        <w:spacing w:after="0"/>
        <w:rPr>
          <w:color w:val="auto"/>
        </w:rPr>
      </w:pPr>
    </w:p>
    <w:p w14:paraId="4A636A4E" w14:textId="77777777" w:rsidR="005E76E3" w:rsidRPr="00D47C84" w:rsidRDefault="005E76E3" w:rsidP="00245BFD">
      <w:pPr>
        <w:spacing w:after="0"/>
        <w:rPr>
          <w:color w:val="auto"/>
        </w:rPr>
      </w:pPr>
      <w:r w:rsidRPr="00D47C84">
        <w:rPr>
          <w:color w:val="auto"/>
        </w:rPr>
        <w:t xml:space="preserve">Отсюда </w:t>
      </w:r>
      <w:r w:rsidRPr="00D47C84">
        <w:rPr>
          <w:color w:val="auto"/>
          <w:position w:val="-12"/>
        </w:rPr>
        <w:object w:dxaOrig="3240" w:dyaOrig="360" w14:anchorId="42846870">
          <v:shape id="_x0000_i1159" type="#_x0000_t75" style="width:161.75pt;height:17.75pt" o:ole="">
            <v:imagedata r:id="rId282" o:title=""/>
          </v:shape>
          <o:OLEObject Type="Embed" ProgID="Equation.3" ShapeID="_x0000_i1159" DrawAspect="Content" ObjectID="_1730271365" r:id="rId283"/>
        </w:object>
      </w:r>
    </w:p>
    <w:p w14:paraId="62F20727" w14:textId="77777777" w:rsidR="005E76E3" w:rsidRPr="00D47C84" w:rsidRDefault="005E76E3" w:rsidP="00245BFD">
      <w:pPr>
        <w:spacing w:after="0"/>
        <w:rPr>
          <w:color w:val="auto"/>
        </w:rPr>
      </w:pPr>
      <w:r w:rsidRPr="00D47C84">
        <w:rPr>
          <w:color w:val="auto"/>
        </w:rPr>
        <w:t xml:space="preserve">Ответ: звезда Бетельгейзе пройдет примерно в 2 раза ближе к Земле на расстоянии 209 световых лет и будет ярче на 1 звездную величину, т.е. </w:t>
      </w:r>
      <w:r w:rsidRPr="00D47C84">
        <w:rPr>
          <w:color w:val="auto"/>
          <w:position w:val="-6"/>
        </w:rPr>
        <w:object w:dxaOrig="1020" w:dyaOrig="279" w14:anchorId="6CA778E9">
          <v:shape id="_x0000_i1160" type="#_x0000_t75" style="width:50.5pt;height:14.05pt" o:ole="">
            <v:imagedata r:id="rId284" o:title=""/>
          </v:shape>
          <o:OLEObject Type="Embed" ProgID="Equation.3" ShapeID="_x0000_i1160" DrawAspect="Content" ObjectID="_1730271366" r:id="rId285"/>
        </w:object>
      </w:r>
      <w:r w:rsidRPr="00D47C84">
        <w:rPr>
          <w:color w:val="auto"/>
        </w:rPr>
        <w:t>.</w:t>
      </w:r>
    </w:p>
    <w:p w14:paraId="7A0954AE" w14:textId="77777777" w:rsidR="005E76E3" w:rsidRDefault="005E76E3" w:rsidP="00245BFD">
      <w:pPr>
        <w:spacing w:after="0"/>
        <w:rPr>
          <w:color w:val="auto"/>
        </w:rPr>
      </w:pPr>
    </w:p>
    <w:p w14:paraId="53029E88" w14:textId="77777777" w:rsidR="00245BFD" w:rsidRDefault="00245BFD" w:rsidP="00245BFD">
      <w:pPr>
        <w:spacing w:after="0"/>
        <w:rPr>
          <w:color w:val="auto"/>
        </w:rPr>
      </w:pPr>
      <w:r w:rsidRPr="00245BFD">
        <w:rPr>
          <w:b/>
          <w:color w:val="auto"/>
        </w:rPr>
        <w:t>3. Система оценивания</w:t>
      </w:r>
      <w:r w:rsidRPr="00245BFD">
        <w:rPr>
          <w:color w:val="auto"/>
        </w:rPr>
        <w:t xml:space="preserve">. Максимальное количество баллов за решение данной задачи – </w:t>
      </w:r>
      <w:r w:rsidR="00FD6635" w:rsidRPr="00FD6635">
        <w:rPr>
          <w:b/>
          <w:color w:val="auto"/>
        </w:rPr>
        <w:t>1</w:t>
      </w:r>
      <w:r w:rsidRPr="00FD6635">
        <w:rPr>
          <w:b/>
          <w:color w:val="auto"/>
        </w:rPr>
        <w:t>4</w:t>
      </w:r>
      <w:r w:rsidRPr="00245BFD">
        <w:rPr>
          <w:color w:val="auto"/>
        </w:rPr>
        <w:t>.</w:t>
      </w:r>
    </w:p>
    <w:p w14:paraId="2688A30C" w14:textId="77777777" w:rsidR="00245BFD" w:rsidRPr="00245BFD" w:rsidRDefault="00245BFD" w:rsidP="00245BFD">
      <w:pPr>
        <w:spacing w:after="0"/>
        <w:rPr>
          <w:color w:val="auto"/>
        </w:rPr>
      </w:pPr>
      <w:r>
        <w:rPr>
          <w:color w:val="auto"/>
        </w:rPr>
        <w:t xml:space="preserve">Построение </w:t>
      </w:r>
      <w:r w:rsidRPr="00245BFD">
        <w:rPr>
          <w:color w:val="auto"/>
        </w:rPr>
        <w:t>чертеж</w:t>
      </w:r>
      <w:r>
        <w:rPr>
          <w:color w:val="auto"/>
        </w:rPr>
        <w:t>а</w:t>
      </w:r>
      <w:r w:rsidRPr="00245BFD">
        <w:rPr>
          <w:color w:val="auto"/>
        </w:rPr>
        <w:t xml:space="preserve"> процесса в картинной плоскости - 2 балла</w:t>
      </w:r>
      <w:r>
        <w:rPr>
          <w:color w:val="auto"/>
        </w:rPr>
        <w:t>.</w:t>
      </w:r>
    </w:p>
    <w:p w14:paraId="62E3BC74" w14:textId="77777777" w:rsidR="00245BFD" w:rsidRPr="00245BFD" w:rsidRDefault="00245BFD" w:rsidP="00245BFD">
      <w:pPr>
        <w:spacing w:after="0"/>
        <w:rPr>
          <w:color w:val="auto"/>
        </w:rPr>
      </w:pPr>
      <w:r w:rsidRPr="00245BFD">
        <w:rPr>
          <w:color w:val="auto"/>
        </w:rPr>
        <w:t>Нахождение полной (в картинной плоскости) величины собственного движения звезды - 2 балла</w:t>
      </w:r>
      <w:r>
        <w:rPr>
          <w:color w:val="auto"/>
        </w:rPr>
        <w:t>.</w:t>
      </w:r>
    </w:p>
    <w:p w14:paraId="55C197B7" w14:textId="77777777" w:rsidR="00245BFD" w:rsidRPr="00245BFD" w:rsidRDefault="00245BFD" w:rsidP="00245BFD">
      <w:pPr>
        <w:spacing w:after="0"/>
        <w:rPr>
          <w:color w:val="auto"/>
        </w:rPr>
      </w:pPr>
      <w:r w:rsidRPr="00245BFD">
        <w:rPr>
          <w:color w:val="auto"/>
        </w:rPr>
        <w:t>Нахождение</w:t>
      </w:r>
      <w:r>
        <w:rPr>
          <w:color w:val="auto"/>
        </w:rPr>
        <w:t xml:space="preserve"> тангенциальной </w:t>
      </w:r>
      <w:r w:rsidRPr="00245BFD">
        <w:rPr>
          <w:color w:val="auto"/>
        </w:rPr>
        <w:t>скорост</w:t>
      </w:r>
      <w:r>
        <w:rPr>
          <w:color w:val="auto"/>
        </w:rPr>
        <w:t xml:space="preserve">и движения </w:t>
      </w:r>
      <w:r w:rsidRPr="00245BFD">
        <w:rPr>
          <w:color w:val="auto"/>
        </w:rPr>
        <w:t>- 2 балла</w:t>
      </w:r>
      <w:r>
        <w:rPr>
          <w:color w:val="auto"/>
        </w:rPr>
        <w:t>.</w:t>
      </w:r>
    </w:p>
    <w:p w14:paraId="7EE61EB2" w14:textId="77777777" w:rsidR="00245BFD" w:rsidRPr="00245BFD" w:rsidRDefault="00A822E1" w:rsidP="00245BFD">
      <w:pPr>
        <w:spacing w:after="0"/>
        <w:rPr>
          <w:color w:val="auto"/>
        </w:rPr>
      </w:pPr>
      <w:r w:rsidRPr="00245BFD">
        <w:rPr>
          <w:color w:val="auto"/>
        </w:rPr>
        <w:t>Нахождение</w:t>
      </w:r>
      <w:r>
        <w:rPr>
          <w:color w:val="auto"/>
        </w:rPr>
        <w:t xml:space="preserve"> </w:t>
      </w:r>
      <w:r w:rsidR="00245BFD" w:rsidRPr="00245BFD">
        <w:rPr>
          <w:color w:val="auto"/>
        </w:rPr>
        <w:t>полн</w:t>
      </w:r>
      <w:r>
        <w:rPr>
          <w:color w:val="auto"/>
        </w:rPr>
        <w:t>ой</w:t>
      </w:r>
      <w:r w:rsidR="00245BFD" w:rsidRPr="00245BFD">
        <w:rPr>
          <w:color w:val="auto"/>
        </w:rPr>
        <w:t xml:space="preserve"> пространственн</w:t>
      </w:r>
      <w:r>
        <w:rPr>
          <w:color w:val="auto"/>
        </w:rPr>
        <w:t>ой</w:t>
      </w:r>
      <w:r w:rsidR="00245BFD" w:rsidRPr="00245BFD">
        <w:rPr>
          <w:color w:val="auto"/>
        </w:rPr>
        <w:t xml:space="preserve"> скорост</w:t>
      </w:r>
      <w:r>
        <w:rPr>
          <w:color w:val="auto"/>
        </w:rPr>
        <w:t>и</w:t>
      </w:r>
      <w:r w:rsidR="00245BFD" w:rsidRPr="00245BFD">
        <w:rPr>
          <w:color w:val="auto"/>
        </w:rPr>
        <w:t xml:space="preserve"> </w:t>
      </w:r>
      <w:r w:rsidRPr="00245BFD">
        <w:rPr>
          <w:color w:val="auto"/>
        </w:rPr>
        <w:t>- 2 балла</w:t>
      </w:r>
      <w:r>
        <w:rPr>
          <w:color w:val="auto"/>
        </w:rPr>
        <w:t>.</w:t>
      </w:r>
    </w:p>
    <w:p w14:paraId="5D347CFC" w14:textId="77777777" w:rsidR="00A822E1" w:rsidRDefault="00A822E1" w:rsidP="00245BFD">
      <w:pPr>
        <w:spacing w:after="0"/>
        <w:rPr>
          <w:color w:val="auto"/>
        </w:rPr>
      </w:pPr>
      <w:r w:rsidRPr="00245BFD">
        <w:rPr>
          <w:color w:val="auto"/>
        </w:rPr>
        <w:t xml:space="preserve">Нахождение </w:t>
      </w:r>
      <w:r w:rsidR="00245BFD" w:rsidRPr="00245BFD">
        <w:rPr>
          <w:color w:val="auto"/>
        </w:rPr>
        <w:t>кратчайше</w:t>
      </w:r>
      <w:r>
        <w:rPr>
          <w:color w:val="auto"/>
        </w:rPr>
        <w:t>го</w:t>
      </w:r>
      <w:r w:rsidR="00245BFD" w:rsidRPr="00245BFD">
        <w:rPr>
          <w:color w:val="auto"/>
        </w:rPr>
        <w:t xml:space="preserve"> расстояни</w:t>
      </w:r>
      <w:r>
        <w:rPr>
          <w:color w:val="auto"/>
        </w:rPr>
        <w:t>я прохождения Бетельгейзе</w:t>
      </w:r>
      <w:r w:rsidR="00245BFD" w:rsidRPr="00245BFD">
        <w:rPr>
          <w:color w:val="auto"/>
        </w:rPr>
        <w:t xml:space="preserve"> от Земли</w:t>
      </w:r>
      <w:r>
        <w:rPr>
          <w:color w:val="auto"/>
        </w:rPr>
        <w:t xml:space="preserve"> </w:t>
      </w:r>
      <w:r w:rsidRPr="00245BFD">
        <w:rPr>
          <w:color w:val="auto"/>
        </w:rPr>
        <w:t>- 2 балла</w:t>
      </w:r>
      <w:r>
        <w:rPr>
          <w:color w:val="auto"/>
        </w:rPr>
        <w:t>.</w:t>
      </w:r>
    </w:p>
    <w:p w14:paraId="41ABC629" w14:textId="77777777" w:rsidR="008104F8" w:rsidRDefault="008104F8" w:rsidP="008104F8">
      <w:pPr>
        <w:spacing w:after="0"/>
        <w:rPr>
          <w:color w:val="auto"/>
        </w:rPr>
      </w:pPr>
      <w:r w:rsidRPr="00245BFD">
        <w:rPr>
          <w:color w:val="auto"/>
        </w:rPr>
        <w:t>Нахождение</w:t>
      </w:r>
      <w:r w:rsidR="00245BFD" w:rsidRPr="00245BFD">
        <w:rPr>
          <w:color w:val="auto"/>
        </w:rPr>
        <w:t xml:space="preserve"> через сколько лет пролетит Бетельгейзе</w:t>
      </w:r>
      <w:r>
        <w:rPr>
          <w:color w:val="auto"/>
        </w:rPr>
        <w:t xml:space="preserve"> </w:t>
      </w:r>
      <w:r w:rsidRPr="00245BFD">
        <w:rPr>
          <w:color w:val="auto"/>
        </w:rPr>
        <w:t>- 2 балла</w:t>
      </w:r>
      <w:r>
        <w:rPr>
          <w:color w:val="auto"/>
        </w:rPr>
        <w:t>.</w:t>
      </w:r>
    </w:p>
    <w:p w14:paraId="75DDDAF9" w14:textId="77777777" w:rsidR="00245BFD" w:rsidRPr="00245BFD" w:rsidRDefault="008104F8" w:rsidP="00245BFD">
      <w:pPr>
        <w:spacing w:after="0"/>
        <w:rPr>
          <w:color w:val="auto"/>
        </w:rPr>
      </w:pPr>
      <w:r w:rsidRPr="00245BFD">
        <w:rPr>
          <w:color w:val="auto"/>
        </w:rPr>
        <w:t>Нахождение</w:t>
      </w:r>
      <w:r w:rsidRPr="008104F8">
        <w:rPr>
          <w:color w:val="auto"/>
        </w:rPr>
        <w:t xml:space="preserve"> </w:t>
      </w:r>
      <w:r w:rsidRPr="00245BFD">
        <w:rPr>
          <w:color w:val="auto"/>
        </w:rPr>
        <w:t>яркост</w:t>
      </w:r>
      <w:r>
        <w:rPr>
          <w:color w:val="auto"/>
        </w:rPr>
        <w:t>и</w:t>
      </w:r>
      <w:r w:rsidRPr="00245BFD">
        <w:rPr>
          <w:color w:val="auto"/>
        </w:rPr>
        <w:t xml:space="preserve"> </w:t>
      </w:r>
      <w:r>
        <w:rPr>
          <w:color w:val="auto"/>
        </w:rPr>
        <w:t>Бетельгейзе</w:t>
      </w:r>
      <w:r w:rsidRPr="00245BFD">
        <w:rPr>
          <w:color w:val="auto"/>
        </w:rPr>
        <w:t>- 2 балла</w:t>
      </w:r>
      <w:r>
        <w:rPr>
          <w:color w:val="auto"/>
        </w:rPr>
        <w:t>.</w:t>
      </w:r>
    </w:p>
    <w:p w14:paraId="5B26789E" w14:textId="77777777" w:rsidR="008104F8" w:rsidRDefault="008104F8" w:rsidP="005E76E3"/>
    <w:p w14:paraId="6DEE3078" w14:textId="77777777" w:rsidR="005E76E3" w:rsidRPr="00FD6635" w:rsidRDefault="005E76E3" w:rsidP="00FD6635">
      <w:pPr>
        <w:spacing w:after="0" w:line="360" w:lineRule="auto"/>
        <w:rPr>
          <w:b/>
          <w:color w:val="auto"/>
        </w:rPr>
      </w:pPr>
      <w:r w:rsidRPr="00FD6635">
        <w:rPr>
          <w:b/>
          <w:color w:val="auto"/>
        </w:rPr>
        <w:lastRenderedPageBreak/>
        <w:t>4. Условие.</w:t>
      </w:r>
    </w:p>
    <w:p w14:paraId="65C65B16" w14:textId="77777777" w:rsidR="005E76E3" w:rsidRPr="00FD6635" w:rsidRDefault="005E76E3" w:rsidP="00FD6635">
      <w:pPr>
        <w:spacing w:after="0" w:line="360" w:lineRule="auto"/>
        <w:jc w:val="both"/>
        <w:rPr>
          <w:color w:val="auto"/>
        </w:rPr>
      </w:pPr>
      <w:r w:rsidRPr="00FD6635">
        <w:rPr>
          <w:color w:val="auto"/>
        </w:rPr>
        <w:t xml:space="preserve">Вокруг звезды вращается экзопланета с периодом </w:t>
      </w:r>
      <w:r w:rsidRPr="00FD6635">
        <w:rPr>
          <w:color w:val="auto"/>
          <w:position w:val="-12"/>
        </w:rPr>
        <w:object w:dxaOrig="1340" w:dyaOrig="360" w14:anchorId="6FD675E2">
          <v:shape id="_x0000_i1161" type="#_x0000_t75" style="width:82.3pt;height:22.45pt" o:ole="">
            <v:imagedata r:id="rId180" o:title=""/>
          </v:shape>
          <o:OLEObject Type="Embed" ProgID="Equation.3" ShapeID="_x0000_i1161" DrawAspect="Content" ObjectID="_1730271367" r:id="rId286"/>
        </w:object>
      </w:r>
      <w:r w:rsidRPr="00FD6635">
        <w:rPr>
          <w:color w:val="auto"/>
        </w:rPr>
        <w:t>. Но звезда вспыхнула, сбросила оболочку и из красного сверхгиганта превратилась в белого карлика. Наблюдения позволяют предположить, что экзопланета не пострадала, ее орбит</w:t>
      </w:r>
      <w:r w:rsidRPr="00FD6635">
        <w:rPr>
          <w:rFonts w:eastAsia="NSimSun" w:cs="Arial"/>
          <w:color w:val="auto"/>
          <w:kern w:val="2"/>
          <w:lang w:eastAsia="zh-CN" w:bidi="hi-IN"/>
        </w:rPr>
        <w:t>а</w:t>
      </w:r>
      <w:r w:rsidRPr="00FD6635">
        <w:rPr>
          <w:color w:val="auto"/>
        </w:rPr>
        <w:t xml:space="preserve"> не претерпела изменений размеров, но период обращения вокруг звезды увеличился и стал равным</w:t>
      </w:r>
      <w:r w:rsidRPr="00FD6635">
        <w:rPr>
          <w:color w:val="auto"/>
          <w:position w:val="-10"/>
        </w:rPr>
        <w:object w:dxaOrig="1300" w:dyaOrig="340" w14:anchorId="11754708">
          <v:shape id="_x0000_i1162" type="#_x0000_t75" style="width:80.4pt;height:21.5pt" o:ole="">
            <v:imagedata r:id="rId182" o:title=""/>
          </v:shape>
          <o:OLEObject Type="Embed" ProgID="Equation.3" ShapeID="_x0000_i1162" DrawAspect="Content" ObjectID="_1730271368" r:id="rId287"/>
        </w:object>
      </w:r>
      <w:r w:rsidRPr="00FD6635">
        <w:rPr>
          <w:color w:val="auto"/>
        </w:rPr>
        <w:t>.</w:t>
      </w:r>
    </w:p>
    <w:p w14:paraId="05A13FA0" w14:textId="77777777" w:rsidR="005E76E3" w:rsidRPr="00FD6635" w:rsidRDefault="005E76E3" w:rsidP="00FD6635">
      <w:pPr>
        <w:spacing w:after="0" w:line="360" w:lineRule="auto"/>
        <w:rPr>
          <w:color w:val="auto"/>
        </w:rPr>
      </w:pPr>
      <w:r w:rsidRPr="00FD6635">
        <w:rPr>
          <w:color w:val="auto"/>
        </w:rPr>
        <w:t>Определить, какая масс</w:t>
      </w:r>
      <w:r w:rsidRPr="00FD6635">
        <w:rPr>
          <w:rFonts w:eastAsia="NSimSun" w:cs="Arial"/>
          <w:color w:val="auto"/>
          <w:kern w:val="2"/>
          <w:lang w:eastAsia="zh-CN" w:bidi="hi-IN"/>
        </w:rPr>
        <w:t>а звезды была сброшена оболочкой</w:t>
      </w:r>
      <w:r w:rsidRPr="00FD6635">
        <w:rPr>
          <w:color w:val="auto"/>
        </w:rPr>
        <w:t>.</w:t>
      </w:r>
    </w:p>
    <w:p w14:paraId="16128E6E" w14:textId="77777777" w:rsidR="005E76E3" w:rsidRPr="00591CB1" w:rsidRDefault="005E76E3" w:rsidP="00FD6635">
      <w:pPr>
        <w:spacing w:after="0" w:line="360" w:lineRule="auto"/>
        <w:rPr>
          <w:b/>
          <w:color w:val="auto"/>
        </w:rPr>
      </w:pPr>
      <w:r w:rsidRPr="00591CB1">
        <w:rPr>
          <w:b/>
          <w:color w:val="auto"/>
        </w:rPr>
        <w:t>4. Решение.</w:t>
      </w:r>
    </w:p>
    <w:p w14:paraId="60EED95E" w14:textId="77777777" w:rsidR="005E76E3" w:rsidRPr="00FD6635" w:rsidRDefault="005E76E3" w:rsidP="00FD6635">
      <w:pPr>
        <w:spacing w:after="0" w:line="360" w:lineRule="auto"/>
        <w:rPr>
          <w:color w:val="auto"/>
        </w:rPr>
      </w:pPr>
      <w:r w:rsidRPr="00FD6635">
        <w:rPr>
          <w:color w:val="auto"/>
        </w:rPr>
        <w:t>Воспользуемся третьим законом Кеплера.</w:t>
      </w:r>
    </w:p>
    <w:p w14:paraId="4615C8F5" w14:textId="77777777" w:rsidR="005E76E3" w:rsidRPr="00FD6635" w:rsidRDefault="005E76E3" w:rsidP="00FD6635">
      <w:pPr>
        <w:spacing w:after="0" w:line="360" w:lineRule="auto"/>
        <w:rPr>
          <w:color w:val="auto"/>
        </w:rPr>
      </w:pPr>
    </w:p>
    <w:p w14:paraId="4CCB48BA" w14:textId="77777777" w:rsidR="005E76E3" w:rsidRPr="00FD6635" w:rsidRDefault="005E76E3" w:rsidP="00FD6635">
      <w:pPr>
        <w:spacing w:after="0" w:line="360" w:lineRule="auto"/>
        <w:rPr>
          <w:color w:val="auto"/>
        </w:rPr>
      </w:pPr>
      <w:r w:rsidRPr="00FD6635">
        <w:rPr>
          <w:color w:val="auto"/>
          <w:position w:val="-30"/>
          <w:lang w:val="en-US"/>
        </w:rPr>
        <w:object w:dxaOrig="2160" w:dyaOrig="720" w14:anchorId="5B32AEFC">
          <v:shape id="_x0000_i1163" type="#_x0000_t75" style="width:145.85pt;height:48.6pt" o:ole="">
            <v:imagedata r:id="rId184" o:title=""/>
          </v:shape>
          <o:OLEObject Type="Embed" ProgID="Equation.3" ShapeID="_x0000_i1163" DrawAspect="Content" ObjectID="_1730271369" r:id="rId288"/>
        </w:object>
      </w:r>
      <w:r w:rsidRPr="00FD6635">
        <w:rPr>
          <w:color w:val="auto"/>
        </w:rPr>
        <w:t xml:space="preserve">, так как </w:t>
      </w:r>
      <w:r w:rsidRPr="00FD6635">
        <w:rPr>
          <w:color w:val="auto"/>
          <w:position w:val="-12"/>
        </w:rPr>
        <w:object w:dxaOrig="740" w:dyaOrig="360" w14:anchorId="426FD269">
          <v:shape id="_x0000_i1164" type="#_x0000_t75" style="width:44.9pt;height:22.45pt" o:ole="">
            <v:imagedata r:id="rId186" o:title=""/>
          </v:shape>
          <o:OLEObject Type="Embed" ProgID="Equation.3" ShapeID="_x0000_i1164" DrawAspect="Content" ObjectID="_1730271370" r:id="rId289"/>
        </w:object>
      </w:r>
      <w:r w:rsidRPr="00FD6635">
        <w:rPr>
          <w:color w:val="auto"/>
        </w:rPr>
        <w:t>,</w:t>
      </w:r>
    </w:p>
    <w:p w14:paraId="2DB1ECBA" w14:textId="77777777" w:rsidR="005E76E3" w:rsidRPr="00FD6635" w:rsidRDefault="005E76E3" w:rsidP="00FD6635">
      <w:pPr>
        <w:spacing w:after="0" w:line="360" w:lineRule="auto"/>
        <w:rPr>
          <w:color w:val="auto"/>
        </w:rPr>
      </w:pPr>
    </w:p>
    <w:p w14:paraId="1DD3574A" w14:textId="77777777" w:rsidR="005E76E3" w:rsidRPr="00FD6635" w:rsidRDefault="005E76E3" w:rsidP="00FD6635">
      <w:pPr>
        <w:spacing w:after="0" w:line="360" w:lineRule="auto"/>
        <w:rPr>
          <w:color w:val="auto"/>
        </w:rPr>
      </w:pPr>
      <w:r w:rsidRPr="00FD6635">
        <w:rPr>
          <w:color w:val="auto"/>
        </w:rPr>
        <w:t>пренебрегаем массой экзопланеты, имеем</w:t>
      </w:r>
    </w:p>
    <w:p w14:paraId="4FC882CE" w14:textId="77777777" w:rsidR="005E76E3" w:rsidRPr="00FD6635" w:rsidRDefault="005E76E3" w:rsidP="00FD6635">
      <w:pPr>
        <w:spacing w:after="0" w:line="360" w:lineRule="auto"/>
        <w:rPr>
          <w:color w:val="auto"/>
        </w:rPr>
      </w:pPr>
    </w:p>
    <w:p w14:paraId="5A4EF944" w14:textId="77777777" w:rsidR="005E76E3" w:rsidRPr="005F3815" w:rsidRDefault="005E76E3" w:rsidP="00FD6635">
      <w:pPr>
        <w:spacing w:after="0" w:line="360" w:lineRule="auto"/>
        <w:rPr>
          <w:color w:val="auto"/>
        </w:rPr>
      </w:pPr>
      <w:r w:rsidRPr="00FD6635">
        <w:rPr>
          <w:color w:val="auto"/>
          <w:position w:val="-12"/>
        </w:rPr>
        <w:object w:dxaOrig="1480" w:dyaOrig="380" w14:anchorId="56E7F051">
          <v:shape id="_x0000_i1165" type="#_x0000_t75" style="width:84.15pt;height:21.5pt" o:ole="">
            <v:imagedata r:id="rId188" o:title=""/>
          </v:shape>
          <o:OLEObject Type="Embed" ProgID="Equation.3" ShapeID="_x0000_i1165" DrawAspect="Content" ObjectID="_1730271371" r:id="rId290"/>
        </w:object>
      </w:r>
      <w:r w:rsidRPr="005F3815">
        <w:rPr>
          <w:color w:val="auto"/>
        </w:rPr>
        <w:t xml:space="preserve">, </w:t>
      </w:r>
      <w:r w:rsidRPr="00FD6635">
        <w:rPr>
          <w:color w:val="auto"/>
          <w:position w:val="-30"/>
        </w:rPr>
        <w:object w:dxaOrig="2299" w:dyaOrig="720" w14:anchorId="1AFB3C07">
          <v:shape id="_x0000_i1166" type="#_x0000_t75" style="width:120.6pt;height:37.4pt" o:ole="">
            <v:imagedata r:id="rId190" o:title=""/>
          </v:shape>
          <o:OLEObject Type="Embed" ProgID="Equation.3" ShapeID="_x0000_i1166" DrawAspect="Content" ObjectID="_1730271372" r:id="rId291"/>
        </w:object>
      </w:r>
    </w:p>
    <w:p w14:paraId="22BD9D24" w14:textId="77777777" w:rsidR="005E76E3" w:rsidRPr="005F3815" w:rsidRDefault="005E76E3" w:rsidP="00FD6635">
      <w:pPr>
        <w:spacing w:after="0" w:line="360" w:lineRule="auto"/>
        <w:rPr>
          <w:color w:val="auto"/>
          <w:sz w:val="36"/>
          <w:szCs w:val="36"/>
          <w:vertAlign w:val="subscript"/>
        </w:rPr>
      </w:pPr>
    </w:p>
    <w:p w14:paraId="5F423615" w14:textId="77777777" w:rsidR="005E76E3" w:rsidRDefault="005E76E3" w:rsidP="00FD6635">
      <w:pPr>
        <w:spacing w:after="0" w:line="360" w:lineRule="auto"/>
        <w:rPr>
          <w:rFonts w:eastAsia="NSimSun" w:cs="Arial"/>
          <w:color w:val="auto"/>
          <w:kern w:val="2"/>
          <w:lang w:eastAsia="zh-CN" w:bidi="hi-IN"/>
        </w:rPr>
      </w:pPr>
      <w:r w:rsidRPr="00FD6635">
        <w:rPr>
          <w:rFonts w:eastAsia="NSimSun" w:cs="Arial"/>
          <w:color w:val="auto"/>
          <w:kern w:val="2"/>
          <w:lang w:eastAsia="zh-CN" w:bidi="hi-IN"/>
        </w:rPr>
        <w:t>Итак, оболочкой сброшено 0.15 массы первоначальной звезды.</w:t>
      </w:r>
    </w:p>
    <w:p w14:paraId="0A21B2D3" w14:textId="77777777" w:rsidR="00FD6635" w:rsidRPr="00FD6635" w:rsidRDefault="00FD6635" w:rsidP="00FD6635">
      <w:pPr>
        <w:spacing w:after="0" w:line="360" w:lineRule="auto"/>
        <w:jc w:val="both"/>
        <w:rPr>
          <w:rFonts w:eastAsia="NSimSun" w:cs="Arial"/>
          <w:color w:val="auto"/>
          <w:kern w:val="2"/>
          <w:lang w:eastAsia="zh-CN" w:bidi="hi-IN"/>
        </w:rPr>
      </w:pPr>
      <w:r w:rsidRPr="00FD6635">
        <w:rPr>
          <w:color w:val="auto"/>
        </w:rPr>
        <w:t xml:space="preserve">Ответ: </w:t>
      </w:r>
      <w:r w:rsidRPr="00FD6635">
        <w:rPr>
          <w:rFonts w:eastAsia="NSimSun" w:cs="Arial"/>
          <w:color w:val="auto"/>
          <w:kern w:val="2"/>
          <w:lang w:eastAsia="zh-CN" w:bidi="hi-IN"/>
        </w:rPr>
        <w:t>оболочкой сброшено 0.15 массы первоначальной звезды.</w:t>
      </w:r>
    </w:p>
    <w:p w14:paraId="49D61168" w14:textId="77777777" w:rsidR="005E76E3" w:rsidRPr="00FD6635" w:rsidRDefault="00FD6635" w:rsidP="00FD6635">
      <w:pPr>
        <w:spacing w:after="0" w:line="360" w:lineRule="auto"/>
        <w:rPr>
          <w:color w:val="auto"/>
        </w:rPr>
      </w:pPr>
      <w:r w:rsidRPr="00591CB1">
        <w:rPr>
          <w:b/>
          <w:color w:val="auto"/>
        </w:rPr>
        <w:t>4. Система оценивания</w:t>
      </w:r>
      <w:r w:rsidRPr="00FD6635">
        <w:rPr>
          <w:color w:val="auto"/>
        </w:rPr>
        <w:t xml:space="preserve">. Максимальное количество баллов за решение данной задачи – </w:t>
      </w:r>
      <w:r w:rsidR="00591CB1" w:rsidRPr="00591CB1">
        <w:rPr>
          <w:b/>
          <w:color w:val="auto"/>
        </w:rPr>
        <w:t>6</w:t>
      </w:r>
      <w:r w:rsidRPr="00FD6635">
        <w:rPr>
          <w:color w:val="auto"/>
        </w:rPr>
        <w:t>.</w:t>
      </w:r>
    </w:p>
    <w:p w14:paraId="3466AAEF" w14:textId="77777777" w:rsidR="00591CB1" w:rsidRPr="00591CB1" w:rsidRDefault="00591CB1" w:rsidP="00591CB1">
      <w:pPr>
        <w:spacing w:after="0" w:line="360" w:lineRule="auto"/>
        <w:jc w:val="both"/>
        <w:rPr>
          <w:rFonts w:eastAsia="NSimSun" w:cs="Arial"/>
          <w:color w:val="auto"/>
          <w:kern w:val="2"/>
          <w:lang w:eastAsia="zh-CN" w:bidi="hi-IN"/>
        </w:rPr>
      </w:pPr>
      <w:r>
        <w:rPr>
          <w:rFonts w:eastAsia="NSimSun" w:cs="Arial"/>
          <w:color w:val="auto"/>
          <w:kern w:val="2"/>
          <w:lang w:eastAsia="zh-CN" w:bidi="hi-IN"/>
        </w:rPr>
        <w:t xml:space="preserve">Запись </w:t>
      </w:r>
      <w:r w:rsidRPr="00591CB1">
        <w:rPr>
          <w:rFonts w:eastAsia="NSimSun" w:cs="Arial"/>
          <w:color w:val="auto"/>
          <w:kern w:val="2"/>
          <w:lang w:eastAsia="zh-CN" w:bidi="hi-IN"/>
        </w:rPr>
        <w:t>трет</w:t>
      </w:r>
      <w:r>
        <w:rPr>
          <w:rFonts w:eastAsia="NSimSun" w:cs="Arial"/>
          <w:color w:val="auto"/>
          <w:kern w:val="2"/>
          <w:lang w:eastAsia="zh-CN" w:bidi="hi-IN"/>
        </w:rPr>
        <w:t>ьего</w:t>
      </w:r>
      <w:r w:rsidRPr="00591CB1">
        <w:rPr>
          <w:rFonts w:eastAsia="NSimSun" w:cs="Arial"/>
          <w:color w:val="auto"/>
          <w:kern w:val="2"/>
          <w:lang w:eastAsia="zh-CN" w:bidi="hi-IN"/>
        </w:rPr>
        <w:t xml:space="preserve"> закон</w:t>
      </w:r>
      <w:r>
        <w:rPr>
          <w:rFonts w:eastAsia="NSimSun" w:cs="Arial"/>
          <w:color w:val="auto"/>
          <w:kern w:val="2"/>
          <w:lang w:eastAsia="zh-CN" w:bidi="hi-IN"/>
        </w:rPr>
        <w:t>а</w:t>
      </w:r>
      <w:r w:rsidRPr="00591CB1">
        <w:rPr>
          <w:rFonts w:eastAsia="NSimSun" w:cs="Arial"/>
          <w:color w:val="auto"/>
          <w:kern w:val="2"/>
          <w:lang w:eastAsia="zh-CN" w:bidi="hi-IN"/>
        </w:rPr>
        <w:t xml:space="preserve"> Кеплера - 2 балла</w:t>
      </w:r>
      <w:r>
        <w:rPr>
          <w:rFonts w:eastAsia="NSimSun" w:cs="Arial"/>
          <w:color w:val="auto"/>
          <w:kern w:val="2"/>
          <w:lang w:eastAsia="zh-CN" w:bidi="hi-IN"/>
        </w:rPr>
        <w:t>.</w:t>
      </w:r>
    </w:p>
    <w:p w14:paraId="61B858BB" w14:textId="77777777" w:rsidR="005E76E3" w:rsidRDefault="00591CB1" w:rsidP="00591CB1">
      <w:pPr>
        <w:spacing w:after="0" w:line="360" w:lineRule="auto"/>
        <w:jc w:val="both"/>
        <w:rPr>
          <w:rFonts w:eastAsia="NSimSun" w:cs="Arial"/>
          <w:color w:val="auto"/>
          <w:kern w:val="2"/>
          <w:lang w:eastAsia="zh-CN" w:bidi="hi-IN"/>
        </w:rPr>
      </w:pPr>
      <w:r>
        <w:rPr>
          <w:rFonts w:eastAsia="NSimSun" w:cs="Arial"/>
          <w:color w:val="auto"/>
          <w:kern w:val="2"/>
          <w:lang w:eastAsia="zh-CN" w:bidi="hi-IN"/>
        </w:rPr>
        <w:t>Н</w:t>
      </w:r>
      <w:r w:rsidRPr="00591CB1">
        <w:rPr>
          <w:rFonts w:eastAsia="NSimSun" w:cs="Arial"/>
          <w:color w:val="auto"/>
          <w:kern w:val="2"/>
          <w:lang w:eastAsia="zh-CN" w:bidi="hi-IN"/>
        </w:rPr>
        <w:t xml:space="preserve">ахождение массы, сброшенной звездой - </w:t>
      </w:r>
      <w:r>
        <w:rPr>
          <w:rFonts w:eastAsia="NSimSun" w:cs="Arial"/>
          <w:color w:val="auto"/>
          <w:kern w:val="2"/>
          <w:lang w:eastAsia="zh-CN" w:bidi="hi-IN"/>
        </w:rPr>
        <w:t>4</w:t>
      </w:r>
      <w:r w:rsidRPr="00591CB1">
        <w:rPr>
          <w:rFonts w:eastAsia="NSimSun" w:cs="Arial"/>
          <w:color w:val="auto"/>
          <w:kern w:val="2"/>
          <w:lang w:eastAsia="zh-CN" w:bidi="hi-IN"/>
        </w:rPr>
        <w:t xml:space="preserve"> балла</w:t>
      </w:r>
      <w:r>
        <w:rPr>
          <w:rFonts w:eastAsia="NSimSun" w:cs="Arial"/>
          <w:color w:val="auto"/>
          <w:kern w:val="2"/>
          <w:lang w:eastAsia="zh-CN" w:bidi="hi-IN"/>
        </w:rPr>
        <w:t>.</w:t>
      </w:r>
    </w:p>
    <w:p w14:paraId="7830E9D4" w14:textId="77777777" w:rsidR="00591CB1" w:rsidRPr="009B2051" w:rsidRDefault="00591CB1" w:rsidP="009B2051">
      <w:pPr>
        <w:spacing w:after="0" w:line="360" w:lineRule="auto"/>
        <w:jc w:val="both"/>
        <w:rPr>
          <w:rFonts w:eastAsia="NSimSun"/>
          <w:color w:val="auto"/>
          <w:kern w:val="2"/>
          <w:lang w:eastAsia="zh-CN" w:bidi="hi-IN"/>
        </w:rPr>
      </w:pPr>
    </w:p>
    <w:p w14:paraId="07875970" w14:textId="77777777" w:rsidR="007339D7" w:rsidRPr="009B2051" w:rsidRDefault="00591CB1" w:rsidP="009B2051">
      <w:pPr>
        <w:spacing w:after="0" w:line="360" w:lineRule="auto"/>
        <w:rPr>
          <w:b/>
          <w:color w:val="auto"/>
        </w:rPr>
      </w:pPr>
      <w:r w:rsidRPr="009B2051">
        <w:rPr>
          <w:b/>
          <w:color w:val="auto"/>
        </w:rPr>
        <w:t>5</w:t>
      </w:r>
      <w:r w:rsidR="007339D7" w:rsidRPr="009B2051">
        <w:rPr>
          <w:b/>
          <w:color w:val="auto"/>
        </w:rPr>
        <w:t>. Условие.</w:t>
      </w:r>
    </w:p>
    <w:p w14:paraId="6E7ED50F" w14:textId="77777777" w:rsidR="007339D7" w:rsidRPr="009B2051" w:rsidRDefault="007339D7" w:rsidP="009B2051">
      <w:pPr>
        <w:spacing w:after="0" w:line="360" w:lineRule="auto"/>
        <w:jc w:val="both"/>
        <w:rPr>
          <w:color w:val="auto"/>
        </w:rPr>
      </w:pPr>
      <w:r w:rsidRPr="009B2051">
        <w:rPr>
          <w:color w:val="auto"/>
        </w:rPr>
        <w:t xml:space="preserve">В двойной системе звезд </w:t>
      </w:r>
      <w:r w:rsidRPr="009B2051">
        <w:rPr>
          <w:b/>
          <w:bCs/>
          <w:color w:val="auto"/>
        </w:rPr>
        <w:t xml:space="preserve">γ </w:t>
      </w:r>
      <w:r w:rsidRPr="009B2051">
        <w:rPr>
          <w:color w:val="auto"/>
        </w:rPr>
        <w:t xml:space="preserve">(гамма) Андромеды, находящейся от нас на расстоянии </w:t>
      </w:r>
      <w:r w:rsidRPr="009B2051">
        <w:rPr>
          <w:i/>
          <w:color w:val="auto"/>
          <w:lang w:val="en-US"/>
        </w:rPr>
        <w:t>D</w:t>
      </w:r>
      <w:r w:rsidRPr="009B2051">
        <w:rPr>
          <w:i/>
          <w:color w:val="auto"/>
        </w:rPr>
        <w:t>=355 св. лет</w:t>
      </w:r>
      <w:r w:rsidRPr="009B2051">
        <w:rPr>
          <w:color w:val="auto"/>
        </w:rPr>
        <w:t xml:space="preserve">, один из компонентов, </w:t>
      </w:r>
      <w:r w:rsidRPr="009B2051">
        <w:rPr>
          <w:bCs/>
          <w:color w:val="auto"/>
        </w:rPr>
        <w:t>γ</w:t>
      </w:r>
      <w:r w:rsidRPr="009B2051">
        <w:rPr>
          <w:bCs/>
          <w:color w:val="auto"/>
          <w:vertAlign w:val="subscript"/>
        </w:rPr>
        <w:t>2</w:t>
      </w:r>
      <w:r w:rsidRPr="009B2051">
        <w:rPr>
          <w:bCs/>
          <w:color w:val="auto"/>
        </w:rPr>
        <w:t xml:space="preserve">, </w:t>
      </w:r>
      <w:r w:rsidRPr="009B2051">
        <w:rPr>
          <w:color w:val="auto"/>
        </w:rPr>
        <w:t xml:space="preserve">в свою очередь, является двойной звездой. Эта пара состоит из двух звезд спектрального класса К3 </w:t>
      </w:r>
      <w:r w:rsidRPr="009B2051">
        <w:rPr>
          <w:color w:val="auto"/>
        </w:rPr>
        <w:lastRenderedPageBreak/>
        <w:t xml:space="preserve">(температура 4500К) с блеском </w:t>
      </w:r>
      <w:r w:rsidRPr="009B2051">
        <w:rPr>
          <w:color w:val="auto"/>
          <w:position w:val="-6"/>
        </w:rPr>
        <w:object w:dxaOrig="639" w:dyaOrig="320" w14:anchorId="333AA1E6">
          <v:shape id="_x0000_i1167" type="#_x0000_t75" style="width:34.6pt;height:15.9pt" o:ole="">
            <v:imagedata r:id="rId292" o:title=""/>
          </v:shape>
          <o:OLEObject Type="Embed" ProgID="Equation.3" ShapeID="_x0000_i1167" DrawAspect="Content" ObjectID="_1730271373" r:id="rId293"/>
        </w:object>
      </w:r>
      <w:r w:rsidRPr="009B2051">
        <w:rPr>
          <w:color w:val="auto"/>
        </w:rPr>
        <w:t xml:space="preserve"> и </w:t>
      </w:r>
      <w:r w:rsidRPr="009B2051">
        <w:rPr>
          <w:color w:val="auto"/>
          <w:position w:val="-6"/>
        </w:rPr>
        <w:object w:dxaOrig="660" w:dyaOrig="320" w14:anchorId="6B61C7B9">
          <v:shape id="_x0000_i1168" type="#_x0000_t75" style="width:36.45pt;height:17.75pt" o:ole="">
            <v:imagedata r:id="rId294" o:title=""/>
          </v:shape>
          <o:OLEObject Type="Embed" ProgID="Equation.3" ShapeID="_x0000_i1168" DrawAspect="Content" ObjectID="_1730271374" r:id="rId295"/>
        </w:object>
      </w:r>
      <w:r w:rsidRPr="009B2051">
        <w:rPr>
          <w:color w:val="auto"/>
        </w:rPr>
        <w:t xml:space="preserve">. Удалось также определить период их орбитального движения </w:t>
      </w:r>
      <w:r w:rsidRPr="009B2051">
        <w:rPr>
          <w:i/>
          <w:color w:val="auto"/>
          <w:lang w:val="en-US"/>
        </w:rPr>
        <w:t>T</w:t>
      </w:r>
      <w:r w:rsidRPr="009B2051">
        <w:rPr>
          <w:i/>
          <w:color w:val="auto"/>
        </w:rPr>
        <w:t>= 61 год</w:t>
      </w:r>
      <w:r w:rsidRPr="009B2051">
        <w:rPr>
          <w:color w:val="auto"/>
        </w:rPr>
        <w:t xml:space="preserve"> и угловое расстояние </w:t>
      </w:r>
      <w:r w:rsidRPr="009B2051">
        <w:rPr>
          <w:color w:val="auto"/>
          <w:position w:val="-10"/>
        </w:rPr>
        <w:object w:dxaOrig="859" w:dyaOrig="320" w14:anchorId="2137F5E0">
          <v:shape id="_x0000_i1169" type="#_x0000_t75" style="width:48.6pt;height:17.75pt" o:ole="">
            <v:imagedata r:id="rId296" o:title=""/>
          </v:shape>
          <o:OLEObject Type="Embed" ProgID="Equation.3" ShapeID="_x0000_i1169" DrawAspect="Content" ObjectID="_1730271375" r:id="rId297"/>
        </w:object>
      </w:r>
      <w:r w:rsidRPr="009B2051">
        <w:rPr>
          <w:color w:val="auto"/>
        </w:rPr>
        <w:t xml:space="preserve"> друг от друга. Найдите массы и размеры этих звезд.</w:t>
      </w:r>
    </w:p>
    <w:p w14:paraId="12C08335" w14:textId="77777777" w:rsidR="007339D7" w:rsidRPr="009B2051" w:rsidRDefault="007339D7" w:rsidP="009B2051">
      <w:pPr>
        <w:spacing w:after="0" w:line="360" w:lineRule="auto"/>
        <w:jc w:val="center"/>
        <w:rPr>
          <w:rFonts w:eastAsia="NSimSun"/>
          <w:color w:val="auto"/>
          <w:kern w:val="2"/>
          <w:lang w:eastAsia="zh-CN" w:bidi="hi-IN"/>
        </w:rPr>
      </w:pPr>
      <w:r w:rsidRPr="009B2051">
        <w:rPr>
          <w:rFonts w:eastAsia="NSimSun"/>
          <w:noProof/>
          <w:color w:val="auto"/>
          <w:kern w:val="2"/>
          <w:lang w:eastAsia="ru-RU"/>
        </w:rPr>
        <w:drawing>
          <wp:inline distT="0" distB="0" distL="0" distR="0" wp14:anchorId="7AE05AFA" wp14:editId="0C0F2967">
            <wp:extent cx="1869364" cy="1344869"/>
            <wp:effectExtent l="1905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98"/>
                    <a:srcRect/>
                    <a:stretch>
                      <a:fillRect/>
                    </a:stretch>
                  </pic:blipFill>
                  <pic:spPr bwMode="auto">
                    <a:xfrm>
                      <a:off x="0" y="0"/>
                      <a:ext cx="1869134" cy="1344704"/>
                    </a:xfrm>
                    <a:prstGeom prst="rect">
                      <a:avLst/>
                    </a:prstGeom>
                    <a:noFill/>
                    <a:ln w="9525">
                      <a:noFill/>
                      <a:miter lim="800000"/>
                      <a:headEnd/>
                      <a:tailEnd/>
                    </a:ln>
                  </pic:spPr>
                </pic:pic>
              </a:graphicData>
            </a:graphic>
          </wp:inline>
        </w:drawing>
      </w:r>
    </w:p>
    <w:p w14:paraId="7E764B50" w14:textId="77777777" w:rsidR="007339D7" w:rsidRPr="009B2051" w:rsidRDefault="007339D7" w:rsidP="009B2051">
      <w:pPr>
        <w:spacing w:after="0" w:line="360" w:lineRule="auto"/>
        <w:jc w:val="both"/>
        <w:rPr>
          <w:i/>
          <w:color w:val="auto"/>
        </w:rPr>
      </w:pPr>
      <w:r w:rsidRPr="009B2051">
        <w:rPr>
          <w:i/>
          <w:color w:val="auto"/>
        </w:rPr>
        <w:t>Рис. Гамма Андромеды. В телескоп отчётливо видны два компонента звёздной системы - более яркий, оранжевого цвета, и отстоящий от него на 10 угловых секунд голубой, менее яркий компонент.</w:t>
      </w:r>
    </w:p>
    <w:p w14:paraId="1B342BB5" w14:textId="77777777" w:rsidR="007339D7" w:rsidRPr="009B2051" w:rsidRDefault="007339D7" w:rsidP="009B2051">
      <w:pPr>
        <w:spacing w:after="0" w:line="360" w:lineRule="auto"/>
        <w:rPr>
          <w:color w:val="auto"/>
        </w:rPr>
      </w:pPr>
      <w:r w:rsidRPr="009B2051">
        <w:rPr>
          <w:color w:val="auto"/>
        </w:rPr>
        <w:t>5. Решение.</w:t>
      </w:r>
    </w:p>
    <w:p w14:paraId="3B7D8B1B" w14:textId="77777777" w:rsidR="007339D7" w:rsidRPr="009B2051" w:rsidRDefault="007339D7" w:rsidP="009B2051">
      <w:pPr>
        <w:spacing w:after="0" w:line="360" w:lineRule="auto"/>
        <w:jc w:val="center"/>
        <w:rPr>
          <w:color w:val="auto"/>
        </w:rPr>
      </w:pPr>
      <w:r w:rsidRPr="009B2051">
        <w:rPr>
          <w:noProof/>
          <w:color w:val="auto"/>
          <w:lang w:eastAsia="ru-RU"/>
        </w:rPr>
        <w:drawing>
          <wp:inline distT="0" distB="0" distL="0" distR="0" wp14:anchorId="3CB3FC35" wp14:editId="5FDF4209">
            <wp:extent cx="1767805" cy="1215437"/>
            <wp:effectExtent l="19050" t="0" r="3845" b="0"/>
            <wp:docPr id="10"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99"/>
                    <a:srcRect/>
                    <a:stretch>
                      <a:fillRect/>
                    </a:stretch>
                  </pic:blipFill>
                  <pic:spPr bwMode="auto">
                    <a:xfrm>
                      <a:off x="0" y="0"/>
                      <a:ext cx="1767605" cy="1215300"/>
                    </a:xfrm>
                    <a:prstGeom prst="rect">
                      <a:avLst/>
                    </a:prstGeom>
                    <a:noFill/>
                    <a:ln w="9525">
                      <a:noFill/>
                      <a:miter lim="800000"/>
                      <a:headEnd/>
                      <a:tailEnd/>
                    </a:ln>
                  </pic:spPr>
                </pic:pic>
              </a:graphicData>
            </a:graphic>
          </wp:inline>
        </w:drawing>
      </w:r>
    </w:p>
    <w:p w14:paraId="5A4E682B" w14:textId="77777777" w:rsidR="007339D7" w:rsidRPr="009B2051" w:rsidRDefault="007339D7" w:rsidP="009B2051">
      <w:pPr>
        <w:spacing w:after="0" w:line="360" w:lineRule="auto"/>
        <w:jc w:val="center"/>
        <w:rPr>
          <w:i/>
          <w:color w:val="auto"/>
        </w:rPr>
      </w:pPr>
      <w:r w:rsidRPr="009B2051">
        <w:rPr>
          <w:i/>
          <w:color w:val="auto"/>
        </w:rPr>
        <w:t>Рис. Движение компонентов двойной звезды</w:t>
      </w:r>
    </w:p>
    <w:p w14:paraId="0CFF1FE7" w14:textId="77777777" w:rsidR="007339D7" w:rsidRPr="009B2051" w:rsidRDefault="007339D7" w:rsidP="009B2051">
      <w:pPr>
        <w:spacing w:after="0" w:line="360" w:lineRule="auto"/>
        <w:rPr>
          <w:color w:val="auto"/>
        </w:rPr>
      </w:pPr>
    </w:p>
    <w:p w14:paraId="32779212" w14:textId="77777777" w:rsidR="007339D7" w:rsidRPr="009B2051" w:rsidRDefault="007339D7" w:rsidP="009B2051">
      <w:pPr>
        <w:spacing w:after="0" w:line="360" w:lineRule="auto"/>
        <w:rPr>
          <w:color w:val="auto"/>
        </w:rPr>
      </w:pPr>
      <w:r w:rsidRPr="009B2051">
        <w:rPr>
          <w:color w:val="auto"/>
        </w:rPr>
        <w:t xml:space="preserve">Найдем расстояние между компонентами </w:t>
      </w:r>
      <w:r w:rsidRPr="009B2051">
        <w:rPr>
          <w:color w:val="auto"/>
          <w:position w:val="-6"/>
        </w:rPr>
        <w:object w:dxaOrig="200" w:dyaOrig="220" w14:anchorId="12F549BC">
          <v:shape id="_x0000_i1170" type="#_x0000_t75" style="width:12.15pt;height:14.05pt" o:ole="">
            <v:imagedata r:id="rId300" o:title=""/>
          </v:shape>
          <o:OLEObject Type="Embed" ProgID="Equation.3" ShapeID="_x0000_i1170" DrawAspect="Content" ObjectID="_1730271376" r:id="rId301"/>
        </w:object>
      </w:r>
      <w:r w:rsidRPr="009B2051">
        <w:rPr>
          <w:color w:val="auto"/>
        </w:rPr>
        <w:t xml:space="preserve"> при известном расстоянии </w:t>
      </w:r>
      <w:r w:rsidRPr="009B2051">
        <w:rPr>
          <w:color w:val="auto"/>
          <w:position w:val="-4"/>
        </w:rPr>
        <w:object w:dxaOrig="260" w:dyaOrig="260" w14:anchorId="671A6B70">
          <v:shape id="_x0000_i1171" type="#_x0000_t75" style="width:15.9pt;height:15.9pt" o:ole="">
            <v:imagedata r:id="rId302" o:title=""/>
          </v:shape>
          <o:OLEObject Type="Embed" ProgID="Equation.3" ShapeID="_x0000_i1171" DrawAspect="Content" ObjectID="_1730271377" r:id="rId303"/>
        </w:object>
      </w:r>
      <w:r w:rsidRPr="009B2051">
        <w:rPr>
          <w:color w:val="auto"/>
        </w:rPr>
        <w:t xml:space="preserve"> и угловом размере </w:t>
      </w:r>
      <w:r w:rsidRPr="009B2051">
        <w:rPr>
          <w:color w:val="auto"/>
          <w:position w:val="-10"/>
        </w:rPr>
        <w:object w:dxaOrig="240" w:dyaOrig="260" w14:anchorId="7B98A617">
          <v:shape id="_x0000_i1172" type="#_x0000_t75" style="width:14.05pt;height:15.9pt" o:ole="">
            <v:imagedata r:id="rId304" o:title=""/>
          </v:shape>
          <o:OLEObject Type="Embed" ProgID="Equation.3" ShapeID="_x0000_i1172" DrawAspect="Content" ObjectID="_1730271378" r:id="rId305"/>
        </w:object>
      </w:r>
      <w:r w:rsidRPr="009B2051">
        <w:rPr>
          <w:color w:val="auto"/>
        </w:rPr>
        <w:t>.</w:t>
      </w:r>
    </w:p>
    <w:p w14:paraId="302B9C60" w14:textId="77777777" w:rsidR="007339D7" w:rsidRPr="009B2051" w:rsidRDefault="007339D7" w:rsidP="009B2051">
      <w:pPr>
        <w:spacing w:after="0" w:line="360" w:lineRule="auto"/>
        <w:rPr>
          <w:i/>
          <w:iCs/>
          <w:color w:val="auto"/>
        </w:rPr>
      </w:pPr>
      <w:r w:rsidRPr="009B2051">
        <w:rPr>
          <w:i/>
          <w:iCs/>
          <w:color w:val="auto"/>
          <w:position w:val="-8"/>
        </w:rPr>
        <w:object w:dxaOrig="2060" w:dyaOrig="300" w14:anchorId="2A28AA9B">
          <v:shape id="_x0000_i1173" type="#_x0000_t75" style="width:102.85pt;height:15.9pt" o:ole="">
            <v:imagedata r:id="rId306" o:title=""/>
          </v:shape>
          <o:OLEObject Type="Embed" ProgID="Equation.3" ShapeID="_x0000_i1173" DrawAspect="Content" ObjectID="_1730271379" r:id="rId307"/>
        </w:object>
      </w:r>
      <w:r w:rsidRPr="009B2051">
        <w:rPr>
          <w:i/>
          <w:iCs/>
          <w:color w:val="auto"/>
        </w:rPr>
        <w:t xml:space="preserve">, </w:t>
      </w:r>
      <w:r w:rsidRPr="009B2051">
        <w:rPr>
          <w:iCs/>
          <w:color w:val="auto"/>
        </w:rPr>
        <w:t>отсюда</w:t>
      </w:r>
      <w:r w:rsidRPr="009B2051">
        <w:rPr>
          <w:i/>
          <w:iCs/>
          <w:color w:val="auto"/>
        </w:rPr>
        <w:t xml:space="preserve"> </w:t>
      </w:r>
      <w:r w:rsidRPr="009B2051">
        <w:rPr>
          <w:i/>
          <w:iCs/>
          <w:color w:val="auto"/>
          <w:position w:val="-10"/>
        </w:rPr>
        <w:object w:dxaOrig="920" w:dyaOrig="320" w14:anchorId="7525C5A9">
          <v:shape id="_x0000_i1174" type="#_x0000_t75" style="width:45.8pt;height:15.9pt" o:ole="">
            <v:imagedata r:id="rId308" o:title=""/>
          </v:shape>
          <o:OLEObject Type="Embed" ProgID="Equation.3" ShapeID="_x0000_i1174" DrawAspect="Content" ObjectID="_1730271380" r:id="rId309"/>
        </w:object>
      </w:r>
      <w:r w:rsidRPr="009B2051">
        <w:rPr>
          <w:i/>
          <w:iCs/>
          <w:color w:val="auto"/>
        </w:rPr>
        <w:t xml:space="preserve">, </w:t>
      </w:r>
      <w:r w:rsidRPr="009B2051">
        <w:rPr>
          <w:i/>
          <w:iCs/>
          <w:color w:val="auto"/>
          <w:position w:val="-10"/>
        </w:rPr>
        <w:object w:dxaOrig="240" w:dyaOrig="260" w14:anchorId="451CDDEE">
          <v:shape id="_x0000_i1175" type="#_x0000_t75" style="width:12.15pt;height:12.15pt" o:ole="">
            <v:imagedata r:id="rId310" o:title=""/>
          </v:shape>
          <o:OLEObject Type="Embed" ProgID="Equation.3" ShapeID="_x0000_i1175" DrawAspect="Content" ObjectID="_1730271381" r:id="rId311"/>
        </w:object>
      </w:r>
      <w:r w:rsidRPr="009B2051">
        <w:rPr>
          <w:i/>
          <w:iCs/>
          <w:color w:val="auto"/>
        </w:rPr>
        <w:t xml:space="preserve"> </w:t>
      </w:r>
      <w:r w:rsidRPr="009B2051">
        <w:rPr>
          <w:iCs/>
          <w:color w:val="auto"/>
        </w:rPr>
        <w:t>в радианах</w:t>
      </w:r>
      <w:r w:rsidRPr="009B2051">
        <w:rPr>
          <w:i/>
          <w:iCs/>
          <w:color w:val="auto"/>
        </w:rPr>
        <w:t>.</w:t>
      </w:r>
      <w:r w:rsidRPr="009B2051">
        <w:rPr>
          <w:i/>
          <w:iCs/>
          <w:color w:val="auto"/>
          <w:position w:val="-24"/>
        </w:rPr>
        <w:object w:dxaOrig="1800" w:dyaOrig="620" w14:anchorId="7F7ABEE9">
          <v:shape id="_x0000_i1176" type="#_x0000_t75" style="width:90.7pt;height:30.85pt" o:ole="">
            <v:imagedata r:id="rId312" o:title=""/>
          </v:shape>
          <o:OLEObject Type="Embed" ProgID="Equation.3" ShapeID="_x0000_i1176" DrawAspect="Content" ObjectID="_1730271382" r:id="rId313"/>
        </w:object>
      </w:r>
    </w:p>
    <w:p w14:paraId="141ACE91" w14:textId="77777777" w:rsidR="007339D7" w:rsidRPr="009B2051" w:rsidRDefault="007339D7" w:rsidP="009B2051">
      <w:pPr>
        <w:spacing w:after="0" w:line="360" w:lineRule="auto"/>
        <w:rPr>
          <w:i/>
          <w:iCs/>
          <w:color w:val="auto"/>
        </w:rPr>
      </w:pPr>
    </w:p>
    <w:p w14:paraId="63735349" w14:textId="77777777" w:rsidR="007339D7" w:rsidRPr="009B2051" w:rsidRDefault="007339D7" w:rsidP="009B2051">
      <w:pPr>
        <w:spacing w:after="0" w:line="360" w:lineRule="auto"/>
        <w:rPr>
          <w:color w:val="auto"/>
        </w:rPr>
      </w:pPr>
      <w:r w:rsidRPr="009B2051">
        <w:rPr>
          <w:color w:val="auto"/>
          <w:position w:val="-24"/>
        </w:rPr>
        <w:object w:dxaOrig="3220" w:dyaOrig="620" w14:anchorId="22FAED7A">
          <v:shape id="_x0000_i1177" type="#_x0000_t75" style="width:160.85pt;height:30.85pt" o:ole="">
            <v:imagedata r:id="rId314" o:title=""/>
          </v:shape>
          <o:OLEObject Type="Embed" ProgID="Equation.3" ShapeID="_x0000_i1177" DrawAspect="Content" ObjectID="_1730271383" r:id="rId315"/>
        </w:object>
      </w:r>
      <w:r w:rsidRPr="009B2051">
        <w:rPr>
          <w:color w:val="auto"/>
        </w:rPr>
        <w:t xml:space="preserve"> </w:t>
      </w:r>
    </w:p>
    <w:p w14:paraId="5A4F03B7" w14:textId="77777777" w:rsidR="007339D7" w:rsidRPr="009B2051" w:rsidRDefault="007339D7" w:rsidP="009B2051">
      <w:pPr>
        <w:spacing w:after="0" w:line="360" w:lineRule="auto"/>
        <w:jc w:val="both"/>
        <w:rPr>
          <w:color w:val="auto"/>
        </w:rPr>
      </w:pPr>
      <w:r w:rsidRPr="009B2051">
        <w:rPr>
          <w:color w:val="auto"/>
        </w:rPr>
        <w:t xml:space="preserve">Найдем суммарную массу звезд </w:t>
      </w:r>
      <w:r w:rsidRPr="009B2051">
        <w:rPr>
          <w:color w:val="auto"/>
          <w:position w:val="-10"/>
        </w:rPr>
        <w:object w:dxaOrig="1340" w:dyaOrig="340" w14:anchorId="0F752C7A">
          <v:shape id="_x0000_i1178" type="#_x0000_t75" style="width:76.7pt;height:19.65pt" o:ole="">
            <v:imagedata r:id="rId316" o:title=""/>
          </v:shape>
          <o:OLEObject Type="Embed" ProgID="Equation.3" ShapeID="_x0000_i1178" DrawAspect="Content" ObjectID="_1730271384" r:id="rId317"/>
        </w:object>
      </w:r>
      <w:r w:rsidRPr="009B2051">
        <w:rPr>
          <w:color w:val="auto"/>
        </w:rPr>
        <w:t xml:space="preserve">, используя третий закон Кеплера. </w:t>
      </w:r>
      <w:r w:rsidRPr="009B2051">
        <w:rPr>
          <w:color w:val="auto"/>
          <w:position w:val="-24"/>
        </w:rPr>
        <w:object w:dxaOrig="1900" w:dyaOrig="660" w14:anchorId="1D37FEEB">
          <v:shape id="_x0000_i1179" type="#_x0000_t75" style="width:101.9pt;height:35.55pt" o:ole="">
            <v:imagedata r:id="rId318" o:title=""/>
          </v:shape>
          <o:OLEObject Type="Embed" ProgID="Equation.3" ShapeID="_x0000_i1179" DrawAspect="Content" ObjectID="_1730271385" r:id="rId319"/>
        </w:object>
      </w:r>
      <w:r w:rsidRPr="009B2051">
        <w:rPr>
          <w:color w:val="auto"/>
        </w:rPr>
        <w:t xml:space="preserve">. Возьмем, для сравнения, систему Солнце-Земля, обозначим </w:t>
      </w:r>
      <w:r w:rsidRPr="009B2051">
        <w:rPr>
          <w:color w:val="auto"/>
          <w:position w:val="-12"/>
        </w:rPr>
        <w:object w:dxaOrig="1700" w:dyaOrig="360" w14:anchorId="083B3280">
          <v:shape id="_x0000_i1180" type="#_x0000_t75" style="width:84.15pt;height:17.75pt" o:ole="">
            <v:imagedata r:id="rId320" o:title=""/>
          </v:shape>
          <o:OLEObject Type="Embed" ProgID="Equation.3" ShapeID="_x0000_i1180" DrawAspect="Content" ObjectID="_1730271386" r:id="rId321"/>
        </w:object>
      </w:r>
      <w:r w:rsidRPr="009B2051">
        <w:rPr>
          <w:color w:val="auto"/>
        </w:rPr>
        <w:t>, затем пренебрежем массой Земли по сравнению с массой Солнца.</w:t>
      </w:r>
    </w:p>
    <w:p w14:paraId="244E6869" w14:textId="77777777" w:rsidR="007339D7" w:rsidRPr="009B2051" w:rsidRDefault="007339D7" w:rsidP="009B2051">
      <w:pPr>
        <w:spacing w:after="0" w:line="360" w:lineRule="auto"/>
        <w:rPr>
          <w:color w:val="auto"/>
        </w:rPr>
      </w:pPr>
    </w:p>
    <w:p w14:paraId="6F085151" w14:textId="77777777" w:rsidR="007339D7" w:rsidRPr="009B2051" w:rsidRDefault="007E7138" w:rsidP="009B2051">
      <w:pPr>
        <w:spacing w:after="0" w:line="360" w:lineRule="auto"/>
        <w:rPr>
          <w:color w:val="auto"/>
        </w:rPr>
      </w:pPr>
      <w:r w:rsidRPr="009B2051">
        <w:rPr>
          <w:color w:val="auto"/>
          <w:position w:val="-30"/>
        </w:rPr>
        <w:object w:dxaOrig="3860" w:dyaOrig="720" w14:anchorId="620D03A8">
          <v:shape id="_x0000_i1181" type="#_x0000_t75" style="width:193.55pt;height:36.45pt" o:ole="">
            <v:imagedata r:id="rId322" o:title=""/>
          </v:shape>
          <o:OLEObject Type="Embed" ProgID="Equation.3" ShapeID="_x0000_i1181" DrawAspect="Content" ObjectID="_1730271387" r:id="rId323"/>
        </w:object>
      </w:r>
    </w:p>
    <w:p w14:paraId="2D249414" w14:textId="77777777" w:rsidR="007339D7" w:rsidRPr="009B2051" w:rsidRDefault="007339D7" w:rsidP="009B2051">
      <w:pPr>
        <w:spacing w:after="0" w:line="360" w:lineRule="auto"/>
        <w:rPr>
          <w:color w:val="auto"/>
        </w:rPr>
      </w:pPr>
    </w:p>
    <w:p w14:paraId="6F517C49" w14:textId="77777777" w:rsidR="007339D7" w:rsidRPr="009B2051" w:rsidRDefault="007339D7" w:rsidP="007E7138">
      <w:pPr>
        <w:spacing w:after="0" w:line="360" w:lineRule="auto"/>
        <w:jc w:val="both"/>
        <w:rPr>
          <w:color w:val="auto"/>
        </w:rPr>
      </w:pPr>
      <w:r w:rsidRPr="009B2051">
        <w:rPr>
          <w:color w:val="auto"/>
        </w:rPr>
        <w:t>Вычислим соотношение светимостей звезд по величине видимого блеска звезд</w:t>
      </w:r>
    </w:p>
    <w:p w14:paraId="2419DF21" w14:textId="77777777" w:rsidR="007339D7" w:rsidRPr="009B2051" w:rsidRDefault="007339D7" w:rsidP="007E7138">
      <w:pPr>
        <w:spacing w:after="0" w:line="360" w:lineRule="auto"/>
        <w:jc w:val="both"/>
        <w:rPr>
          <w:color w:val="auto"/>
        </w:rPr>
      </w:pPr>
      <w:r w:rsidRPr="009B2051">
        <w:rPr>
          <w:color w:val="auto"/>
          <w:position w:val="-30"/>
        </w:rPr>
        <w:object w:dxaOrig="3080" w:dyaOrig="680" w14:anchorId="285235D9">
          <v:shape id="_x0000_i1182" type="#_x0000_t75" style="width:154.3pt;height:34.6pt" o:ole="">
            <v:imagedata r:id="rId324" o:title=""/>
          </v:shape>
          <o:OLEObject Type="Embed" ProgID="Equation.3" ShapeID="_x0000_i1182" DrawAspect="Content" ObjectID="_1730271388" r:id="rId325"/>
        </w:object>
      </w:r>
    </w:p>
    <w:p w14:paraId="0F91A9F7" w14:textId="77777777" w:rsidR="007339D7" w:rsidRPr="009B2051" w:rsidRDefault="007339D7" w:rsidP="007E7138">
      <w:pPr>
        <w:spacing w:after="0" w:line="360" w:lineRule="auto"/>
        <w:jc w:val="both"/>
        <w:rPr>
          <w:color w:val="auto"/>
        </w:rPr>
      </w:pPr>
    </w:p>
    <w:p w14:paraId="62322C50" w14:textId="77777777" w:rsidR="007339D7" w:rsidRPr="009B2051" w:rsidRDefault="007339D7" w:rsidP="007E7138">
      <w:pPr>
        <w:spacing w:after="0" w:line="360" w:lineRule="auto"/>
        <w:jc w:val="both"/>
        <w:rPr>
          <w:color w:val="auto"/>
        </w:rPr>
      </w:pPr>
      <w:r w:rsidRPr="009B2051">
        <w:rPr>
          <w:color w:val="auto"/>
        </w:rPr>
        <w:t xml:space="preserve">По отношению светимостей найдем отношение радиусов </w:t>
      </w:r>
    </w:p>
    <w:p w14:paraId="39DAF31F" w14:textId="77777777" w:rsidR="007339D7" w:rsidRPr="009B2051" w:rsidRDefault="007339D7" w:rsidP="009B2051">
      <w:pPr>
        <w:spacing w:after="0" w:line="360" w:lineRule="auto"/>
        <w:rPr>
          <w:color w:val="auto"/>
        </w:rPr>
      </w:pPr>
    </w:p>
    <w:p w14:paraId="1FADC1FB" w14:textId="77777777" w:rsidR="007339D7" w:rsidRPr="009B2051" w:rsidRDefault="007339D7" w:rsidP="009B2051">
      <w:pPr>
        <w:spacing w:after="0" w:line="360" w:lineRule="auto"/>
        <w:rPr>
          <w:color w:val="auto"/>
        </w:rPr>
      </w:pPr>
      <w:r w:rsidRPr="009B2051">
        <w:rPr>
          <w:color w:val="auto"/>
          <w:position w:val="-32"/>
        </w:rPr>
        <w:object w:dxaOrig="1420" w:dyaOrig="780" w14:anchorId="74E89C4C">
          <v:shape id="_x0000_i1183" type="#_x0000_t75" style="width:71.05pt;height:38.35pt" o:ole="">
            <v:imagedata r:id="rId326" o:title=""/>
          </v:shape>
          <o:OLEObject Type="Embed" ProgID="Equation.3" ShapeID="_x0000_i1183" DrawAspect="Content" ObjectID="_1730271389" r:id="rId327"/>
        </w:object>
      </w:r>
      <w:r w:rsidRPr="009B2051">
        <w:rPr>
          <w:color w:val="auto"/>
        </w:rPr>
        <w:t xml:space="preserve">, так как температуры звезд одинаковы, имеем </w:t>
      </w:r>
      <w:r w:rsidRPr="009B2051">
        <w:rPr>
          <w:color w:val="auto"/>
          <w:position w:val="-30"/>
        </w:rPr>
        <w:object w:dxaOrig="1960" w:dyaOrig="680" w14:anchorId="1AC100FA">
          <v:shape id="_x0000_i1184" type="#_x0000_t75" style="width:98.2pt;height:34.6pt" o:ole="">
            <v:imagedata r:id="rId328" o:title=""/>
          </v:shape>
          <o:OLEObject Type="Embed" ProgID="Equation.3" ShapeID="_x0000_i1184" DrawAspect="Content" ObjectID="_1730271390" r:id="rId329"/>
        </w:object>
      </w:r>
    </w:p>
    <w:p w14:paraId="67F78C3A" w14:textId="77777777" w:rsidR="007339D7" w:rsidRPr="009B2051" w:rsidRDefault="007339D7" w:rsidP="009B2051">
      <w:pPr>
        <w:spacing w:after="0" w:line="360" w:lineRule="auto"/>
        <w:rPr>
          <w:color w:val="auto"/>
        </w:rPr>
      </w:pPr>
    </w:p>
    <w:p w14:paraId="1ECB894E" w14:textId="77777777" w:rsidR="007339D7" w:rsidRPr="009B2051" w:rsidRDefault="007339D7" w:rsidP="009B2051">
      <w:pPr>
        <w:spacing w:after="0" w:line="360" w:lineRule="auto"/>
        <w:rPr>
          <w:color w:val="auto"/>
        </w:rPr>
      </w:pPr>
      <w:r w:rsidRPr="009B2051">
        <w:rPr>
          <w:color w:val="auto"/>
        </w:rPr>
        <w:t xml:space="preserve">В предположении одинаковости строения звезд разделим пропорционально объему каждой звезды суммарную массу </w:t>
      </w:r>
      <w:r w:rsidRPr="009B2051">
        <w:rPr>
          <w:color w:val="auto"/>
          <w:position w:val="-32"/>
        </w:rPr>
        <w:object w:dxaOrig="2880" w:dyaOrig="800" w14:anchorId="794F49EA">
          <v:shape id="_x0000_i1185" type="#_x0000_t75" style="width:147.75pt;height:41.15pt" o:ole="">
            <v:imagedata r:id="rId330" o:title=""/>
          </v:shape>
          <o:OLEObject Type="Embed" ProgID="Equation.3" ShapeID="_x0000_i1185" DrawAspect="Content" ObjectID="_1730271391" r:id="rId331"/>
        </w:object>
      </w:r>
    </w:p>
    <w:p w14:paraId="015F2EF6" w14:textId="77777777" w:rsidR="007339D7" w:rsidRPr="009B2051" w:rsidRDefault="007339D7" w:rsidP="009B2051">
      <w:pPr>
        <w:spacing w:after="0" w:line="360" w:lineRule="auto"/>
        <w:rPr>
          <w:color w:val="auto"/>
        </w:rPr>
      </w:pPr>
      <w:r w:rsidRPr="009B2051">
        <w:rPr>
          <w:color w:val="auto"/>
          <w:position w:val="-10"/>
        </w:rPr>
        <w:object w:dxaOrig="1100" w:dyaOrig="340" w14:anchorId="71D380B4">
          <v:shape id="_x0000_i1186" type="#_x0000_t75" style="width:61.7pt;height:19.65pt" o:ole="">
            <v:imagedata r:id="rId332" o:title=""/>
          </v:shape>
          <o:OLEObject Type="Embed" ProgID="Equation.3" ShapeID="_x0000_i1186" DrawAspect="Content" ObjectID="_1730271392" r:id="rId333"/>
        </w:object>
      </w:r>
    </w:p>
    <w:p w14:paraId="3B993AA1" w14:textId="77777777" w:rsidR="007339D7" w:rsidRPr="009B2051" w:rsidRDefault="007339D7" w:rsidP="009B2051">
      <w:pPr>
        <w:spacing w:after="0" w:line="360" w:lineRule="auto"/>
        <w:rPr>
          <w:color w:val="auto"/>
        </w:rPr>
      </w:pPr>
      <w:r w:rsidRPr="009B2051">
        <w:rPr>
          <w:color w:val="auto"/>
          <w:position w:val="-12"/>
        </w:rPr>
        <w:object w:dxaOrig="2659" w:dyaOrig="360" w14:anchorId="59FD6C68">
          <v:shape id="_x0000_i1187" type="#_x0000_t75" style="width:132.8pt;height:17.75pt" o:ole="">
            <v:imagedata r:id="rId334" o:title=""/>
          </v:shape>
          <o:OLEObject Type="Embed" ProgID="Equation.3" ShapeID="_x0000_i1187" DrawAspect="Content" ObjectID="_1730271393" r:id="rId335"/>
        </w:object>
      </w:r>
    </w:p>
    <w:p w14:paraId="006B133A" w14:textId="77777777" w:rsidR="007339D7" w:rsidRPr="009B2051" w:rsidRDefault="007339D7" w:rsidP="009B2051">
      <w:pPr>
        <w:spacing w:after="0" w:line="360" w:lineRule="auto"/>
        <w:rPr>
          <w:color w:val="auto"/>
        </w:rPr>
      </w:pPr>
      <w:r w:rsidRPr="009B2051">
        <w:rPr>
          <w:color w:val="auto"/>
          <w:position w:val="-12"/>
        </w:rPr>
        <w:object w:dxaOrig="1480" w:dyaOrig="360" w14:anchorId="6A34A4BA">
          <v:shape id="_x0000_i1188" type="#_x0000_t75" style="width:74.8pt;height:17.75pt" o:ole="">
            <v:imagedata r:id="rId336" o:title=""/>
          </v:shape>
          <o:OLEObject Type="Embed" ProgID="Equation.3" ShapeID="_x0000_i1188" DrawAspect="Content" ObjectID="_1730271394" r:id="rId337"/>
        </w:object>
      </w:r>
      <w:r w:rsidRPr="009B2051">
        <w:rPr>
          <w:color w:val="auto"/>
        </w:rPr>
        <w:t xml:space="preserve">, </w:t>
      </w:r>
      <w:r w:rsidRPr="009B2051">
        <w:rPr>
          <w:color w:val="auto"/>
          <w:position w:val="-12"/>
        </w:rPr>
        <w:object w:dxaOrig="2320" w:dyaOrig="360" w14:anchorId="00A05056">
          <v:shape id="_x0000_i1189" type="#_x0000_t75" style="width:129.95pt;height:19.65pt" o:ole="">
            <v:imagedata r:id="rId338" o:title=""/>
          </v:shape>
          <o:OLEObject Type="Embed" ProgID="Equation.3" ShapeID="_x0000_i1189" DrawAspect="Content" ObjectID="_1730271395" r:id="rId339"/>
        </w:object>
      </w:r>
      <w:r w:rsidRPr="009B2051">
        <w:rPr>
          <w:color w:val="auto"/>
        </w:rPr>
        <w:t>.</w:t>
      </w:r>
    </w:p>
    <w:p w14:paraId="26CD43C1" w14:textId="77777777" w:rsidR="007339D7" w:rsidRPr="009B2051" w:rsidRDefault="007339D7" w:rsidP="009B2051">
      <w:pPr>
        <w:spacing w:after="0" w:line="360" w:lineRule="auto"/>
        <w:rPr>
          <w:color w:val="auto"/>
        </w:rPr>
      </w:pPr>
    </w:p>
    <w:p w14:paraId="2BAD18FC" w14:textId="77777777" w:rsidR="007339D7" w:rsidRPr="009B2051" w:rsidRDefault="007339D7" w:rsidP="009B2051">
      <w:pPr>
        <w:spacing w:after="0" w:line="360" w:lineRule="auto"/>
        <w:rPr>
          <w:color w:val="auto"/>
        </w:rPr>
      </w:pPr>
      <w:r w:rsidRPr="009B2051">
        <w:rPr>
          <w:color w:val="auto"/>
        </w:rPr>
        <w:t xml:space="preserve">Найдем абсолютные величины звезд </w:t>
      </w:r>
    </w:p>
    <w:p w14:paraId="2AA440AB" w14:textId="77777777" w:rsidR="007339D7" w:rsidRPr="009B2051" w:rsidRDefault="007339D7" w:rsidP="009B2051">
      <w:pPr>
        <w:spacing w:after="0" w:line="360" w:lineRule="auto"/>
        <w:rPr>
          <w:color w:val="auto"/>
        </w:rPr>
      </w:pPr>
    </w:p>
    <w:p w14:paraId="7A51BC64" w14:textId="77777777" w:rsidR="007339D7" w:rsidRPr="009B2051" w:rsidRDefault="007339D7" w:rsidP="009B2051">
      <w:pPr>
        <w:spacing w:after="0" w:line="360" w:lineRule="auto"/>
        <w:rPr>
          <w:color w:val="auto"/>
        </w:rPr>
      </w:pPr>
      <w:r w:rsidRPr="009B2051">
        <w:rPr>
          <w:i/>
          <w:iCs/>
          <w:color w:val="auto"/>
        </w:rPr>
        <w:t>1св.год =0.3 пк.   355св лет =106.5 пк</w:t>
      </w:r>
    </w:p>
    <w:p w14:paraId="2CB54FD6" w14:textId="77777777" w:rsidR="007339D7" w:rsidRPr="009B2051" w:rsidRDefault="007339D7" w:rsidP="009B2051">
      <w:pPr>
        <w:spacing w:after="0" w:line="360" w:lineRule="auto"/>
        <w:rPr>
          <w:color w:val="auto"/>
        </w:rPr>
      </w:pPr>
    </w:p>
    <w:p w14:paraId="42C49E95" w14:textId="77777777" w:rsidR="007339D7" w:rsidRPr="009B2051" w:rsidRDefault="007339D7" w:rsidP="009B2051">
      <w:pPr>
        <w:spacing w:after="0" w:line="360" w:lineRule="auto"/>
        <w:rPr>
          <w:color w:val="auto"/>
          <w:lang w:val="en-US"/>
        </w:rPr>
      </w:pPr>
      <w:r w:rsidRPr="009B2051">
        <w:rPr>
          <w:color w:val="auto"/>
          <w:position w:val="-10"/>
          <w:lang w:val="en-US"/>
        </w:rPr>
        <w:object w:dxaOrig="1820" w:dyaOrig="320" w14:anchorId="2136A1C6">
          <v:shape id="_x0000_i1190" type="#_x0000_t75" style="width:91.65pt;height:15.9pt" o:ole="">
            <v:imagedata r:id="rId340" o:title=""/>
          </v:shape>
          <o:OLEObject Type="Embed" ProgID="Equation.3" ShapeID="_x0000_i1190" DrawAspect="Content" ObjectID="_1730271396" r:id="rId341"/>
        </w:object>
      </w:r>
    </w:p>
    <w:p w14:paraId="0C048BCE" w14:textId="77777777" w:rsidR="007339D7" w:rsidRPr="009B2051" w:rsidRDefault="007339D7" w:rsidP="009B2051">
      <w:pPr>
        <w:spacing w:after="0" w:line="360" w:lineRule="auto"/>
        <w:rPr>
          <w:color w:val="auto"/>
          <w:lang w:val="en-US"/>
        </w:rPr>
      </w:pPr>
      <w:r w:rsidRPr="009B2051">
        <w:rPr>
          <w:color w:val="auto"/>
          <w:position w:val="-10"/>
          <w:lang w:val="en-US"/>
        </w:rPr>
        <w:object w:dxaOrig="3200" w:dyaOrig="340" w14:anchorId="47E8FB0D">
          <v:shape id="_x0000_i1191" type="#_x0000_t75" style="width:163.65pt;height:17.75pt" o:ole="">
            <v:imagedata r:id="rId342" o:title=""/>
          </v:shape>
          <o:OLEObject Type="Embed" ProgID="Equation.3" ShapeID="_x0000_i1191" DrawAspect="Content" ObjectID="_1730271397" r:id="rId343"/>
        </w:object>
      </w:r>
    </w:p>
    <w:p w14:paraId="257410DD" w14:textId="77777777" w:rsidR="007339D7" w:rsidRPr="009B2051" w:rsidRDefault="007339D7" w:rsidP="009B2051">
      <w:pPr>
        <w:spacing w:after="0" w:line="360" w:lineRule="auto"/>
        <w:rPr>
          <w:color w:val="auto"/>
          <w:lang w:val="en-US"/>
        </w:rPr>
      </w:pPr>
      <w:r w:rsidRPr="009B2051">
        <w:rPr>
          <w:color w:val="auto"/>
          <w:position w:val="-10"/>
          <w:lang w:val="en-US"/>
        </w:rPr>
        <w:object w:dxaOrig="3080" w:dyaOrig="340" w14:anchorId="4FF40A0F">
          <v:shape id="_x0000_i1192" type="#_x0000_t75" style="width:166.45pt;height:17.75pt" o:ole="">
            <v:imagedata r:id="rId344" o:title=""/>
          </v:shape>
          <o:OLEObject Type="Embed" ProgID="Equation.3" ShapeID="_x0000_i1192" DrawAspect="Content" ObjectID="_1730271398" r:id="rId345"/>
        </w:object>
      </w:r>
    </w:p>
    <w:p w14:paraId="70B7BC82" w14:textId="77777777" w:rsidR="007339D7" w:rsidRPr="009B2051" w:rsidRDefault="007339D7" w:rsidP="009B2051">
      <w:pPr>
        <w:spacing w:after="0" w:line="360" w:lineRule="auto"/>
        <w:rPr>
          <w:color w:val="auto"/>
        </w:rPr>
      </w:pPr>
      <w:r w:rsidRPr="009B2051">
        <w:rPr>
          <w:color w:val="auto"/>
        </w:rPr>
        <w:t>Сравнивая абсолютные значения звезд и Солнца (</w:t>
      </w:r>
      <w:r w:rsidRPr="009B2051">
        <w:rPr>
          <w:color w:val="auto"/>
          <w:position w:val="-12"/>
        </w:rPr>
        <w:object w:dxaOrig="2200" w:dyaOrig="360" w14:anchorId="6032CBFF">
          <v:shape id="_x0000_i1193" type="#_x0000_t75" style="width:110.35pt;height:17.75pt" o:ole="">
            <v:imagedata r:id="rId346" o:title=""/>
          </v:shape>
          <o:OLEObject Type="Embed" ProgID="Equation.3" ShapeID="_x0000_i1193" DrawAspect="Content" ObjectID="_1730271399" r:id="rId347"/>
        </w:object>
      </w:r>
      <w:r w:rsidRPr="009B2051">
        <w:rPr>
          <w:color w:val="auto"/>
        </w:rPr>
        <w:t>), получим отношения световых потоков и, следовательно, светимостей звезд.</w:t>
      </w:r>
    </w:p>
    <w:p w14:paraId="53C7B957" w14:textId="77777777" w:rsidR="007339D7" w:rsidRPr="009B2051" w:rsidRDefault="007339D7" w:rsidP="009B2051">
      <w:pPr>
        <w:spacing w:after="0" w:line="360" w:lineRule="auto"/>
        <w:rPr>
          <w:color w:val="auto"/>
        </w:rPr>
      </w:pPr>
      <w:r w:rsidRPr="009B2051">
        <w:rPr>
          <w:color w:val="auto"/>
          <w:position w:val="-30"/>
        </w:rPr>
        <w:object w:dxaOrig="3200" w:dyaOrig="680" w14:anchorId="17C8DAB8">
          <v:shape id="_x0000_i1194" type="#_x0000_t75" style="width:159.9pt;height:34.6pt" o:ole="">
            <v:imagedata r:id="rId348" o:title=""/>
          </v:shape>
          <o:OLEObject Type="Embed" ProgID="Equation.3" ShapeID="_x0000_i1194" DrawAspect="Content" ObjectID="_1730271400" r:id="rId349"/>
        </w:object>
      </w:r>
    </w:p>
    <w:p w14:paraId="301E3106" w14:textId="77777777" w:rsidR="007339D7" w:rsidRPr="009B2051" w:rsidRDefault="007339D7" w:rsidP="009B2051">
      <w:pPr>
        <w:spacing w:after="0" w:line="360" w:lineRule="auto"/>
        <w:rPr>
          <w:color w:val="auto"/>
          <w:lang w:val="en-US"/>
        </w:rPr>
      </w:pPr>
    </w:p>
    <w:p w14:paraId="114B74AC" w14:textId="77777777" w:rsidR="007339D7" w:rsidRPr="009B2051" w:rsidRDefault="007339D7" w:rsidP="009B2051">
      <w:pPr>
        <w:spacing w:after="0" w:line="360" w:lineRule="auto"/>
        <w:rPr>
          <w:color w:val="auto"/>
          <w:lang w:val="en-US"/>
        </w:rPr>
      </w:pPr>
      <w:r w:rsidRPr="009B2051">
        <w:rPr>
          <w:color w:val="auto"/>
          <w:position w:val="-30"/>
        </w:rPr>
        <w:object w:dxaOrig="3180" w:dyaOrig="680" w14:anchorId="0F7B7999">
          <v:shape id="_x0000_i1195" type="#_x0000_t75" style="width:161.75pt;height:34.6pt" o:ole="">
            <v:imagedata r:id="rId350" o:title=""/>
          </v:shape>
          <o:OLEObject Type="Embed" ProgID="Equation.3" ShapeID="_x0000_i1195" DrawAspect="Content" ObjectID="_1730271401" r:id="rId351"/>
        </w:object>
      </w:r>
    </w:p>
    <w:p w14:paraId="16C79486" w14:textId="77777777" w:rsidR="007339D7" w:rsidRPr="009B2051" w:rsidRDefault="007339D7" w:rsidP="009B2051">
      <w:pPr>
        <w:spacing w:after="0" w:line="360" w:lineRule="auto"/>
        <w:rPr>
          <w:color w:val="auto"/>
          <w:lang w:val="en-US"/>
        </w:rPr>
      </w:pPr>
    </w:p>
    <w:p w14:paraId="01998857" w14:textId="77777777" w:rsidR="007339D7" w:rsidRPr="009B2051" w:rsidRDefault="007339D7" w:rsidP="009B2051">
      <w:pPr>
        <w:spacing w:after="0" w:line="360" w:lineRule="auto"/>
        <w:rPr>
          <w:color w:val="auto"/>
        </w:rPr>
      </w:pPr>
      <w:r w:rsidRPr="009B2051">
        <w:rPr>
          <w:color w:val="auto"/>
        </w:rPr>
        <w:t>Найдем радиусы звезд.</w:t>
      </w:r>
    </w:p>
    <w:p w14:paraId="7A1012CC" w14:textId="77777777" w:rsidR="007339D7" w:rsidRPr="009B2051" w:rsidRDefault="007339D7" w:rsidP="009B2051">
      <w:pPr>
        <w:spacing w:after="0" w:line="360" w:lineRule="auto"/>
        <w:rPr>
          <w:color w:val="auto"/>
        </w:rPr>
      </w:pPr>
      <w:r w:rsidRPr="009B2051">
        <w:rPr>
          <w:color w:val="auto"/>
          <w:position w:val="-6"/>
        </w:rPr>
        <w:object w:dxaOrig="1320" w:dyaOrig="320" w14:anchorId="0EF49144">
          <v:shape id="_x0000_i1196" type="#_x0000_t75" style="width:66.4pt;height:15.9pt" o:ole="">
            <v:imagedata r:id="rId352" o:title=""/>
          </v:shape>
          <o:OLEObject Type="Embed" ProgID="Equation.3" ShapeID="_x0000_i1196" DrawAspect="Content" ObjectID="_1730271402" r:id="rId353"/>
        </w:object>
      </w:r>
      <w:r w:rsidRPr="009B2051">
        <w:rPr>
          <w:color w:val="auto"/>
        </w:rPr>
        <w:t xml:space="preserve">, отсюда </w:t>
      </w:r>
      <w:r w:rsidRPr="009B2051">
        <w:rPr>
          <w:color w:val="auto"/>
          <w:position w:val="-26"/>
        </w:rPr>
        <w:object w:dxaOrig="1340" w:dyaOrig="700" w14:anchorId="57759766">
          <v:shape id="_x0000_i1197" type="#_x0000_t75" style="width:70.15pt;height:36.45pt" o:ole="">
            <v:imagedata r:id="rId354" o:title=""/>
          </v:shape>
          <o:OLEObject Type="Embed" ProgID="Equation.3" ShapeID="_x0000_i1197" DrawAspect="Content" ObjectID="_1730271403" r:id="rId355"/>
        </w:object>
      </w:r>
    </w:p>
    <w:p w14:paraId="55AE07DB" w14:textId="77777777" w:rsidR="007339D7" w:rsidRPr="009B2051" w:rsidRDefault="007339D7" w:rsidP="009B2051">
      <w:pPr>
        <w:spacing w:after="0" w:line="360" w:lineRule="auto"/>
        <w:rPr>
          <w:color w:val="auto"/>
        </w:rPr>
      </w:pPr>
    </w:p>
    <w:p w14:paraId="10704995" w14:textId="77777777" w:rsidR="007339D7" w:rsidRPr="009B2051" w:rsidRDefault="007339D7" w:rsidP="009B2051">
      <w:pPr>
        <w:spacing w:after="0" w:line="360" w:lineRule="auto"/>
        <w:rPr>
          <w:color w:val="auto"/>
        </w:rPr>
      </w:pPr>
      <w:r w:rsidRPr="009B2051">
        <w:rPr>
          <w:color w:val="auto"/>
          <w:position w:val="-32"/>
        </w:rPr>
        <w:object w:dxaOrig="3960" w:dyaOrig="780" w14:anchorId="553DF8A6">
          <v:shape id="_x0000_i1198" type="#_x0000_t75" style="width:198.25pt;height:38.35pt" o:ole="">
            <v:imagedata r:id="rId356" o:title=""/>
          </v:shape>
          <o:OLEObject Type="Embed" ProgID="Equation.3" ShapeID="_x0000_i1198" DrawAspect="Content" ObjectID="_1730271404" r:id="rId357"/>
        </w:object>
      </w:r>
    </w:p>
    <w:p w14:paraId="3EC3979F" w14:textId="77777777" w:rsidR="007339D7" w:rsidRPr="009B2051" w:rsidRDefault="007339D7" w:rsidP="009B2051">
      <w:pPr>
        <w:spacing w:after="0" w:line="360" w:lineRule="auto"/>
        <w:rPr>
          <w:color w:val="auto"/>
        </w:rPr>
      </w:pPr>
    </w:p>
    <w:p w14:paraId="709C74F8" w14:textId="77777777" w:rsidR="007339D7" w:rsidRPr="009B2051" w:rsidRDefault="007339D7" w:rsidP="009B2051">
      <w:pPr>
        <w:spacing w:after="0" w:line="360" w:lineRule="auto"/>
        <w:rPr>
          <w:color w:val="auto"/>
        </w:rPr>
      </w:pPr>
      <w:r w:rsidRPr="009B2051">
        <w:rPr>
          <w:color w:val="auto"/>
          <w:position w:val="-32"/>
        </w:rPr>
        <w:object w:dxaOrig="3720" w:dyaOrig="780" w14:anchorId="4578D4EB">
          <v:shape id="_x0000_i1199" type="#_x0000_t75" style="width:186.1pt;height:38.35pt" o:ole="">
            <v:imagedata r:id="rId358" o:title=""/>
          </v:shape>
          <o:OLEObject Type="Embed" ProgID="Equation.3" ShapeID="_x0000_i1199" DrawAspect="Content" ObjectID="_1730271405" r:id="rId359"/>
        </w:object>
      </w:r>
    </w:p>
    <w:p w14:paraId="3D402F80" w14:textId="77777777" w:rsidR="007339D7" w:rsidRPr="009B2051" w:rsidRDefault="007339D7" w:rsidP="009B2051">
      <w:pPr>
        <w:spacing w:after="0" w:line="360" w:lineRule="auto"/>
        <w:rPr>
          <w:color w:val="auto"/>
        </w:rPr>
      </w:pPr>
    </w:p>
    <w:p w14:paraId="626B206F" w14:textId="77777777" w:rsidR="007339D7" w:rsidRPr="009B2051" w:rsidRDefault="007339D7" w:rsidP="009B2051">
      <w:pPr>
        <w:spacing w:after="0" w:line="360" w:lineRule="auto"/>
        <w:rPr>
          <w:color w:val="auto"/>
        </w:rPr>
      </w:pPr>
      <w:r w:rsidRPr="009B2051">
        <w:rPr>
          <w:color w:val="auto"/>
        </w:rPr>
        <w:t xml:space="preserve">Ответ: </w:t>
      </w:r>
    </w:p>
    <w:p w14:paraId="42C8217C" w14:textId="77777777" w:rsidR="007339D7" w:rsidRPr="009B2051" w:rsidRDefault="007339D7" w:rsidP="009B2051">
      <w:pPr>
        <w:spacing w:after="0" w:line="360" w:lineRule="auto"/>
        <w:rPr>
          <w:color w:val="auto"/>
        </w:rPr>
      </w:pPr>
      <w:r w:rsidRPr="009B2051">
        <w:rPr>
          <w:color w:val="auto"/>
        </w:rPr>
        <w:t xml:space="preserve">первая звезда: </w:t>
      </w:r>
      <w:r w:rsidRPr="009B2051">
        <w:rPr>
          <w:color w:val="auto"/>
          <w:position w:val="-12"/>
        </w:rPr>
        <w:object w:dxaOrig="1380" w:dyaOrig="360" w14:anchorId="478D0254">
          <v:shape id="_x0000_i1200" type="#_x0000_t75" style="width:69.2pt;height:17.75pt" o:ole="">
            <v:imagedata r:id="rId360" o:title=""/>
          </v:shape>
          <o:OLEObject Type="Embed" ProgID="Equation.3" ShapeID="_x0000_i1200" DrawAspect="Content" ObjectID="_1730271406" r:id="rId361"/>
        </w:object>
      </w:r>
      <w:r w:rsidRPr="009B2051">
        <w:rPr>
          <w:color w:val="auto"/>
        </w:rPr>
        <w:t xml:space="preserve">, </w:t>
      </w:r>
      <w:r w:rsidRPr="009B2051">
        <w:rPr>
          <w:color w:val="auto"/>
          <w:position w:val="-12"/>
        </w:rPr>
        <w:object w:dxaOrig="1440" w:dyaOrig="360" w14:anchorId="079F2AE2">
          <v:shape id="_x0000_i1201" type="#_x0000_t75" style="width:1in;height:17.75pt" o:ole="">
            <v:imagedata r:id="rId362" o:title=""/>
          </v:shape>
          <o:OLEObject Type="Embed" ProgID="Equation.3" ShapeID="_x0000_i1201" DrawAspect="Content" ObjectID="_1730271407" r:id="rId363"/>
        </w:object>
      </w:r>
      <w:r w:rsidRPr="009B2051">
        <w:rPr>
          <w:color w:val="auto"/>
        </w:rPr>
        <w:t>;</w:t>
      </w:r>
    </w:p>
    <w:p w14:paraId="12B95FC0" w14:textId="77777777" w:rsidR="007339D7" w:rsidRPr="009B2051" w:rsidRDefault="007339D7" w:rsidP="009B2051">
      <w:pPr>
        <w:spacing w:after="0" w:line="360" w:lineRule="auto"/>
        <w:rPr>
          <w:color w:val="auto"/>
        </w:rPr>
      </w:pPr>
      <w:r w:rsidRPr="009B2051">
        <w:rPr>
          <w:color w:val="auto"/>
        </w:rPr>
        <w:t xml:space="preserve">вторая звезда: </w:t>
      </w:r>
      <w:r w:rsidRPr="009B2051">
        <w:rPr>
          <w:color w:val="auto"/>
          <w:position w:val="-12"/>
        </w:rPr>
        <w:object w:dxaOrig="1600" w:dyaOrig="360" w14:anchorId="003CD5D4">
          <v:shape id="_x0000_i1202" type="#_x0000_t75" style="width:80.4pt;height:17.75pt" o:ole="">
            <v:imagedata r:id="rId364" o:title=""/>
          </v:shape>
          <o:OLEObject Type="Embed" ProgID="Equation.3" ShapeID="_x0000_i1202" DrawAspect="Content" ObjectID="_1730271408" r:id="rId365"/>
        </w:object>
      </w:r>
      <w:r w:rsidRPr="009B2051">
        <w:rPr>
          <w:b/>
          <w:bCs/>
          <w:color w:val="auto"/>
        </w:rPr>
        <w:t xml:space="preserve">, </w:t>
      </w:r>
      <w:r w:rsidRPr="009B2051">
        <w:rPr>
          <w:color w:val="auto"/>
          <w:position w:val="-12"/>
        </w:rPr>
        <w:object w:dxaOrig="1219" w:dyaOrig="360" w14:anchorId="38E3E28F">
          <v:shape id="_x0000_i1203" type="#_x0000_t75" style="width:59.85pt;height:17.75pt" o:ole="">
            <v:imagedata r:id="rId366" o:title=""/>
          </v:shape>
          <o:OLEObject Type="Embed" ProgID="Equation.3" ShapeID="_x0000_i1203" DrawAspect="Content" ObjectID="_1730271409" r:id="rId367"/>
        </w:object>
      </w:r>
      <w:r w:rsidRPr="009B2051">
        <w:rPr>
          <w:color w:val="auto"/>
        </w:rPr>
        <w:t>.</w:t>
      </w:r>
    </w:p>
    <w:p w14:paraId="6C9B0A16" w14:textId="77777777" w:rsidR="00491372" w:rsidRDefault="007E7138" w:rsidP="009B2051">
      <w:pPr>
        <w:spacing w:after="0" w:line="360" w:lineRule="auto"/>
        <w:jc w:val="both"/>
        <w:rPr>
          <w:color w:val="auto"/>
        </w:rPr>
      </w:pPr>
      <w:r w:rsidRPr="007E7138">
        <w:rPr>
          <w:b/>
          <w:color w:val="auto"/>
        </w:rPr>
        <w:t>5</w:t>
      </w:r>
      <w:r w:rsidRPr="007E7138">
        <w:rPr>
          <w:color w:val="auto"/>
        </w:rPr>
        <w:t xml:space="preserve">. </w:t>
      </w:r>
      <w:r w:rsidRPr="007E7138">
        <w:rPr>
          <w:b/>
          <w:color w:val="auto"/>
        </w:rPr>
        <w:t>Система оценивания</w:t>
      </w:r>
      <w:r w:rsidRPr="007E7138">
        <w:rPr>
          <w:color w:val="auto"/>
        </w:rPr>
        <w:t xml:space="preserve">. Максимальное количество баллов за решение данной задачи – </w:t>
      </w:r>
      <w:r w:rsidR="00825388" w:rsidRPr="00825388">
        <w:rPr>
          <w:b/>
          <w:color w:val="auto"/>
        </w:rPr>
        <w:t>18</w:t>
      </w:r>
      <w:r w:rsidRPr="007E7138">
        <w:rPr>
          <w:color w:val="auto"/>
        </w:rPr>
        <w:t>.</w:t>
      </w:r>
    </w:p>
    <w:p w14:paraId="12DED6D2" w14:textId="77777777" w:rsidR="007E7138" w:rsidRPr="007E7138" w:rsidRDefault="007E7138" w:rsidP="007E7138">
      <w:pPr>
        <w:spacing w:after="0" w:line="360" w:lineRule="auto"/>
        <w:jc w:val="both"/>
        <w:rPr>
          <w:color w:val="auto"/>
        </w:rPr>
      </w:pPr>
      <w:r w:rsidRPr="007E7138">
        <w:rPr>
          <w:color w:val="auto"/>
        </w:rPr>
        <w:t xml:space="preserve">Чертеж движения компонентов звезды вокруг центра масс </w:t>
      </w:r>
      <w:r>
        <w:rPr>
          <w:color w:val="auto"/>
        </w:rPr>
        <w:t>–</w:t>
      </w:r>
      <w:r w:rsidRPr="007E7138">
        <w:rPr>
          <w:color w:val="auto"/>
        </w:rPr>
        <w:t xml:space="preserve"> 2</w:t>
      </w:r>
      <w:r>
        <w:rPr>
          <w:color w:val="auto"/>
        </w:rPr>
        <w:t xml:space="preserve"> балла.</w:t>
      </w:r>
    </w:p>
    <w:p w14:paraId="09E3EE44" w14:textId="77777777" w:rsidR="007E7138" w:rsidRPr="007E7138" w:rsidRDefault="007E7138" w:rsidP="007E7138">
      <w:pPr>
        <w:spacing w:after="0" w:line="360" w:lineRule="auto"/>
        <w:jc w:val="both"/>
        <w:rPr>
          <w:color w:val="auto"/>
        </w:rPr>
      </w:pPr>
      <w:r w:rsidRPr="007E7138">
        <w:rPr>
          <w:color w:val="auto"/>
        </w:rPr>
        <w:t>На</w:t>
      </w:r>
      <w:r>
        <w:rPr>
          <w:color w:val="auto"/>
        </w:rPr>
        <w:t>хождение</w:t>
      </w:r>
      <w:r w:rsidRPr="007E7138">
        <w:rPr>
          <w:color w:val="auto"/>
        </w:rPr>
        <w:t xml:space="preserve"> расстояни</w:t>
      </w:r>
      <w:r>
        <w:rPr>
          <w:color w:val="auto"/>
        </w:rPr>
        <w:t>я</w:t>
      </w:r>
      <w:r w:rsidRPr="007E7138">
        <w:rPr>
          <w:color w:val="auto"/>
        </w:rPr>
        <w:t xml:space="preserve"> между компонентами двойной звездной системы </w:t>
      </w:r>
      <w:r>
        <w:rPr>
          <w:color w:val="auto"/>
        </w:rPr>
        <w:t>–</w:t>
      </w:r>
      <w:r w:rsidRPr="007E7138">
        <w:rPr>
          <w:color w:val="auto"/>
        </w:rPr>
        <w:t xml:space="preserve"> 2</w:t>
      </w:r>
      <w:r>
        <w:rPr>
          <w:color w:val="auto"/>
        </w:rPr>
        <w:t xml:space="preserve"> балла.</w:t>
      </w:r>
    </w:p>
    <w:p w14:paraId="08384E1F" w14:textId="77777777" w:rsidR="007E7138" w:rsidRPr="007E7138" w:rsidRDefault="007E7138" w:rsidP="007E7138">
      <w:pPr>
        <w:spacing w:after="0" w:line="360" w:lineRule="auto"/>
        <w:jc w:val="both"/>
        <w:rPr>
          <w:color w:val="auto"/>
        </w:rPr>
      </w:pPr>
      <w:r w:rsidRPr="007E7138">
        <w:rPr>
          <w:color w:val="auto"/>
        </w:rPr>
        <w:t>На</w:t>
      </w:r>
      <w:r>
        <w:rPr>
          <w:color w:val="auto"/>
        </w:rPr>
        <w:t>хождение суммарной массы звезд –</w:t>
      </w:r>
      <w:r w:rsidRPr="007E7138">
        <w:rPr>
          <w:color w:val="auto"/>
        </w:rPr>
        <w:t xml:space="preserve"> 4</w:t>
      </w:r>
      <w:r>
        <w:rPr>
          <w:color w:val="auto"/>
        </w:rPr>
        <w:t xml:space="preserve"> балла.</w:t>
      </w:r>
    </w:p>
    <w:p w14:paraId="73199D34" w14:textId="77777777" w:rsidR="007E7138" w:rsidRPr="007E7138" w:rsidRDefault="007E7138" w:rsidP="007E7138">
      <w:pPr>
        <w:spacing w:after="0" w:line="360" w:lineRule="auto"/>
        <w:jc w:val="both"/>
        <w:rPr>
          <w:color w:val="auto"/>
        </w:rPr>
      </w:pPr>
      <w:r w:rsidRPr="007E7138">
        <w:rPr>
          <w:color w:val="auto"/>
        </w:rPr>
        <w:t>Вычисл</w:t>
      </w:r>
      <w:r>
        <w:rPr>
          <w:color w:val="auto"/>
        </w:rPr>
        <w:t>ение</w:t>
      </w:r>
      <w:r w:rsidRPr="007E7138">
        <w:rPr>
          <w:color w:val="auto"/>
        </w:rPr>
        <w:t xml:space="preserve"> соотношени</w:t>
      </w:r>
      <w:r>
        <w:rPr>
          <w:color w:val="auto"/>
        </w:rPr>
        <w:t>я</w:t>
      </w:r>
      <w:r w:rsidRPr="007E7138">
        <w:rPr>
          <w:color w:val="auto"/>
        </w:rPr>
        <w:t xml:space="preserve"> светимостей звезд по величине видимого блеска звезд</w:t>
      </w:r>
      <w:r>
        <w:rPr>
          <w:color w:val="auto"/>
        </w:rPr>
        <w:t xml:space="preserve"> – 2 балла.</w:t>
      </w:r>
    </w:p>
    <w:p w14:paraId="38B0B898" w14:textId="77777777" w:rsidR="007E7138" w:rsidRPr="007E7138" w:rsidRDefault="007E7138" w:rsidP="007E7138">
      <w:pPr>
        <w:spacing w:after="0" w:line="360" w:lineRule="auto"/>
        <w:jc w:val="both"/>
        <w:rPr>
          <w:color w:val="auto"/>
        </w:rPr>
      </w:pPr>
      <w:r>
        <w:rPr>
          <w:color w:val="auto"/>
        </w:rPr>
        <w:t xml:space="preserve">Вывод формулы </w:t>
      </w:r>
      <w:r w:rsidRPr="007E7138">
        <w:rPr>
          <w:color w:val="auto"/>
        </w:rPr>
        <w:t>отношени</w:t>
      </w:r>
      <w:r>
        <w:rPr>
          <w:color w:val="auto"/>
        </w:rPr>
        <w:t>я</w:t>
      </w:r>
      <w:r w:rsidRPr="007E7138">
        <w:rPr>
          <w:color w:val="auto"/>
        </w:rPr>
        <w:t xml:space="preserve"> радиусов звезд двойной системы</w:t>
      </w:r>
      <w:r>
        <w:rPr>
          <w:color w:val="auto"/>
        </w:rPr>
        <w:t xml:space="preserve"> – 2 балла.</w:t>
      </w:r>
    </w:p>
    <w:p w14:paraId="6EA67DDA" w14:textId="77777777" w:rsidR="007E7138" w:rsidRPr="007E7138" w:rsidRDefault="007E7138" w:rsidP="007E7138">
      <w:pPr>
        <w:spacing w:after="0" w:line="360" w:lineRule="auto"/>
        <w:jc w:val="both"/>
        <w:rPr>
          <w:color w:val="auto"/>
        </w:rPr>
      </w:pPr>
      <w:r w:rsidRPr="007E7138">
        <w:rPr>
          <w:color w:val="auto"/>
        </w:rPr>
        <w:t>Нахождение массы каждой звезды</w:t>
      </w:r>
      <w:r>
        <w:rPr>
          <w:color w:val="auto"/>
        </w:rPr>
        <w:t xml:space="preserve"> – 2 балла.</w:t>
      </w:r>
    </w:p>
    <w:p w14:paraId="0436FDD9" w14:textId="77777777" w:rsidR="007E7138" w:rsidRPr="007E7138" w:rsidRDefault="007E7138" w:rsidP="007E7138">
      <w:pPr>
        <w:spacing w:after="0" w:line="360" w:lineRule="auto"/>
        <w:jc w:val="both"/>
        <w:rPr>
          <w:color w:val="auto"/>
        </w:rPr>
      </w:pPr>
      <w:r w:rsidRPr="007E7138">
        <w:rPr>
          <w:color w:val="auto"/>
        </w:rPr>
        <w:t>Оценка светимостей звезд</w:t>
      </w:r>
      <w:r>
        <w:rPr>
          <w:color w:val="auto"/>
        </w:rPr>
        <w:t xml:space="preserve"> – 2 балла.</w:t>
      </w:r>
    </w:p>
    <w:p w14:paraId="4CB525CE" w14:textId="77777777" w:rsidR="007E7138" w:rsidRPr="009B2051" w:rsidRDefault="007E7138" w:rsidP="007E7138">
      <w:pPr>
        <w:spacing w:after="0" w:line="360" w:lineRule="auto"/>
        <w:jc w:val="both"/>
        <w:rPr>
          <w:color w:val="auto"/>
        </w:rPr>
      </w:pPr>
      <w:r w:rsidRPr="007E7138">
        <w:rPr>
          <w:color w:val="auto"/>
        </w:rPr>
        <w:t>Оценка радиусов звезд</w:t>
      </w:r>
      <w:r>
        <w:rPr>
          <w:color w:val="auto"/>
        </w:rPr>
        <w:t xml:space="preserve"> – 2 балла.</w:t>
      </w:r>
    </w:p>
    <w:p w14:paraId="5C781D9C" w14:textId="77777777" w:rsidR="00491372" w:rsidRPr="009B2051" w:rsidRDefault="00491372" w:rsidP="009B2051">
      <w:pPr>
        <w:spacing w:after="0" w:line="360" w:lineRule="auto"/>
        <w:rPr>
          <w:b/>
          <w:color w:val="auto"/>
        </w:rPr>
      </w:pPr>
      <w:r w:rsidRPr="007E7138">
        <w:rPr>
          <w:b/>
          <w:color w:val="auto"/>
        </w:rPr>
        <w:lastRenderedPageBreak/>
        <w:t>6. Условие.</w:t>
      </w:r>
    </w:p>
    <w:p w14:paraId="0714D858" w14:textId="77777777" w:rsidR="00491372" w:rsidRPr="009B2051" w:rsidRDefault="00491372" w:rsidP="009B2051">
      <w:pPr>
        <w:spacing w:after="0" w:line="360" w:lineRule="auto"/>
        <w:jc w:val="both"/>
        <w:rPr>
          <w:color w:val="auto"/>
        </w:rPr>
      </w:pPr>
      <w:r w:rsidRPr="009B2051">
        <w:rPr>
          <w:color w:val="auto"/>
        </w:rPr>
        <w:t xml:space="preserve">На темном летне-осеннем небе в созвездии Геркулес можно разглядеть невооруженным глазом туманное пятнышко 5.8 зв. величины </w:t>
      </w:r>
      <w:r w:rsidR="007E7138">
        <w:rPr>
          <w:color w:val="auto"/>
        </w:rPr>
        <w:t xml:space="preserve">— шаровое скопление звезд М13. </w:t>
      </w:r>
      <w:r w:rsidRPr="009B2051">
        <w:rPr>
          <w:color w:val="auto"/>
        </w:rPr>
        <w:t xml:space="preserve">В телескоп по краям можно разглядеть отдельные звезды </w:t>
      </w:r>
      <w:r w:rsidRPr="009B2051">
        <w:rPr>
          <w:rFonts w:eastAsia="NSimSun"/>
          <w:color w:val="auto"/>
          <w:kern w:val="2"/>
          <w:lang w:eastAsia="zh-CN" w:bidi="hi-IN"/>
        </w:rPr>
        <w:t>9.5</w:t>
      </w:r>
      <w:r w:rsidRPr="009B2051">
        <w:rPr>
          <w:color w:val="auto"/>
        </w:rPr>
        <w:t xml:space="preserve"> зв. величины. Определить, сколько звезд содержится в шаровом скоплении. Считать, что все звезды скопления солнечного типа. (Учесть, что не существует звезд ярче по абсолютной величине, чем </w:t>
      </w:r>
      <w:r w:rsidRPr="009B2051">
        <w:rPr>
          <w:color w:val="auto"/>
          <w:position w:val="-6"/>
        </w:rPr>
        <w:object w:dxaOrig="820" w:dyaOrig="279" w14:anchorId="197758CD">
          <v:shape id="_x0000_i1204" type="#_x0000_t75" style="width:42.1pt;height:14.05pt" o:ole="">
            <v:imagedata r:id="rId368" o:title=""/>
          </v:shape>
          <o:OLEObject Type="Embed" ProgID="Equation.3" ShapeID="_x0000_i1204" DrawAspect="Content" ObjectID="_1730271410" r:id="rId369"/>
        </w:object>
      </w:r>
      <w:r w:rsidRPr="009B2051">
        <w:rPr>
          <w:color w:val="auto"/>
        </w:rPr>
        <w:t>)</w:t>
      </w:r>
      <w:r w:rsidR="00825388">
        <w:rPr>
          <w:color w:val="auto"/>
        </w:rPr>
        <w:t>.</w:t>
      </w:r>
    </w:p>
    <w:p w14:paraId="45BC664F" w14:textId="77777777" w:rsidR="00491372" w:rsidRPr="009B2051" w:rsidRDefault="00491372" w:rsidP="009B2051">
      <w:pPr>
        <w:spacing w:after="0" w:line="360" w:lineRule="auto"/>
        <w:rPr>
          <w:color w:val="auto"/>
        </w:rPr>
      </w:pPr>
    </w:p>
    <w:p w14:paraId="67ADC355" w14:textId="77777777" w:rsidR="00491372" w:rsidRPr="007E7138" w:rsidRDefault="00491372" w:rsidP="009B2051">
      <w:pPr>
        <w:spacing w:after="0" w:line="360" w:lineRule="auto"/>
        <w:rPr>
          <w:b/>
          <w:color w:val="auto"/>
        </w:rPr>
      </w:pPr>
      <w:r w:rsidRPr="007E7138">
        <w:rPr>
          <w:b/>
          <w:color w:val="auto"/>
        </w:rPr>
        <w:t>6. Решение</w:t>
      </w:r>
      <w:r w:rsidR="007E7138" w:rsidRPr="007E7138">
        <w:rPr>
          <w:b/>
          <w:color w:val="auto"/>
        </w:rPr>
        <w:t>.</w:t>
      </w:r>
    </w:p>
    <w:p w14:paraId="102B7D88" w14:textId="77777777" w:rsidR="00491372" w:rsidRPr="009B2051" w:rsidRDefault="00491372" w:rsidP="009B2051">
      <w:pPr>
        <w:spacing w:after="0" w:line="360" w:lineRule="auto"/>
        <w:rPr>
          <w:color w:val="auto"/>
        </w:rPr>
      </w:pPr>
      <w:r w:rsidRPr="009B2051">
        <w:rPr>
          <w:color w:val="auto"/>
        </w:rPr>
        <w:t xml:space="preserve">Определим расстояние до скопления </w:t>
      </w:r>
      <w:r w:rsidRPr="009B2051">
        <w:rPr>
          <w:color w:val="auto"/>
          <w:position w:val="-4"/>
        </w:rPr>
        <w:object w:dxaOrig="260" w:dyaOrig="260" w14:anchorId="129671F7">
          <v:shape id="_x0000_i1205" type="#_x0000_t75" style="width:15.9pt;height:15.9pt" o:ole="">
            <v:imagedata r:id="rId370" o:title=""/>
          </v:shape>
          <o:OLEObject Type="Embed" ProgID="Equation.3" ShapeID="_x0000_i1205" DrawAspect="Content" ObjectID="_1730271411" r:id="rId371"/>
        </w:object>
      </w:r>
      <w:r w:rsidRPr="009B2051">
        <w:rPr>
          <w:color w:val="auto"/>
        </w:rPr>
        <w:t xml:space="preserve"> (в парсеках)</w:t>
      </w:r>
      <w:r w:rsidRPr="009B2051">
        <w:rPr>
          <w:bCs/>
          <w:color w:val="auto"/>
        </w:rPr>
        <w:t>. Предположим, что</w:t>
      </w:r>
      <w:r w:rsidRPr="009B2051">
        <w:rPr>
          <w:color w:val="auto"/>
        </w:rPr>
        <w:t xml:space="preserve"> звезды с </w:t>
      </w:r>
      <w:r w:rsidRPr="009B2051">
        <w:rPr>
          <w:color w:val="auto"/>
          <w:position w:val="-6"/>
        </w:rPr>
        <w:object w:dxaOrig="820" w:dyaOrig="279" w14:anchorId="309EBAC4">
          <v:shape id="_x0000_i1206" type="#_x0000_t75" style="width:50.5pt;height:17.75pt" o:ole="">
            <v:imagedata r:id="rId368" o:title=""/>
          </v:shape>
          <o:OLEObject Type="Embed" ProgID="Equation.3" ShapeID="_x0000_i1206" DrawAspect="Content" ObjectID="_1730271412" r:id="rId372"/>
        </w:object>
      </w:r>
      <w:r w:rsidRPr="009B2051">
        <w:rPr>
          <w:color w:val="auto"/>
        </w:rPr>
        <w:t xml:space="preserve"> мы наблюдаем как звезды с </w:t>
      </w:r>
      <w:r w:rsidRPr="009B2051">
        <w:rPr>
          <w:color w:val="auto"/>
          <w:position w:val="-6"/>
        </w:rPr>
        <w:object w:dxaOrig="800" w:dyaOrig="279" w14:anchorId="546FC738">
          <v:shape id="_x0000_i1207" type="#_x0000_t75" style="width:56.1pt;height:19.65pt" o:ole="">
            <v:imagedata r:id="rId373" o:title=""/>
          </v:shape>
          <o:OLEObject Type="Embed" ProgID="Equation.3" ShapeID="_x0000_i1207" DrawAspect="Content" ObjectID="_1730271413" r:id="rId374"/>
        </w:object>
      </w:r>
      <w:r w:rsidRPr="009B2051">
        <w:rPr>
          <w:color w:val="auto"/>
        </w:rPr>
        <w:t xml:space="preserve">. Воспользуемся формулой </w:t>
      </w:r>
      <w:r w:rsidRPr="009B2051">
        <w:rPr>
          <w:color w:val="auto"/>
          <w:position w:val="-10"/>
        </w:rPr>
        <w:object w:dxaOrig="1860" w:dyaOrig="320" w14:anchorId="5F3A9D43">
          <v:shape id="_x0000_i1208" type="#_x0000_t75" style="width:116.9pt;height:19.65pt" o:ole="">
            <v:imagedata r:id="rId375" o:title=""/>
          </v:shape>
          <o:OLEObject Type="Embed" ProgID="Equation.3" ShapeID="_x0000_i1208" DrawAspect="Content" ObjectID="_1730271414" r:id="rId376"/>
        </w:object>
      </w:r>
      <w:r w:rsidRPr="009B2051">
        <w:rPr>
          <w:color w:val="auto"/>
        </w:rPr>
        <w:t>.</w:t>
      </w:r>
    </w:p>
    <w:p w14:paraId="6F7B823A" w14:textId="77777777" w:rsidR="00491372" w:rsidRPr="009B2051" w:rsidRDefault="00491372" w:rsidP="009B2051">
      <w:pPr>
        <w:spacing w:after="0" w:line="360" w:lineRule="auto"/>
        <w:rPr>
          <w:color w:val="auto"/>
        </w:rPr>
      </w:pPr>
      <w:r w:rsidRPr="009B2051">
        <w:rPr>
          <w:color w:val="auto"/>
          <w:position w:val="-24"/>
        </w:rPr>
        <w:object w:dxaOrig="2980" w:dyaOrig="620" w14:anchorId="66AFFF16">
          <v:shape id="_x0000_i1209" type="#_x0000_t75" style="width:178.6pt;height:37.4pt" o:ole="">
            <v:imagedata r:id="rId377" o:title=""/>
          </v:shape>
          <o:OLEObject Type="Embed" ProgID="Equation.3" ShapeID="_x0000_i1209" DrawAspect="Content" ObjectID="_1730271415" r:id="rId378"/>
        </w:object>
      </w:r>
      <w:r w:rsidRPr="009B2051">
        <w:rPr>
          <w:color w:val="auto"/>
        </w:rPr>
        <w:t xml:space="preserve">, отсюда </w:t>
      </w:r>
      <w:r w:rsidRPr="009B2051">
        <w:rPr>
          <w:color w:val="auto"/>
          <w:position w:val="-10"/>
        </w:rPr>
        <w:object w:dxaOrig="1780" w:dyaOrig="320" w14:anchorId="08D9D07A">
          <v:shape id="_x0000_i1210" type="#_x0000_t75" style="width:114.1pt;height:19.65pt" o:ole="">
            <v:imagedata r:id="rId379" o:title=""/>
          </v:shape>
          <o:OLEObject Type="Embed" ProgID="Equation.3" ShapeID="_x0000_i1210" DrawAspect="Content" ObjectID="_1730271416" r:id="rId380"/>
        </w:object>
      </w:r>
      <w:r w:rsidRPr="009B2051">
        <w:rPr>
          <w:color w:val="auto"/>
        </w:rPr>
        <w:t xml:space="preserve"> (хотя </w:t>
      </w:r>
      <w:r w:rsidRPr="009B2051">
        <w:rPr>
          <w:color w:val="auto"/>
          <w:position w:val="-4"/>
        </w:rPr>
        <w:object w:dxaOrig="260" w:dyaOrig="260" w14:anchorId="271F97DD">
          <v:shape id="_x0000_i1211" type="#_x0000_t75" style="width:12.15pt;height:12.15pt" o:ole="">
            <v:imagedata r:id="rId381" o:title=""/>
          </v:shape>
          <o:OLEObject Type="Embed" ProgID="Equation.3" ShapeID="_x0000_i1211" DrawAspect="Content" ObjectID="_1730271417" r:id="rId382"/>
        </w:object>
      </w:r>
      <w:r w:rsidRPr="009B2051">
        <w:rPr>
          <w:color w:val="auto"/>
        </w:rPr>
        <w:t xml:space="preserve"> можно не вычислять, в дальнейшем нам понадобится </w:t>
      </w:r>
      <w:r w:rsidRPr="009B2051">
        <w:rPr>
          <w:color w:val="auto"/>
          <w:position w:val="-10"/>
        </w:rPr>
        <w:object w:dxaOrig="480" w:dyaOrig="320" w14:anchorId="0211ADF7">
          <v:shape id="_x0000_i1212" type="#_x0000_t75" style="width:29.9pt;height:19.65pt" o:ole="">
            <v:imagedata r:id="rId383" o:title=""/>
          </v:shape>
          <o:OLEObject Type="Embed" ProgID="Equation.3" ShapeID="_x0000_i1212" DrawAspect="Content" ObjectID="_1730271418" r:id="rId384"/>
        </w:object>
      </w:r>
      <w:r w:rsidRPr="009B2051">
        <w:rPr>
          <w:color w:val="auto"/>
        </w:rPr>
        <w:t>).</w:t>
      </w:r>
    </w:p>
    <w:p w14:paraId="703FD145" w14:textId="77777777" w:rsidR="00491372" w:rsidRPr="009B2051" w:rsidRDefault="00491372" w:rsidP="009B2051">
      <w:pPr>
        <w:spacing w:after="0" w:line="360" w:lineRule="auto"/>
        <w:rPr>
          <w:color w:val="auto"/>
        </w:rPr>
      </w:pPr>
    </w:p>
    <w:p w14:paraId="5B4C3AFA" w14:textId="77777777" w:rsidR="00491372" w:rsidRPr="009B2051" w:rsidRDefault="00491372" w:rsidP="009B2051">
      <w:pPr>
        <w:spacing w:after="0" w:line="360" w:lineRule="auto"/>
        <w:rPr>
          <w:color w:val="auto"/>
        </w:rPr>
      </w:pPr>
      <w:r w:rsidRPr="009B2051">
        <w:rPr>
          <w:color w:val="auto"/>
        </w:rPr>
        <w:t xml:space="preserve">Найдем абсолютную звездную величину шарового скопления </w:t>
      </w:r>
    </w:p>
    <w:p w14:paraId="167F6CDA" w14:textId="77777777" w:rsidR="00491372" w:rsidRPr="009B2051" w:rsidRDefault="00491372" w:rsidP="009B2051">
      <w:pPr>
        <w:spacing w:after="0" w:line="360" w:lineRule="auto"/>
        <w:rPr>
          <w:color w:val="auto"/>
        </w:rPr>
      </w:pPr>
    </w:p>
    <w:p w14:paraId="317FAD7B" w14:textId="77777777" w:rsidR="00491372" w:rsidRPr="009B2051" w:rsidRDefault="00491372" w:rsidP="009B2051">
      <w:pPr>
        <w:spacing w:after="0" w:line="360" w:lineRule="auto"/>
        <w:rPr>
          <w:color w:val="auto"/>
        </w:rPr>
      </w:pPr>
      <w:r w:rsidRPr="009B2051">
        <w:rPr>
          <w:color w:val="auto"/>
          <w:position w:val="-12"/>
        </w:rPr>
        <w:object w:dxaOrig="4540" w:dyaOrig="360" w14:anchorId="7B4B8470">
          <v:shape id="_x0000_i1213" type="#_x0000_t75" style="width:283.3pt;height:22.45pt" o:ole="">
            <v:imagedata r:id="rId385" o:title=""/>
          </v:shape>
          <o:OLEObject Type="Embed" ProgID="Equation.3" ShapeID="_x0000_i1213" DrawAspect="Content" ObjectID="_1730271419" r:id="rId386"/>
        </w:object>
      </w:r>
    </w:p>
    <w:p w14:paraId="0A2F09B3" w14:textId="77777777" w:rsidR="00491372" w:rsidRPr="009B2051" w:rsidRDefault="00491372" w:rsidP="009B2051">
      <w:pPr>
        <w:spacing w:after="0" w:line="360" w:lineRule="auto"/>
        <w:rPr>
          <w:color w:val="auto"/>
        </w:rPr>
      </w:pPr>
    </w:p>
    <w:p w14:paraId="4993CC7A" w14:textId="77777777" w:rsidR="00491372" w:rsidRPr="009B2051" w:rsidRDefault="00491372" w:rsidP="009B2051">
      <w:pPr>
        <w:spacing w:after="0" w:line="360" w:lineRule="auto"/>
        <w:rPr>
          <w:color w:val="auto"/>
        </w:rPr>
      </w:pPr>
      <w:r w:rsidRPr="009B2051">
        <w:rPr>
          <w:color w:val="auto"/>
        </w:rPr>
        <w:t>Перейдем от разницы в звездных величинах шарового скопления и Солнца к отношению светимостей и узнаем, какое количество Солнц может заменить шаровое скопление.</w:t>
      </w:r>
    </w:p>
    <w:p w14:paraId="461843DB" w14:textId="77777777" w:rsidR="00491372" w:rsidRPr="009B2051" w:rsidRDefault="00491372" w:rsidP="009B2051">
      <w:pPr>
        <w:spacing w:after="0" w:line="360" w:lineRule="auto"/>
        <w:rPr>
          <w:color w:val="auto"/>
        </w:rPr>
      </w:pPr>
      <w:r w:rsidRPr="009B2051">
        <w:rPr>
          <w:color w:val="auto"/>
          <w:position w:val="-30"/>
        </w:rPr>
        <w:object w:dxaOrig="4660" w:dyaOrig="680" w14:anchorId="1B24C73C">
          <v:shape id="_x0000_i1214" type="#_x0000_t75" style="width:329.15pt;height:48.6pt" o:ole="">
            <v:imagedata r:id="rId387" o:title=""/>
          </v:shape>
          <o:OLEObject Type="Embed" ProgID="Equation.3" ShapeID="_x0000_i1214" DrawAspect="Content" ObjectID="_1730271420" r:id="rId388"/>
        </w:object>
      </w:r>
    </w:p>
    <w:p w14:paraId="2BEFF2BD" w14:textId="77777777" w:rsidR="00491372" w:rsidRPr="009B2051" w:rsidRDefault="00491372" w:rsidP="009B2051">
      <w:pPr>
        <w:spacing w:after="0" w:line="360" w:lineRule="auto"/>
        <w:rPr>
          <w:color w:val="auto"/>
        </w:rPr>
      </w:pPr>
      <w:r w:rsidRPr="009B2051">
        <w:rPr>
          <w:color w:val="auto"/>
        </w:rPr>
        <w:t>Скопление состоит почти из четверти миллиона Солнц.</w:t>
      </w:r>
    </w:p>
    <w:p w14:paraId="2F400FC2" w14:textId="77777777" w:rsidR="00491372" w:rsidRPr="009B2051" w:rsidRDefault="00491372" w:rsidP="009B2051">
      <w:pPr>
        <w:spacing w:after="0" w:line="360" w:lineRule="auto"/>
        <w:rPr>
          <w:color w:val="auto"/>
        </w:rPr>
      </w:pPr>
      <w:r w:rsidRPr="009B2051">
        <w:rPr>
          <w:color w:val="auto"/>
        </w:rPr>
        <w:t>Ответ: шаровое скопление состоит из примерно 250000 звезд типа Солнца.</w:t>
      </w:r>
    </w:p>
    <w:p w14:paraId="47A949D0" w14:textId="77777777" w:rsidR="00C74ECC" w:rsidRDefault="00825388" w:rsidP="00825388">
      <w:pPr>
        <w:spacing w:after="0" w:line="360" w:lineRule="auto"/>
        <w:jc w:val="both"/>
        <w:rPr>
          <w:color w:val="auto"/>
        </w:rPr>
      </w:pPr>
      <w:r>
        <w:rPr>
          <w:b/>
          <w:color w:val="auto"/>
        </w:rPr>
        <w:t>6</w:t>
      </w:r>
      <w:r w:rsidRPr="00825388">
        <w:rPr>
          <w:b/>
          <w:color w:val="auto"/>
        </w:rPr>
        <w:t>. Система оценивания</w:t>
      </w:r>
      <w:r w:rsidRPr="00825388">
        <w:rPr>
          <w:color w:val="auto"/>
        </w:rPr>
        <w:t xml:space="preserve">. Максимальное количество баллов за решение данной задачи – </w:t>
      </w:r>
      <w:r w:rsidRPr="00825388">
        <w:rPr>
          <w:b/>
          <w:color w:val="auto"/>
        </w:rPr>
        <w:t>8</w:t>
      </w:r>
      <w:r w:rsidRPr="00825388">
        <w:rPr>
          <w:color w:val="auto"/>
        </w:rPr>
        <w:t>.</w:t>
      </w:r>
    </w:p>
    <w:p w14:paraId="44817D37" w14:textId="77777777" w:rsidR="00825388" w:rsidRPr="00825388" w:rsidRDefault="00825388" w:rsidP="00825388">
      <w:pPr>
        <w:spacing w:after="0" w:line="360" w:lineRule="auto"/>
        <w:jc w:val="both"/>
        <w:rPr>
          <w:color w:val="auto"/>
        </w:rPr>
      </w:pPr>
      <w:r w:rsidRPr="00825388">
        <w:rPr>
          <w:color w:val="auto"/>
        </w:rPr>
        <w:lastRenderedPageBreak/>
        <w:t>Запись формулы Погсона - 2 балла.</w:t>
      </w:r>
    </w:p>
    <w:p w14:paraId="36AD79DA" w14:textId="77777777" w:rsidR="00825388" w:rsidRPr="00825388" w:rsidRDefault="00825388" w:rsidP="00825388">
      <w:pPr>
        <w:spacing w:after="0" w:line="360" w:lineRule="auto"/>
        <w:jc w:val="both"/>
        <w:rPr>
          <w:color w:val="auto"/>
        </w:rPr>
      </w:pPr>
      <w:r w:rsidRPr="00825388">
        <w:rPr>
          <w:color w:val="auto"/>
        </w:rPr>
        <w:t>Вычисление расстояния до скопления - 2 балла.</w:t>
      </w:r>
    </w:p>
    <w:p w14:paraId="382875FD" w14:textId="77777777" w:rsidR="00825388" w:rsidRPr="00825388" w:rsidRDefault="00825388" w:rsidP="00825388">
      <w:pPr>
        <w:spacing w:after="0" w:line="360" w:lineRule="auto"/>
        <w:jc w:val="both"/>
        <w:rPr>
          <w:color w:val="auto"/>
        </w:rPr>
      </w:pPr>
      <w:r w:rsidRPr="00825388">
        <w:rPr>
          <w:color w:val="auto"/>
        </w:rPr>
        <w:t>Найдем абсолютную звездную величину шарового скопления - 2 балла.</w:t>
      </w:r>
    </w:p>
    <w:p w14:paraId="034343EE" w14:textId="77777777" w:rsidR="00825388" w:rsidRPr="00825388" w:rsidRDefault="00825388" w:rsidP="00825388">
      <w:pPr>
        <w:spacing w:after="0" w:line="360" w:lineRule="auto"/>
        <w:jc w:val="both"/>
        <w:rPr>
          <w:color w:val="auto"/>
        </w:rPr>
      </w:pPr>
      <w:r w:rsidRPr="00825388">
        <w:rPr>
          <w:color w:val="auto"/>
        </w:rPr>
        <w:t>Оценка светимости шарового скопления - 2 балла.</w:t>
      </w:r>
    </w:p>
    <w:p w14:paraId="4691ACD8" w14:textId="77777777" w:rsidR="00825388" w:rsidRPr="009B2051" w:rsidRDefault="00825388" w:rsidP="00825388">
      <w:pPr>
        <w:spacing w:after="0" w:line="360" w:lineRule="auto"/>
        <w:jc w:val="both"/>
        <w:rPr>
          <w:color w:val="auto"/>
        </w:rPr>
      </w:pPr>
    </w:p>
    <w:sectPr w:rsidR="00825388" w:rsidRPr="009B2051" w:rsidSect="00825F6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NSimSun">
    <w:panose1 w:val="02010609030101010101"/>
    <w:charset w:val="00"/>
    <w:family w:val="roman"/>
    <w:notTrueType/>
    <w:pitch w:val="default"/>
  </w:font>
  <w:font w:name="+mn-ea">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045D30"/>
    <w:rsid w:val="00045D30"/>
    <w:rsid w:val="0007718B"/>
    <w:rsid w:val="00172844"/>
    <w:rsid w:val="00183E01"/>
    <w:rsid w:val="001856FF"/>
    <w:rsid w:val="00194264"/>
    <w:rsid w:val="001C7698"/>
    <w:rsid w:val="001F0E04"/>
    <w:rsid w:val="001F1370"/>
    <w:rsid w:val="00204B7E"/>
    <w:rsid w:val="002127CB"/>
    <w:rsid w:val="00245BFD"/>
    <w:rsid w:val="00246153"/>
    <w:rsid w:val="00255DC0"/>
    <w:rsid w:val="00256C02"/>
    <w:rsid w:val="00275302"/>
    <w:rsid w:val="00297EC3"/>
    <w:rsid w:val="002A22B3"/>
    <w:rsid w:val="002D121B"/>
    <w:rsid w:val="002D301E"/>
    <w:rsid w:val="002F2BD7"/>
    <w:rsid w:val="003609D4"/>
    <w:rsid w:val="003634B3"/>
    <w:rsid w:val="00383732"/>
    <w:rsid w:val="00395894"/>
    <w:rsid w:val="003B731D"/>
    <w:rsid w:val="003C532A"/>
    <w:rsid w:val="00406DC1"/>
    <w:rsid w:val="0041221C"/>
    <w:rsid w:val="004262F3"/>
    <w:rsid w:val="00472C5B"/>
    <w:rsid w:val="00491372"/>
    <w:rsid w:val="004C77F4"/>
    <w:rsid w:val="004F37A2"/>
    <w:rsid w:val="00555AC0"/>
    <w:rsid w:val="00561767"/>
    <w:rsid w:val="0056218D"/>
    <w:rsid w:val="005626DF"/>
    <w:rsid w:val="00591CB1"/>
    <w:rsid w:val="005B0D91"/>
    <w:rsid w:val="005C1042"/>
    <w:rsid w:val="005C2546"/>
    <w:rsid w:val="005E76E3"/>
    <w:rsid w:val="005F3815"/>
    <w:rsid w:val="006127B3"/>
    <w:rsid w:val="00617838"/>
    <w:rsid w:val="00672C3A"/>
    <w:rsid w:val="00672E28"/>
    <w:rsid w:val="00673A75"/>
    <w:rsid w:val="00686120"/>
    <w:rsid w:val="006B038C"/>
    <w:rsid w:val="006C451E"/>
    <w:rsid w:val="007008F8"/>
    <w:rsid w:val="007339D7"/>
    <w:rsid w:val="007359FF"/>
    <w:rsid w:val="00757D30"/>
    <w:rsid w:val="00764D69"/>
    <w:rsid w:val="007C6EB4"/>
    <w:rsid w:val="007E7138"/>
    <w:rsid w:val="0080589A"/>
    <w:rsid w:val="008104F8"/>
    <w:rsid w:val="0082130F"/>
    <w:rsid w:val="00825388"/>
    <w:rsid w:val="00825F65"/>
    <w:rsid w:val="0082603C"/>
    <w:rsid w:val="00841DDB"/>
    <w:rsid w:val="00856B9D"/>
    <w:rsid w:val="00865FDA"/>
    <w:rsid w:val="00897B0E"/>
    <w:rsid w:val="008A7D7E"/>
    <w:rsid w:val="008C1CF2"/>
    <w:rsid w:val="008D13A5"/>
    <w:rsid w:val="008D14D5"/>
    <w:rsid w:val="008E2BE9"/>
    <w:rsid w:val="008F21AA"/>
    <w:rsid w:val="009044D5"/>
    <w:rsid w:val="009319A8"/>
    <w:rsid w:val="00944CEA"/>
    <w:rsid w:val="009578C8"/>
    <w:rsid w:val="00964606"/>
    <w:rsid w:val="009757FF"/>
    <w:rsid w:val="0099681F"/>
    <w:rsid w:val="009A00E5"/>
    <w:rsid w:val="009B2051"/>
    <w:rsid w:val="009B4739"/>
    <w:rsid w:val="009C435C"/>
    <w:rsid w:val="009E0129"/>
    <w:rsid w:val="00A255F9"/>
    <w:rsid w:val="00A3270A"/>
    <w:rsid w:val="00A822E1"/>
    <w:rsid w:val="00AE2390"/>
    <w:rsid w:val="00B037CF"/>
    <w:rsid w:val="00B14362"/>
    <w:rsid w:val="00B76B60"/>
    <w:rsid w:val="00BB5B3D"/>
    <w:rsid w:val="00C74ECC"/>
    <w:rsid w:val="00C77976"/>
    <w:rsid w:val="00CE0548"/>
    <w:rsid w:val="00D00401"/>
    <w:rsid w:val="00D4346E"/>
    <w:rsid w:val="00D47C84"/>
    <w:rsid w:val="00D72B72"/>
    <w:rsid w:val="00D841A9"/>
    <w:rsid w:val="00DB5CD3"/>
    <w:rsid w:val="00E44FC9"/>
    <w:rsid w:val="00E921D5"/>
    <w:rsid w:val="00EA23AB"/>
    <w:rsid w:val="00EA6A0F"/>
    <w:rsid w:val="00ED2010"/>
    <w:rsid w:val="00F34FC9"/>
    <w:rsid w:val="00F525F7"/>
    <w:rsid w:val="00F53B3C"/>
    <w:rsid w:val="00F6120A"/>
    <w:rsid w:val="00F85C92"/>
    <w:rsid w:val="00FA5FEA"/>
    <w:rsid w:val="00FB2336"/>
    <w:rsid w:val="00FB616E"/>
    <w:rsid w:val="00FD58D2"/>
    <w:rsid w:val="00FD6635"/>
    <w:rsid w:val="00FE1869"/>
    <w:rsid w:val="00FE3D9F"/>
    <w:rsid w:val="00FF2E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A4BD1A"/>
  <w15:docId w15:val="{2EB19CB7-A566-4708-AD86-C2E52443D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5D30"/>
    <w:pPr>
      <w:spacing w:after="200" w:line="276" w:lineRule="auto"/>
    </w:pPr>
    <w:rPr>
      <w:rFonts w:eastAsiaTheme="minorHAnsi"/>
      <w:color w:val="5A5A5A" w:themeColor="text1" w:themeTint="A5"/>
      <w:sz w:val="28"/>
      <w:szCs w:val="28"/>
      <w:lang w:eastAsia="en-US"/>
    </w:rPr>
  </w:style>
  <w:style w:type="paragraph" w:styleId="1">
    <w:name w:val="heading 1"/>
    <w:basedOn w:val="a"/>
    <w:link w:val="10"/>
    <w:uiPriority w:val="9"/>
    <w:qFormat/>
    <w:rsid w:val="00255DC0"/>
    <w:pPr>
      <w:spacing w:before="100" w:beforeAutospacing="1" w:after="100" w:afterAutospacing="1" w:line="240" w:lineRule="auto"/>
      <w:outlineLvl w:val="0"/>
    </w:pPr>
    <w:rPr>
      <w:rFonts w:eastAsia="Times New Roman"/>
      <w:b/>
      <w:bCs/>
      <w:color w:val="auto"/>
      <w:kern w:val="36"/>
      <w:sz w:val="48"/>
      <w:szCs w:val="48"/>
      <w:lang w:eastAsia="ru-RU"/>
    </w:rPr>
  </w:style>
  <w:style w:type="paragraph" w:styleId="6">
    <w:name w:val="heading 6"/>
    <w:basedOn w:val="a"/>
    <w:next w:val="a"/>
    <w:link w:val="60"/>
    <w:semiHidden/>
    <w:unhideWhenUsed/>
    <w:qFormat/>
    <w:rsid w:val="00255DC0"/>
    <w:pPr>
      <w:spacing w:before="240" w:after="60" w:line="240" w:lineRule="auto"/>
      <w:outlineLvl w:val="5"/>
    </w:pPr>
    <w:rPr>
      <w:rFonts w:ascii="Calibri" w:eastAsia="Times New Roman" w:hAnsi="Calibri"/>
      <w:b/>
      <w:bCs/>
      <w:color w:val="auto"/>
      <w:sz w:val="22"/>
      <w:szCs w:val="22"/>
      <w:lang w:eastAsia="ru-RU"/>
    </w:rPr>
  </w:style>
  <w:style w:type="paragraph" w:styleId="9">
    <w:name w:val="heading 9"/>
    <w:basedOn w:val="a"/>
    <w:next w:val="a"/>
    <w:link w:val="90"/>
    <w:qFormat/>
    <w:rsid w:val="00255DC0"/>
    <w:pPr>
      <w:widowControl w:val="0"/>
      <w:autoSpaceDE w:val="0"/>
      <w:autoSpaceDN w:val="0"/>
      <w:adjustRightInd w:val="0"/>
      <w:spacing w:before="240" w:after="60" w:line="240" w:lineRule="auto"/>
      <w:outlineLvl w:val="8"/>
    </w:pPr>
    <w:rPr>
      <w:rFonts w:ascii="Arial" w:eastAsia="Times New Roman" w:hAnsi="Arial" w:cs="Arial"/>
      <w:color w:val="auto"/>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60">
    <w:name w:val="Заголовок 6 Знак"/>
    <w:basedOn w:val="a0"/>
    <w:link w:val="6"/>
    <w:semiHidden/>
    <w:rsid w:val="00255DC0"/>
    <w:rPr>
      <w:rFonts w:ascii="Calibri" w:eastAsia="Times New Roman" w:hAnsi="Calibri" w:cs="Times New Roman"/>
      <w:b/>
      <w:bCs/>
      <w:sz w:val="22"/>
      <w:szCs w:val="22"/>
    </w:rPr>
  </w:style>
  <w:style w:type="character" w:customStyle="1" w:styleId="90">
    <w:name w:val="Заголовок 9 Знак"/>
    <w:basedOn w:val="a0"/>
    <w:link w:val="9"/>
    <w:rsid w:val="00255DC0"/>
    <w:rPr>
      <w:rFonts w:ascii="Arial" w:hAnsi="Arial" w:cs="Arial"/>
      <w:sz w:val="22"/>
      <w:szCs w:val="22"/>
    </w:rPr>
  </w:style>
  <w:style w:type="character" w:customStyle="1" w:styleId="10">
    <w:name w:val="Заголовок 1 Знак"/>
    <w:basedOn w:val="a0"/>
    <w:link w:val="1"/>
    <w:uiPriority w:val="9"/>
    <w:rsid w:val="00255DC0"/>
    <w:rPr>
      <w:b/>
      <w:bCs/>
      <w:kern w:val="36"/>
      <w:sz w:val="48"/>
      <w:szCs w:val="48"/>
    </w:rPr>
  </w:style>
  <w:style w:type="paragraph" w:styleId="a3">
    <w:name w:val="Title"/>
    <w:basedOn w:val="a"/>
    <w:next w:val="a"/>
    <w:link w:val="a4"/>
    <w:qFormat/>
    <w:rsid w:val="00255DC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4">
    <w:name w:val="Заголовок Знак"/>
    <w:basedOn w:val="a0"/>
    <w:link w:val="a3"/>
    <w:rsid w:val="00255DC0"/>
    <w:rPr>
      <w:rFonts w:asciiTheme="majorHAnsi" w:eastAsiaTheme="majorEastAsia" w:hAnsiTheme="majorHAnsi" w:cstheme="majorBidi"/>
      <w:color w:val="17365D" w:themeColor="text2" w:themeShade="BF"/>
      <w:spacing w:val="5"/>
      <w:kern w:val="28"/>
      <w:sz w:val="52"/>
      <w:szCs w:val="52"/>
    </w:rPr>
  </w:style>
  <w:style w:type="character" w:styleId="a5">
    <w:name w:val="Strong"/>
    <w:basedOn w:val="a0"/>
    <w:uiPriority w:val="22"/>
    <w:qFormat/>
    <w:rsid w:val="00255DC0"/>
    <w:rPr>
      <w:b/>
      <w:bCs/>
    </w:rPr>
  </w:style>
  <w:style w:type="character" w:styleId="a6">
    <w:name w:val="Emphasis"/>
    <w:basedOn w:val="a0"/>
    <w:qFormat/>
    <w:rsid w:val="00255DC0"/>
    <w:rPr>
      <w:i/>
      <w:iCs/>
    </w:rPr>
  </w:style>
  <w:style w:type="paragraph" w:styleId="a7">
    <w:name w:val="Balloon Text"/>
    <w:basedOn w:val="a"/>
    <w:link w:val="a8"/>
    <w:uiPriority w:val="99"/>
    <w:semiHidden/>
    <w:unhideWhenUsed/>
    <w:rsid w:val="00A3270A"/>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3270A"/>
    <w:rPr>
      <w:rFonts w:ascii="Tahoma" w:eastAsiaTheme="minorHAnsi" w:hAnsi="Tahoma" w:cs="Tahoma"/>
      <w:color w:val="5A5A5A" w:themeColor="text1" w:themeTint="A5"/>
      <w:sz w:val="16"/>
      <w:szCs w:val="16"/>
      <w:lang w:eastAsia="en-US"/>
    </w:rPr>
  </w:style>
  <w:style w:type="character" w:customStyle="1" w:styleId="term">
    <w:name w:val="term"/>
    <w:basedOn w:val="a0"/>
    <w:rsid w:val="00FB2336"/>
  </w:style>
  <w:style w:type="character" w:customStyle="1" w:styleId="fcup0c">
    <w:name w:val="fcup0c"/>
    <w:basedOn w:val="a0"/>
    <w:rsid w:val="00F525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99" Type="http://schemas.openxmlformats.org/officeDocument/2006/relationships/image" Target="media/image151.emf"/><Relationship Id="rId21" Type="http://schemas.openxmlformats.org/officeDocument/2006/relationships/oleObject" Target="embeddings/oleObject8.bin"/><Relationship Id="rId63" Type="http://schemas.openxmlformats.org/officeDocument/2006/relationships/image" Target="media/image32.wmf"/><Relationship Id="rId159" Type="http://schemas.openxmlformats.org/officeDocument/2006/relationships/image" Target="media/image81.wmf"/><Relationship Id="rId324" Type="http://schemas.openxmlformats.org/officeDocument/2006/relationships/image" Target="media/image164.wmf"/><Relationship Id="rId366" Type="http://schemas.openxmlformats.org/officeDocument/2006/relationships/image" Target="media/image185.wmf"/><Relationship Id="rId170" Type="http://schemas.openxmlformats.org/officeDocument/2006/relationships/oleObject" Target="embeddings/oleObject81.bin"/><Relationship Id="rId226" Type="http://schemas.openxmlformats.org/officeDocument/2006/relationships/oleObject" Target="embeddings/oleObject107.bin"/><Relationship Id="rId268" Type="http://schemas.openxmlformats.org/officeDocument/2006/relationships/image" Target="media/image138.wmf"/><Relationship Id="rId32" Type="http://schemas.openxmlformats.org/officeDocument/2006/relationships/image" Target="media/image16.wmf"/><Relationship Id="rId74" Type="http://schemas.openxmlformats.org/officeDocument/2006/relationships/oleObject" Target="embeddings/oleObject34.bin"/><Relationship Id="rId128" Type="http://schemas.openxmlformats.org/officeDocument/2006/relationships/image" Target="media/image65.jpeg"/><Relationship Id="rId335" Type="http://schemas.openxmlformats.org/officeDocument/2006/relationships/oleObject" Target="embeddings/oleObject163.bin"/><Relationship Id="rId377" Type="http://schemas.openxmlformats.org/officeDocument/2006/relationships/image" Target="media/image190.wmf"/><Relationship Id="rId5" Type="http://schemas.openxmlformats.org/officeDocument/2006/relationships/image" Target="media/image2.emf"/><Relationship Id="rId181" Type="http://schemas.openxmlformats.org/officeDocument/2006/relationships/oleObject" Target="embeddings/oleObject86.bin"/><Relationship Id="rId237" Type="http://schemas.openxmlformats.org/officeDocument/2006/relationships/image" Target="media/image122.wmf"/><Relationship Id="rId279" Type="http://schemas.openxmlformats.org/officeDocument/2006/relationships/oleObject" Target="embeddings/oleObject133.bin"/><Relationship Id="rId43" Type="http://schemas.openxmlformats.org/officeDocument/2006/relationships/oleObject" Target="embeddings/oleObject19.bin"/><Relationship Id="rId139" Type="http://schemas.openxmlformats.org/officeDocument/2006/relationships/image" Target="media/image71.wmf"/><Relationship Id="rId290" Type="http://schemas.openxmlformats.org/officeDocument/2006/relationships/oleObject" Target="embeddings/oleObject141.bin"/><Relationship Id="rId304" Type="http://schemas.openxmlformats.org/officeDocument/2006/relationships/image" Target="media/image154.wmf"/><Relationship Id="rId346" Type="http://schemas.openxmlformats.org/officeDocument/2006/relationships/image" Target="media/image175.wmf"/><Relationship Id="rId388" Type="http://schemas.openxmlformats.org/officeDocument/2006/relationships/oleObject" Target="embeddings/oleObject190.bin"/><Relationship Id="rId85" Type="http://schemas.openxmlformats.org/officeDocument/2006/relationships/oleObject" Target="embeddings/oleObject39.bin"/><Relationship Id="rId150" Type="http://schemas.openxmlformats.org/officeDocument/2006/relationships/oleObject" Target="embeddings/oleObject71.bin"/><Relationship Id="rId192" Type="http://schemas.openxmlformats.org/officeDocument/2006/relationships/image" Target="media/image98.jpeg"/><Relationship Id="rId206" Type="http://schemas.openxmlformats.org/officeDocument/2006/relationships/oleObject" Target="embeddings/oleObject97.bin"/><Relationship Id="rId248" Type="http://schemas.openxmlformats.org/officeDocument/2006/relationships/image" Target="media/image128.wmf"/><Relationship Id="rId12" Type="http://schemas.openxmlformats.org/officeDocument/2006/relationships/image" Target="media/image6.wmf"/><Relationship Id="rId108" Type="http://schemas.openxmlformats.org/officeDocument/2006/relationships/image" Target="media/image55.wmf"/><Relationship Id="rId315" Type="http://schemas.openxmlformats.org/officeDocument/2006/relationships/oleObject" Target="embeddings/oleObject153.bin"/><Relationship Id="rId357" Type="http://schemas.openxmlformats.org/officeDocument/2006/relationships/oleObject" Target="embeddings/oleObject174.bin"/><Relationship Id="rId54" Type="http://schemas.openxmlformats.org/officeDocument/2006/relationships/oleObject" Target="embeddings/oleObject24.bin"/><Relationship Id="rId96" Type="http://schemas.openxmlformats.org/officeDocument/2006/relationships/image" Target="media/image49.wmf"/><Relationship Id="rId161" Type="http://schemas.openxmlformats.org/officeDocument/2006/relationships/image" Target="media/image82.wmf"/><Relationship Id="rId217" Type="http://schemas.openxmlformats.org/officeDocument/2006/relationships/image" Target="media/image112.wmf"/><Relationship Id="rId259" Type="http://schemas.openxmlformats.org/officeDocument/2006/relationships/oleObject" Target="embeddings/oleObject123.bin"/><Relationship Id="rId23" Type="http://schemas.openxmlformats.org/officeDocument/2006/relationships/oleObject" Target="embeddings/oleObject9.bin"/><Relationship Id="rId119" Type="http://schemas.openxmlformats.org/officeDocument/2006/relationships/oleObject" Target="embeddings/oleObject56.bin"/><Relationship Id="rId270" Type="http://schemas.openxmlformats.org/officeDocument/2006/relationships/image" Target="media/image139.wmf"/><Relationship Id="rId326" Type="http://schemas.openxmlformats.org/officeDocument/2006/relationships/image" Target="media/image165.wmf"/><Relationship Id="rId65" Type="http://schemas.openxmlformats.org/officeDocument/2006/relationships/image" Target="media/image33.wmf"/><Relationship Id="rId130" Type="http://schemas.openxmlformats.org/officeDocument/2006/relationships/oleObject" Target="embeddings/oleObject61.bin"/><Relationship Id="rId368" Type="http://schemas.openxmlformats.org/officeDocument/2006/relationships/image" Target="media/image186.wmf"/><Relationship Id="rId172" Type="http://schemas.openxmlformats.org/officeDocument/2006/relationships/image" Target="media/image88.wmf"/><Relationship Id="rId228" Type="http://schemas.openxmlformats.org/officeDocument/2006/relationships/oleObject" Target="embeddings/oleObject108.bin"/><Relationship Id="rId281" Type="http://schemas.openxmlformats.org/officeDocument/2006/relationships/oleObject" Target="embeddings/oleObject134.bin"/><Relationship Id="rId337" Type="http://schemas.openxmlformats.org/officeDocument/2006/relationships/oleObject" Target="embeddings/oleObject164.bin"/><Relationship Id="rId34" Type="http://schemas.openxmlformats.org/officeDocument/2006/relationships/image" Target="media/image17.wmf"/><Relationship Id="rId76" Type="http://schemas.openxmlformats.org/officeDocument/2006/relationships/oleObject" Target="embeddings/oleObject35.bin"/><Relationship Id="rId141" Type="http://schemas.openxmlformats.org/officeDocument/2006/relationships/image" Target="media/image72.wmf"/><Relationship Id="rId379" Type="http://schemas.openxmlformats.org/officeDocument/2006/relationships/image" Target="media/image191.wmf"/><Relationship Id="rId7" Type="http://schemas.openxmlformats.org/officeDocument/2006/relationships/oleObject" Target="embeddings/oleObject1.bin"/><Relationship Id="rId183" Type="http://schemas.openxmlformats.org/officeDocument/2006/relationships/oleObject" Target="embeddings/oleObject87.bin"/><Relationship Id="rId239" Type="http://schemas.openxmlformats.org/officeDocument/2006/relationships/image" Target="media/image123.wmf"/><Relationship Id="rId390" Type="http://schemas.openxmlformats.org/officeDocument/2006/relationships/theme" Target="theme/theme1.xml"/><Relationship Id="rId250" Type="http://schemas.openxmlformats.org/officeDocument/2006/relationships/image" Target="media/image129.wmf"/><Relationship Id="rId292" Type="http://schemas.openxmlformats.org/officeDocument/2006/relationships/image" Target="media/image147.wmf"/><Relationship Id="rId306" Type="http://schemas.openxmlformats.org/officeDocument/2006/relationships/image" Target="media/image155.wmf"/><Relationship Id="rId45" Type="http://schemas.openxmlformats.org/officeDocument/2006/relationships/oleObject" Target="embeddings/oleObject20.bin"/><Relationship Id="rId87" Type="http://schemas.openxmlformats.org/officeDocument/2006/relationships/oleObject" Target="embeddings/oleObject40.bin"/><Relationship Id="rId110" Type="http://schemas.openxmlformats.org/officeDocument/2006/relationships/image" Target="media/image56.wmf"/><Relationship Id="rId348" Type="http://schemas.openxmlformats.org/officeDocument/2006/relationships/image" Target="media/image176.wmf"/><Relationship Id="rId152" Type="http://schemas.openxmlformats.org/officeDocument/2006/relationships/oleObject" Target="embeddings/oleObject72.bin"/><Relationship Id="rId194" Type="http://schemas.openxmlformats.org/officeDocument/2006/relationships/image" Target="media/image100.wmf"/><Relationship Id="rId208" Type="http://schemas.openxmlformats.org/officeDocument/2006/relationships/oleObject" Target="embeddings/oleObject98.bin"/><Relationship Id="rId261" Type="http://schemas.openxmlformats.org/officeDocument/2006/relationships/oleObject" Target="embeddings/oleObject124.bin"/><Relationship Id="rId14" Type="http://schemas.openxmlformats.org/officeDocument/2006/relationships/image" Target="media/image7.wmf"/><Relationship Id="rId56" Type="http://schemas.openxmlformats.org/officeDocument/2006/relationships/oleObject" Target="embeddings/oleObject25.bin"/><Relationship Id="rId317" Type="http://schemas.openxmlformats.org/officeDocument/2006/relationships/oleObject" Target="embeddings/oleObject154.bin"/><Relationship Id="rId359" Type="http://schemas.openxmlformats.org/officeDocument/2006/relationships/oleObject" Target="embeddings/oleObject175.bin"/><Relationship Id="rId98" Type="http://schemas.openxmlformats.org/officeDocument/2006/relationships/image" Target="media/image50.wmf"/><Relationship Id="rId121" Type="http://schemas.openxmlformats.org/officeDocument/2006/relationships/oleObject" Target="embeddings/oleObject57.bin"/><Relationship Id="rId163" Type="http://schemas.openxmlformats.org/officeDocument/2006/relationships/image" Target="media/image83.wmf"/><Relationship Id="rId219" Type="http://schemas.openxmlformats.org/officeDocument/2006/relationships/image" Target="media/image113.wmf"/><Relationship Id="rId370" Type="http://schemas.openxmlformats.org/officeDocument/2006/relationships/image" Target="media/image187.wmf"/><Relationship Id="rId230" Type="http://schemas.openxmlformats.org/officeDocument/2006/relationships/oleObject" Target="embeddings/oleObject109.bin"/><Relationship Id="rId25" Type="http://schemas.openxmlformats.org/officeDocument/2006/relationships/oleObject" Target="embeddings/oleObject10.bin"/><Relationship Id="rId67" Type="http://schemas.openxmlformats.org/officeDocument/2006/relationships/image" Target="media/image34.wmf"/><Relationship Id="rId272" Type="http://schemas.openxmlformats.org/officeDocument/2006/relationships/image" Target="media/image140.wmf"/><Relationship Id="rId328" Type="http://schemas.openxmlformats.org/officeDocument/2006/relationships/image" Target="media/image166.wmf"/><Relationship Id="rId132" Type="http://schemas.openxmlformats.org/officeDocument/2006/relationships/oleObject" Target="embeddings/oleObject62.bin"/><Relationship Id="rId174" Type="http://schemas.openxmlformats.org/officeDocument/2006/relationships/image" Target="media/image89.wmf"/><Relationship Id="rId381" Type="http://schemas.openxmlformats.org/officeDocument/2006/relationships/image" Target="media/image192.wmf"/><Relationship Id="rId241" Type="http://schemas.openxmlformats.org/officeDocument/2006/relationships/image" Target="media/image124.jpeg"/><Relationship Id="rId36" Type="http://schemas.openxmlformats.org/officeDocument/2006/relationships/image" Target="media/image18.wmf"/><Relationship Id="rId283" Type="http://schemas.openxmlformats.org/officeDocument/2006/relationships/oleObject" Target="embeddings/oleObject135.bin"/><Relationship Id="rId339" Type="http://schemas.openxmlformats.org/officeDocument/2006/relationships/oleObject" Target="embeddings/oleObject165.bin"/><Relationship Id="rId78" Type="http://schemas.openxmlformats.org/officeDocument/2006/relationships/image" Target="media/image40.wmf"/><Relationship Id="rId101" Type="http://schemas.openxmlformats.org/officeDocument/2006/relationships/oleObject" Target="embeddings/oleObject47.bin"/><Relationship Id="rId143" Type="http://schemas.openxmlformats.org/officeDocument/2006/relationships/image" Target="media/image73.wmf"/><Relationship Id="rId185" Type="http://schemas.openxmlformats.org/officeDocument/2006/relationships/oleObject" Target="embeddings/oleObject88.bin"/><Relationship Id="rId350" Type="http://schemas.openxmlformats.org/officeDocument/2006/relationships/image" Target="media/image177.wmf"/><Relationship Id="rId9" Type="http://schemas.openxmlformats.org/officeDocument/2006/relationships/oleObject" Target="embeddings/oleObject2.bin"/><Relationship Id="rId210" Type="http://schemas.openxmlformats.org/officeDocument/2006/relationships/oleObject" Target="embeddings/oleObject99.bin"/><Relationship Id="rId252" Type="http://schemas.openxmlformats.org/officeDocument/2006/relationships/image" Target="media/image130.wmf"/><Relationship Id="rId294" Type="http://schemas.openxmlformats.org/officeDocument/2006/relationships/image" Target="media/image148.wmf"/><Relationship Id="rId308" Type="http://schemas.openxmlformats.org/officeDocument/2006/relationships/image" Target="media/image156.wmf"/><Relationship Id="rId47" Type="http://schemas.openxmlformats.org/officeDocument/2006/relationships/oleObject" Target="embeddings/oleObject21.bin"/><Relationship Id="rId89" Type="http://schemas.openxmlformats.org/officeDocument/2006/relationships/oleObject" Target="embeddings/oleObject41.bin"/><Relationship Id="rId112" Type="http://schemas.openxmlformats.org/officeDocument/2006/relationships/image" Target="media/image57.wmf"/><Relationship Id="rId154" Type="http://schemas.openxmlformats.org/officeDocument/2006/relationships/oleObject" Target="embeddings/oleObject73.bin"/><Relationship Id="rId361" Type="http://schemas.openxmlformats.org/officeDocument/2006/relationships/oleObject" Target="embeddings/oleObject176.bin"/><Relationship Id="rId196" Type="http://schemas.openxmlformats.org/officeDocument/2006/relationships/image" Target="media/image101.jpeg"/><Relationship Id="rId200" Type="http://schemas.openxmlformats.org/officeDocument/2006/relationships/oleObject" Target="embeddings/oleObject94.bin"/><Relationship Id="rId382" Type="http://schemas.openxmlformats.org/officeDocument/2006/relationships/oleObject" Target="embeddings/oleObject187.bin"/><Relationship Id="rId16" Type="http://schemas.openxmlformats.org/officeDocument/2006/relationships/image" Target="media/image8.wmf"/><Relationship Id="rId221" Type="http://schemas.openxmlformats.org/officeDocument/2006/relationships/image" Target="media/image114.wmf"/><Relationship Id="rId242" Type="http://schemas.openxmlformats.org/officeDocument/2006/relationships/image" Target="media/image125.wmf"/><Relationship Id="rId263" Type="http://schemas.openxmlformats.org/officeDocument/2006/relationships/oleObject" Target="embeddings/oleObject125.bin"/><Relationship Id="rId284" Type="http://schemas.openxmlformats.org/officeDocument/2006/relationships/image" Target="media/image146.wmf"/><Relationship Id="rId319" Type="http://schemas.openxmlformats.org/officeDocument/2006/relationships/oleObject" Target="embeddings/oleObject155.bin"/><Relationship Id="rId37" Type="http://schemas.openxmlformats.org/officeDocument/2006/relationships/oleObject" Target="embeddings/oleObject16.bin"/><Relationship Id="rId58" Type="http://schemas.openxmlformats.org/officeDocument/2006/relationships/oleObject" Target="embeddings/oleObject26.bin"/><Relationship Id="rId79" Type="http://schemas.openxmlformats.org/officeDocument/2006/relationships/oleObject" Target="embeddings/oleObject36.bin"/><Relationship Id="rId102" Type="http://schemas.openxmlformats.org/officeDocument/2006/relationships/image" Target="media/image52.wmf"/><Relationship Id="rId123" Type="http://schemas.openxmlformats.org/officeDocument/2006/relationships/oleObject" Target="embeddings/oleObject58.bin"/><Relationship Id="rId144" Type="http://schemas.openxmlformats.org/officeDocument/2006/relationships/oleObject" Target="embeddings/oleObject68.bin"/><Relationship Id="rId330" Type="http://schemas.openxmlformats.org/officeDocument/2006/relationships/image" Target="media/image167.wmf"/><Relationship Id="rId90" Type="http://schemas.openxmlformats.org/officeDocument/2006/relationships/image" Target="media/image46.wmf"/><Relationship Id="rId165" Type="http://schemas.openxmlformats.org/officeDocument/2006/relationships/image" Target="media/image84.wmf"/><Relationship Id="rId186" Type="http://schemas.openxmlformats.org/officeDocument/2006/relationships/image" Target="media/image95.wmf"/><Relationship Id="rId351" Type="http://schemas.openxmlformats.org/officeDocument/2006/relationships/oleObject" Target="embeddings/oleObject171.bin"/><Relationship Id="rId372" Type="http://schemas.openxmlformats.org/officeDocument/2006/relationships/oleObject" Target="embeddings/oleObject182.bin"/><Relationship Id="rId211" Type="http://schemas.openxmlformats.org/officeDocument/2006/relationships/image" Target="media/image109.wmf"/><Relationship Id="rId232" Type="http://schemas.openxmlformats.org/officeDocument/2006/relationships/oleObject" Target="embeddings/oleObject110.bin"/><Relationship Id="rId253" Type="http://schemas.openxmlformats.org/officeDocument/2006/relationships/oleObject" Target="embeddings/oleObject120.bin"/><Relationship Id="rId274" Type="http://schemas.openxmlformats.org/officeDocument/2006/relationships/image" Target="media/image141.wmf"/><Relationship Id="rId295" Type="http://schemas.openxmlformats.org/officeDocument/2006/relationships/oleObject" Target="embeddings/oleObject144.bin"/><Relationship Id="rId309" Type="http://schemas.openxmlformats.org/officeDocument/2006/relationships/oleObject" Target="embeddings/oleObject150.bin"/><Relationship Id="rId27" Type="http://schemas.openxmlformats.org/officeDocument/2006/relationships/oleObject" Target="embeddings/oleObject11.bin"/><Relationship Id="rId48" Type="http://schemas.openxmlformats.org/officeDocument/2006/relationships/image" Target="media/image24.wmf"/><Relationship Id="rId69" Type="http://schemas.openxmlformats.org/officeDocument/2006/relationships/image" Target="media/image35.wmf"/><Relationship Id="rId113" Type="http://schemas.openxmlformats.org/officeDocument/2006/relationships/oleObject" Target="embeddings/oleObject53.bin"/><Relationship Id="rId134" Type="http://schemas.openxmlformats.org/officeDocument/2006/relationships/oleObject" Target="embeddings/oleObject63.bin"/><Relationship Id="rId320" Type="http://schemas.openxmlformats.org/officeDocument/2006/relationships/image" Target="media/image162.wmf"/><Relationship Id="rId80" Type="http://schemas.openxmlformats.org/officeDocument/2006/relationships/image" Target="media/image41.wmf"/><Relationship Id="rId155" Type="http://schemas.openxmlformats.org/officeDocument/2006/relationships/image" Target="media/image79.wmf"/><Relationship Id="rId176" Type="http://schemas.openxmlformats.org/officeDocument/2006/relationships/image" Target="media/image90.wmf"/><Relationship Id="rId197" Type="http://schemas.openxmlformats.org/officeDocument/2006/relationships/image" Target="media/image102.wmf"/><Relationship Id="rId341" Type="http://schemas.openxmlformats.org/officeDocument/2006/relationships/oleObject" Target="embeddings/oleObject166.bin"/><Relationship Id="rId362" Type="http://schemas.openxmlformats.org/officeDocument/2006/relationships/image" Target="media/image183.wmf"/><Relationship Id="rId383" Type="http://schemas.openxmlformats.org/officeDocument/2006/relationships/image" Target="media/image193.wmf"/><Relationship Id="rId201" Type="http://schemas.openxmlformats.org/officeDocument/2006/relationships/image" Target="media/image104.wmf"/><Relationship Id="rId222" Type="http://schemas.openxmlformats.org/officeDocument/2006/relationships/oleObject" Target="embeddings/oleObject105.bin"/><Relationship Id="rId243" Type="http://schemas.openxmlformats.org/officeDocument/2006/relationships/oleObject" Target="embeddings/oleObject115.bin"/><Relationship Id="rId264" Type="http://schemas.openxmlformats.org/officeDocument/2006/relationships/image" Target="media/image136.wmf"/><Relationship Id="rId285" Type="http://schemas.openxmlformats.org/officeDocument/2006/relationships/oleObject" Target="embeddings/oleObject136.bin"/><Relationship Id="rId17" Type="http://schemas.openxmlformats.org/officeDocument/2006/relationships/oleObject" Target="embeddings/oleObject6.bin"/><Relationship Id="rId38" Type="http://schemas.openxmlformats.org/officeDocument/2006/relationships/image" Target="media/image19.wmf"/><Relationship Id="rId59" Type="http://schemas.openxmlformats.org/officeDocument/2006/relationships/image" Target="media/image30.wmf"/><Relationship Id="rId103" Type="http://schemas.openxmlformats.org/officeDocument/2006/relationships/oleObject" Target="embeddings/oleObject48.bin"/><Relationship Id="rId124" Type="http://schemas.openxmlformats.org/officeDocument/2006/relationships/image" Target="media/image63.wmf"/><Relationship Id="rId310" Type="http://schemas.openxmlformats.org/officeDocument/2006/relationships/image" Target="media/image157.wmf"/><Relationship Id="rId70" Type="http://schemas.openxmlformats.org/officeDocument/2006/relationships/oleObject" Target="embeddings/oleObject32.bin"/><Relationship Id="rId91" Type="http://schemas.openxmlformats.org/officeDocument/2006/relationships/oleObject" Target="embeddings/oleObject42.bin"/><Relationship Id="rId145" Type="http://schemas.openxmlformats.org/officeDocument/2006/relationships/image" Target="media/image74.wmf"/><Relationship Id="rId166" Type="http://schemas.openxmlformats.org/officeDocument/2006/relationships/oleObject" Target="embeddings/oleObject79.bin"/><Relationship Id="rId187" Type="http://schemas.openxmlformats.org/officeDocument/2006/relationships/oleObject" Target="embeddings/oleObject89.bin"/><Relationship Id="rId331" Type="http://schemas.openxmlformats.org/officeDocument/2006/relationships/oleObject" Target="embeddings/oleObject161.bin"/><Relationship Id="rId352" Type="http://schemas.openxmlformats.org/officeDocument/2006/relationships/image" Target="media/image178.wmf"/><Relationship Id="rId373" Type="http://schemas.openxmlformats.org/officeDocument/2006/relationships/image" Target="media/image188.wmf"/><Relationship Id="rId1" Type="http://schemas.openxmlformats.org/officeDocument/2006/relationships/styles" Target="styles.xml"/><Relationship Id="rId212" Type="http://schemas.openxmlformats.org/officeDocument/2006/relationships/oleObject" Target="embeddings/oleObject100.bin"/><Relationship Id="rId233" Type="http://schemas.openxmlformats.org/officeDocument/2006/relationships/image" Target="media/image120.wmf"/><Relationship Id="rId254" Type="http://schemas.openxmlformats.org/officeDocument/2006/relationships/image" Target="media/image131.wmf"/><Relationship Id="rId28" Type="http://schemas.openxmlformats.org/officeDocument/2006/relationships/image" Target="media/image14.wmf"/><Relationship Id="rId49" Type="http://schemas.openxmlformats.org/officeDocument/2006/relationships/oleObject" Target="embeddings/oleObject22.bin"/><Relationship Id="rId114" Type="http://schemas.openxmlformats.org/officeDocument/2006/relationships/image" Target="media/image58.wmf"/><Relationship Id="rId275" Type="http://schemas.openxmlformats.org/officeDocument/2006/relationships/oleObject" Target="embeddings/oleObject131.bin"/><Relationship Id="rId296" Type="http://schemas.openxmlformats.org/officeDocument/2006/relationships/image" Target="media/image149.wmf"/><Relationship Id="rId300" Type="http://schemas.openxmlformats.org/officeDocument/2006/relationships/image" Target="media/image152.wmf"/><Relationship Id="rId60" Type="http://schemas.openxmlformats.org/officeDocument/2006/relationships/oleObject" Target="embeddings/oleObject27.bin"/><Relationship Id="rId81" Type="http://schemas.openxmlformats.org/officeDocument/2006/relationships/oleObject" Target="embeddings/oleObject37.bin"/><Relationship Id="rId135" Type="http://schemas.openxmlformats.org/officeDocument/2006/relationships/image" Target="media/image69.wmf"/><Relationship Id="rId156" Type="http://schemas.openxmlformats.org/officeDocument/2006/relationships/oleObject" Target="embeddings/oleObject74.bin"/><Relationship Id="rId177" Type="http://schemas.openxmlformats.org/officeDocument/2006/relationships/oleObject" Target="embeddings/oleObject84.bin"/><Relationship Id="rId198" Type="http://schemas.openxmlformats.org/officeDocument/2006/relationships/oleObject" Target="embeddings/oleObject93.bin"/><Relationship Id="rId321" Type="http://schemas.openxmlformats.org/officeDocument/2006/relationships/oleObject" Target="embeddings/oleObject156.bin"/><Relationship Id="rId342" Type="http://schemas.openxmlformats.org/officeDocument/2006/relationships/image" Target="media/image173.wmf"/><Relationship Id="rId363" Type="http://schemas.openxmlformats.org/officeDocument/2006/relationships/oleObject" Target="embeddings/oleObject177.bin"/><Relationship Id="rId384" Type="http://schemas.openxmlformats.org/officeDocument/2006/relationships/oleObject" Target="embeddings/oleObject188.bin"/><Relationship Id="rId202" Type="http://schemas.openxmlformats.org/officeDocument/2006/relationships/oleObject" Target="embeddings/oleObject95.bin"/><Relationship Id="rId223" Type="http://schemas.openxmlformats.org/officeDocument/2006/relationships/image" Target="media/image115.wmf"/><Relationship Id="rId244" Type="http://schemas.openxmlformats.org/officeDocument/2006/relationships/image" Target="media/image126.wmf"/><Relationship Id="rId18" Type="http://schemas.openxmlformats.org/officeDocument/2006/relationships/image" Target="media/image9.wmf"/><Relationship Id="rId39" Type="http://schemas.openxmlformats.org/officeDocument/2006/relationships/oleObject" Target="embeddings/oleObject17.bin"/><Relationship Id="rId265" Type="http://schemas.openxmlformats.org/officeDocument/2006/relationships/oleObject" Target="embeddings/oleObject126.bin"/><Relationship Id="rId286" Type="http://schemas.openxmlformats.org/officeDocument/2006/relationships/oleObject" Target="embeddings/oleObject137.bin"/><Relationship Id="rId50" Type="http://schemas.openxmlformats.org/officeDocument/2006/relationships/image" Target="media/image25.wmf"/><Relationship Id="rId104" Type="http://schemas.openxmlformats.org/officeDocument/2006/relationships/image" Target="media/image53.wmf"/><Relationship Id="rId125" Type="http://schemas.openxmlformats.org/officeDocument/2006/relationships/oleObject" Target="embeddings/oleObject59.bin"/><Relationship Id="rId146" Type="http://schemas.openxmlformats.org/officeDocument/2006/relationships/oleObject" Target="embeddings/oleObject69.bin"/><Relationship Id="rId167" Type="http://schemas.openxmlformats.org/officeDocument/2006/relationships/image" Target="media/image85.wmf"/><Relationship Id="rId188" Type="http://schemas.openxmlformats.org/officeDocument/2006/relationships/image" Target="media/image96.wmf"/><Relationship Id="rId311" Type="http://schemas.openxmlformats.org/officeDocument/2006/relationships/oleObject" Target="embeddings/oleObject151.bin"/><Relationship Id="rId332" Type="http://schemas.openxmlformats.org/officeDocument/2006/relationships/image" Target="media/image168.wmf"/><Relationship Id="rId353" Type="http://schemas.openxmlformats.org/officeDocument/2006/relationships/oleObject" Target="embeddings/oleObject172.bin"/><Relationship Id="rId374" Type="http://schemas.openxmlformats.org/officeDocument/2006/relationships/oleObject" Target="embeddings/oleObject183.bin"/><Relationship Id="rId71" Type="http://schemas.openxmlformats.org/officeDocument/2006/relationships/image" Target="media/image36.wmf"/><Relationship Id="rId92" Type="http://schemas.openxmlformats.org/officeDocument/2006/relationships/image" Target="media/image47.wmf"/><Relationship Id="rId213" Type="http://schemas.openxmlformats.org/officeDocument/2006/relationships/image" Target="media/image110.wmf"/><Relationship Id="rId234" Type="http://schemas.openxmlformats.org/officeDocument/2006/relationships/oleObject" Target="embeddings/oleObject111.bin"/><Relationship Id="rId2" Type="http://schemas.openxmlformats.org/officeDocument/2006/relationships/settings" Target="settings.xml"/><Relationship Id="rId29" Type="http://schemas.openxmlformats.org/officeDocument/2006/relationships/oleObject" Target="embeddings/oleObject12.bin"/><Relationship Id="rId255" Type="http://schemas.openxmlformats.org/officeDocument/2006/relationships/oleObject" Target="embeddings/oleObject121.bin"/><Relationship Id="rId276" Type="http://schemas.openxmlformats.org/officeDocument/2006/relationships/image" Target="media/image142.wmf"/><Relationship Id="rId297" Type="http://schemas.openxmlformats.org/officeDocument/2006/relationships/oleObject" Target="embeddings/oleObject145.bin"/><Relationship Id="rId40" Type="http://schemas.openxmlformats.org/officeDocument/2006/relationships/image" Target="media/image20.wmf"/><Relationship Id="rId115" Type="http://schemas.openxmlformats.org/officeDocument/2006/relationships/oleObject" Target="embeddings/oleObject54.bin"/><Relationship Id="rId136" Type="http://schemas.openxmlformats.org/officeDocument/2006/relationships/oleObject" Target="embeddings/oleObject64.bin"/><Relationship Id="rId157" Type="http://schemas.openxmlformats.org/officeDocument/2006/relationships/image" Target="media/image80.wmf"/><Relationship Id="rId178" Type="http://schemas.openxmlformats.org/officeDocument/2006/relationships/image" Target="media/image91.wmf"/><Relationship Id="rId301" Type="http://schemas.openxmlformats.org/officeDocument/2006/relationships/oleObject" Target="embeddings/oleObject146.bin"/><Relationship Id="rId322" Type="http://schemas.openxmlformats.org/officeDocument/2006/relationships/image" Target="media/image163.wmf"/><Relationship Id="rId343" Type="http://schemas.openxmlformats.org/officeDocument/2006/relationships/oleObject" Target="embeddings/oleObject167.bin"/><Relationship Id="rId364" Type="http://schemas.openxmlformats.org/officeDocument/2006/relationships/image" Target="media/image184.wmf"/><Relationship Id="rId61" Type="http://schemas.openxmlformats.org/officeDocument/2006/relationships/image" Target="media/image31.wmf"/><Relationship Id="rId82" Type="http://schemas.openxmlformats.org/officeDocument/2006/relationships/image" Target="media/image42.wmf"/><Relationship Id="rId199" Type="http://schemas.openxmlformats.org/officeDocument/2006/relationships/image" Target="media/image103.wmf"/><Relationship Id="rId203" Type="http://schemas.openxmlformats.org/officeDocument/2006/relationships/image" Target="media/image105.wmf"/><Relationship Id="rId385" Type="http://schemas.openxmlformats.org/officeDocument/2006/relationships/image" Target="media/image194.wmf"/><Relationship Id="rId19" Type="http://schemas.openxmlformats.org/officeDocument/2006/relationships/oleObject" Target="embeddings/oleObject7.bin"/><Relationship Id="rId224" Type="http://schemas.openxmlformats.org/officeDocument/2006/relationships/oleObject" Target="embeddings/oleObject106.bin"/><Relationship Id="rId245" Type="http://schemas.openxmlformats.org/officeDocument/2006/relationships/oleObject" Target="embeddings/oleObject116.bin"/><Relationship Id="rId266" Type="http://schemas.openxmlformats.org/officeDocument/2006/relationships/image" Target="media/image137.wmf"/><Relationship Id="rId287" Type="http://schemas.openxmlformats.org/officeDocument/2006/relationships/oleObject" Target="embeddings/oleObject138.bin"/><Relationship Id="rId30" Type="http://schemas.openxmlformats.org/officeDocument/2006/relationships/image" Target="media/image15.wmf"/><Relationship Id="rId105" Type="http://schemas.openxmlformats.org/officeDocument/2006/relationships/oleObject" Target="embeddings/oleObject49.bin"/><Relationship Id="rId126" Type="http://schemas.openxmlformats.org/officeDocument/2006/relationships/image" Target="media/image64.wmf"/><Relationship Id="rId147" Type="http://schemas.openxmlformats.org/officeDocument/2006/relationships/image" Target="media/image75.wmf"/><Relationship Id="rId168" Type="http://schemas.openxmlformats.org/officeDocument/2006/relationships/oleObject" Target="embeddings/oleObject80.bin"/><Relationship Id="rId312" Type="http://schemas.openxmlformats.org/officeDocument/2006/relationships/image" Target="media/image158.wmf"/><Relationship Id="rId333" Type="http://schemas.openxmlformats.org/officeDocument/2006/relationships/oleObject" Target="embeddings/oleObject162.bin"/><Relationship Id="rId354" Type="http://schemas.openxmlformats.org/officeDocument/2006/relationships/image" Target="media/image179.wmf"/><Relationship Id="rId51" Type="http://schemas.openxmlformats.org/officeDocument/2006/relationships/oleObject" Target="embeddings/oleObject23.bin"/><Relationship Id="rId72" Type="http://schemas.openxmlformats.org/officeDocument/2006/relationships/oleObject" Target="embeddings/oleObject33.bin"/><Relationship Id="rId93" Type="http://schemas.openxmlformats.org/officeDocument/2006/relationships/oleObject" Target="embeddings/oleObject43.bin"/><Relationship Id="rId189" Type="http://schemas.openxmlformats.org/officeDocument/2006/relationships/oleObject" Target="embeddings/oleObject90.bin"/><Relationship Id="rId375" Type="http://schemas.openxmlformats.org/officeDocument/2006/relationships/image" Target="media/image189.wmf"/><Relationship Id="rId3" Type="http://schemas.openxmlformats.org/officeDocument/2006/relationships/webSettings" Target="webSettings.xml"/><Relationship Id="rId214" Type="http://schemas.openxmlformats.org/officeDocument/2006/relationships/oleObject" Target="embeddings/oleObject101.bin"/><Relationship Id="rId235" Type="http://schemas.openxmlformats.org/officeDocument/2006/relationships/image" Target="media/image121.wmf"/><Relationship Id="rId256" Type="http://schemas.openxmlformats.org/officeDocument/2006/relationships/image" Target="media/image132.wmf"/><Relationship Id="rId277" Type="http://schemas.openxmlformats.org/officeDocument/2006/relationships/oleObject" Target="embeddings/oleObject132.bin"/><Relationship Id="rId298" Type="http://schemas.openxmlformats.org/officeDocument/2006/relationships/image" Target="media/image150.emf"/><Relationship Id="rId116" Type="http://schemas.openxmlformats.org/officeDocument/2006/relationships/image" Target="media/image59.wmf"/><Relationship Id="rId137" Type="http://schemas.openxmlformats.org/officeDocument/2006/relationships/image" Target="media/image70.wmf"/><Relationship Id="rId158" Type="http://schemas.openxmlformats.org/officeDocument/2006/relationships/oleObject" Target="embeddings/oleObject75.bin"/><Relationship Id="rId302" Type="http://schemas.openxmlformats.org/officeDocument/2006/relationships/image" Target="media/image153.wmf"/><Relationship Id="rId323" Type="http://schemas.openxmlformats.org/officeDocument/2006/relationships/oleObject" Target="embeddings/oleObject157.bin"/><Relationship Id="rId344" Type="http://schemas.openxmlformats.org/officeDocument/2006/relationships/image" Target="media/image174.wmf"/><Relationship Id="rId20" Type="http://schemas.openxmlformats.org/officeDocument/2006/relationships/image" Target="media/image10.wmf"/><Relationship Id="rId41" Type="http://schemas.openxmlformats.org/officeDocument/2006/relationships/oleObject" Target="embeddings/oleObject18.bin"/><Relationship Id="rId62" Type="http://schemas.openxmlformats.org/officeDocument/2006/relationships/oleObject" Target="embeddings/oleObject28.bin"/><Relationship Id="rId83" Type="http://schemas.openxmlformats.org/officeDocument/2006/relationships/oleObject" Target="embeddings/oleObject38.bin"/><Relationship Id="rId179" Type="http://schemas.openxmlformats.org/officeDocument/2006/relationships/oleObject" Target="embeddings/oleObject85.bin"/><Relationship Id="rId365" Type="http://schemas.openxmlformats.org/officeDocument/2006/relationships/oleObject" Target="embeddings/oleObject178.bin"/><Relationship Id="rId386" Type="http://schemas.openxmlformats.org/officeDocument/2006/relationships/oleObject" Target="embeddings/oleObject189.bin"/><Relationship Id="rId190" Type="http://schemas.openxmlformats.org/officeDocument/2006/relationships/image" Target="media/image97.wmf"/><Relationship Id="rId204" Type="http://schemas.openxmlformats.org/officeDocument/2006/relationships/oleObject" Target="embeddings/oleObject96.bin"/><Relationship Id="rId225" Type="http://schemas.openxmlformats.org/officeDocument/2006/relationships/image" Target="media/image116.wmf"/><Relationship Id="rId246" Type="http://schemas.openxmlformats.org/officeDocument/2006/relationships/image" Target="media/image127.wmf"/><Relationship Id="rId267" Type="http://schemas.openxmlformats.org/officeDocument/2006/relationships/oleObject" Target="embeddings/oleObject127.bin"/><Relationship Id="rId288" Type="http://schemas.openxmlformats.org/officeDocument/2006/relationships/oleObject" Target="embeddings/oleObject139.bin"/><Relationship Id="rId106" Type="http://schemas.openxmlformats.org/officeDocument/2006/relationships/image" Target="media/image54.wmf"/><Relationship Id="rId127" Type="http://schemas.openxmlformats.org/officeDocument/2006/relationships/oleObject" Target="embeddings/oleObject60.bin"/><Relationship Id="rId313" Type="http://schemas.openxmlformats.org/officeDocument/2006/relationships/oleObject" Target="embeddings/oleObject152.bin"/><Relationship Id="rId10" Type="http://schemas.openxmlformats.org/officeDocument/2006/relationships/image" Target="media/image5.wmf"/><Relationship Id="rId31" Type="http://schemas.openxmlformats.org/officeDocument/2006/relationships/oleObject" Target="embeddings/oleObject13.bin"/><Relationship Id="rId52" Type="http://schemas.openxmlformats.org/officeDocument/2006/relationships/image" Target="media/image26.jpeg"/><Relationship Id="rId73" Type="http://schemas.openxmlformats.org/officeDocument/2006/relationships/image" Target="media/image37.wmf"/><Relationship Id="rId94" Type="http://schemas.openxmlformats.org/officeDocument/2006/relationships/image" Target="media/image48.wmf"/><Relationship Id="rId148" Type="http://schemas.openxmlformats.org/officeDocument/2006/relationships/oleObject" Target="embeddings/oleObject70.bin"/><Relationship Id="rId169" Type="http://schemas.openxmlformats.org/officeDocument/2006/relationships/image" Target="media/image86.wmf"/><Relationship Id="rId334" Type="http://schemas.openxmlformats.org/officeDocument/2006/relationships/image" Target="media/image169.wmf"/><Relationship Id="rId355" Type="http://schemas.openxmlformats.org/officeDocument/2006/relationships/oleObject" Target="embeddings/oleObject173.bin"/><Relationship Id="rId376" Type="http://schemas.openxmlformats.org/officeDocument/2006/relationships/oleObject" Target="embeddings/oleObject184.bin"/><Relationship Id="rId4" Type="http://schemas.openxmlformats.org/officeDocument/2006/relationships/image" Target="media/image1.emf"/><Relationship Id="rId180" Type="http://schemas.openxmlformats.org/officeDocument/2006/relationships/image" Target="media/image92.wmf"/><Relationship Id="rId215" Type="http://schemas.openxmlformats.org/officeDocument/2006/relationships/image" Target="media/image111.wmf"/><Relationship Id="rId236" Type="http://schemas.openxmlformats.org/officeDocument/2006/relationships/oleObject" Target="embeddings/oleObject112.bin"/><Relationship Id="rId257" Type="http://schemas.openxmlformats.org/officeDocument/2006/relationships/oleObject" Target="embeddings/oleObject122.bin"/><Relationship Id="rId278" Type="http://schemas.openxmlformats.org/officeDocument/2006/relationships/image" Target="media/image143.wmf"/><Relationship Id="rId303" Type="http://schemas.openxmlformats.org/officeDocument/2006/relationships/oleObject" Target="embeddings/oleObject147.bin"/><Relationship Id="rId42" Type="http://schemas.openxmlformats.org/officeDocument/2006/relationships/image" Target="media/image21.wmf"/><Relationship Id="rId84" Type="http://schemas.openxmlformats.org/officeDocument/2006/relationships/image" Target="media/image43.wmf"/><Relationship Id="rId138" Type="http://schemas.openxmlformats.org/officeDocument/2006/relationships/oleObject" Target="embeddings/oleObject65.bin"/><Relationship Id="rId345" Type="http://schemas.openxmlformats.org/officeDocument/2006/relationships/oleObject" Target="embeddings/oleObject168.bin"/><Relationship Id="rId387" Type="http://schemas.openxmlformats.org/officeDocument/2006/relationships/image" Target="media/image195.wmf"/><Relationship Id="rId191" Type="http://schemas.openxmlformats.org/officeDocument/2006/relationships/oleObject" Target="embeddings/oleObject91.bin"/><Relationship Id="rId205" Type="http://schemas.openxmlformats.org/officeDocument/2006/relationships/image" Target="media/image106.wmf"/><Relationship Id="rId247" Type="http://schemas.openxmlformats.org/officeDocument/2006/relationships/oleObject" Target="embeddings/oleObject117.bin"/><Relationship Id="rId107" Type="http://schemas.openxmlformats.org/officeDocument/2006/relationships/oleObject" Target="embeddings/oleObject50.bin"/><Relationship Id="rId289" Type="http://schemas.openxmlformats.org/officeDocument/2006/relationships/oleObject" Target="embeddings/oleObject140.bin"/><Relationship Id="rId11" Type="http://schemas.openxmlformats.org/officeDocument/2006/relationships/oleObject" Target="embeddings/oleObject3.bin"/><Relationship Id="rId53" Type="http://schemas.openxmlformats.org/officeDocument/2006/relationships/image" Target="media/image27.wmf"/><Relationship Id="rId149" Type="http://schemas.openxmlformats.org/officeDocument/2006/relationships/image" Target="media/image76.wmf"/><Relationship Id="rId314" Type="http://schemas.openxmlformats.org/officeDocument/2006/relationships/image" Target="media/image159.wmf"/><Relationship Id="rId356" Type="http://schemas.openxmlformats.org/officeDocument/2006/relationships/image" Target="media/image180.wmf"/><Relationship Id="rId95" Type="http://schemas.openxmlformats.org/officeDocument/2006/relationships/oleObject" Target="embeddings/oleObject44.bin"/><Relationship Id="rId160" Type="http://schemas.openxmlformats.org/officeDocument/2006/relationships/oleObject" Target="embeddings/oleObject76.bin"/><Relationship Id="rId216" Type="http://schemas.openxmlformats.org/officeDocument/2006/relationships/oleObject" Target="embeddings/oleObject102.bin"/><Relationship Id="rId258" Type="http://schemas.openxmlformats.org/officeDocument/2006/relationships/image" Target="media/image133.wmf"/><Relationship Id="rId22" Type="http://schemas.openxmlformats.org/officeDocument/2006/relationships/image" Target="media/image11.wmf"/><Relationship Id="rId64" Type="http://schemas.openxmlformats.org/officeDocument/2006/relationships/oleObject" Target="embeddings/oleObject29.bin"/><Relationship Id="rId118" Type="http://schemas.openxmlformats.org/officeDocument/2006/relationships/image" Target="media/image60.wmf"/><Relationship Id="rId325" Type="http://schemas.openxmlformats.org/officeDocument/2006/relationships/oleObject" Target="embeddings/oleObject158.bin"/><Relationship Id="rId367" Type="http://schemas.openxmlformats.org/officeDocument/2006/relationships/oleObject" Target="embeddings/oleObject179.bin"/><Relationship Id="rId171" Type="http://schemas.openxmlformats.org/officeDocument/2006/relationships/image" Target="media/image87.emf"/><Relationship Id="rId227" Type="http://schemas.openxmlformats.org/officeDocument/2006/relationships/image" Target="media/image117.wmf"/><Relationship Id="rId269" Type="http://schemas.openxmlformats.org/officeDocument/2006/relationships/oleObject" Target="embeddings/oleObject128.bin"/><Relationship Id="rId33" Type="http://schemas.openxmlformats.org/officeDocument/2006/relationships/oleObject" Target="embeddings/oleObject14.bin"/><Relationship Id="rId129" Type="http://schemas.openxmlformats.org/officeDocument/2006/relationships/image" Target="media/image66.wmf"/><Relationship Id="rId280" Type="http://schemas.openxmlformats.org/officeDocument/2006/relationships/image" Target="media/image144.wmf"/><Relationship Id="rId336" Type="http://schemas.openxmlformats.org/officeDocument/2006/relationships/image" Target="media/image170.wmf"/><Relationship Id="rId75" Type="http://schemas.openxmlformats.org/officeDocument/2006/relationships/image" Target="media/image38.wmf"/><Relationship Id="rId140" Type="http://schemas.openxmlformats.org/officeDocument/2006/relationships/oleObject" Target="embeddings/oleObject66.bin"/><Relationship Id="rId182" Type="http://schemas.openxmlformats.org/officeDocument/2006/relationships/image" Target="media/image93.wmf"/><Relationship Id="rId378" Type="http://schemas.openxmlformats.org/officeDocument/2006/relationships/oleObject" Target="embeddings/oleObject185.bin"/><Relationship Id="rId6" Type="http://schemas.openxmlformats.org/officeDocument/2006/relationships/image" Target="media/image3.wmf"/><Relationship Id="rId238" Type="http://schemas.openxmlformats.org/officeDocument/2006/relationships/oleObject" Target="embeddings/oleObject113.bin"/><Relationship Id="rId291" Type="http://schemas.openxmlformats.org/officeDocument/2006/relationships/oleObject" Target="embeddings/oleObject142.bin"/><Relationship Id="rId305" Type="http://schemas.openxmlformats.org/officeDocument/2006/relationships/oleObject" Target="embeddings/oleObject148.bin"/><Relationship Id="rId347" Type="http://schemas.openxmlformats.org/officeDocument/2006/relationships/oleObject" Target="embeddings/oleObject169.bin"/><Relationship Id="rId44" Type="http://schemas.openxmlformats.org/officeDocument/2006/relationships/image" Target="media/image22.wmf"/><Relationship Id="rId86" Type="http://schemas.openxmlformats.org/officeDocument/2006/relationships/image" Target="media/image44.wmf"/><Relationship Id="rId151" Type="http://schemas.openxmlformats.org/officeDocument/2006/relationships/image" Target="media/image77.wmf"/><Relationship Id="rId389" Type="http://schemas.openxmlformats.org/officeDocument/2006/relationships/fontTable" Target="fontTable.xml"/><Relationship Id="rId193" Type="http://schemas.openxmlformats.org/officeDocument/2006/relationships/image" Target="media/image99.jpeg"/><Relationship Id="rId207" Type="http://schemas.openxmlformats.org/officeDocument/2006/relationships/image" Target="media/image107.wmf"/><Relationship Id="rId249" Type="http://schemas.openxmlformats.org/officeDocument/2006/relationships/oleObject" Target="embeddings/oleObject118.bin"/><Relationship Id="rId13" Type="http://schemas.openxmlformats.org/officeDocument/2006/relationships/oleObject" Target="embeddings/oleObject4.bin"/><Relationship Id="rId109" Type="http://schemas.openxmlformats.org/officeDocument/2006/relationships/oleObject" Target="embeddings/oleObject51.bin"/><Relationship Id="rId260" Type="http://schemas.openxmlformats.org/officeDocument/2006/relationships/image" Target="media/image134.wmf"/><Relationship Id="rId316" Type="http://schemas.openxmlformats.org/officeDocument/2006/relationships/image" Target="media/image160.wmf"/><Relationship Id="rId55" Type="http://schemas.openxmlformats.org/officeDocument/2006/relationships/image" Target="media/image28.wmf"/><Relationship Id="rId97" Type="http://schemas.openxmlformats.org/officeDocument/2006/relationships/oleObject" Target="embeddings/oleObject45.bin"/><Relationship Id="rId120" Type="http://schemas.openxmlformats.org/officeDocument/2006/relationships/image" Target="media/image61.wmf"/><Relationship Id="rId358" Type="http://schemas.openxmlformats.org/officeDocument/2006/relationships/image" Target="media/image181.wmf"/><Relationship Id="rId162" Type="http://schemas.openxmlformats.org/officeDocument/2006/relationships/oleObject" Target="embeddings/oleObject77.bin"/><Relationship Id="rId218" Type="http://schemas.openxmlformats.org/officeDocument/2006/relationships/oleObject" Target="embeddings/oleObject103.bin"/><Relationship Id="rId271" Type="http://schemas.openxmlformats.org/officeDocument/2006/relationships/oleObject" Target="embeddings/oleObject129.bin"/><Relationship Id="rId24" Type="http://schemas.openxmlformats.org/officeDocument/2006/relationships/image" Target="media/image12.wmf"/><Relationship Id="rId66" Type="http://schemas.openxmlformats.org/officeDocument/2006/relationships/oleObject" Target="embeddings/oleObject30.bin"/><Relationship Id="rId131" Type="http://schemas.openxmlformats.org/officeDocument/2006/relationships/image" Target="media/image67.wmf"/><Relationship Id="rId327" Type="http://schemas.openxmlformats.org/officeDocument/2006/relationships/oleObject" Target="embeddings/oleObject159.bin"/><Relationship Id="rId369" Type="http://schemas.openxmlformats.org/officeDocument/2006/relationships/oleObject" Target="embeddings/oleObject180.bin"/><Relationship Id="rId173" Type="http://schemas.openxmlformats.org/officeDocument/2006/relationships/oleObject" Target="embeddings/oleObject82.bin"/><Relationship Id="rId229" Type="http://schemas.openxmlformats.org/officeDocument/2006/relationships/image" Target="media/image118.wmf"/><Relationship Id="rId380" Type="http://schemas.openxmlformats.org/officeDocument/2006/relationships/oleObject" Target="embeddings/oleObject186.bin"/><Relationship Id="rId240" Type="http://schemas.openxmlformats.org/officeDocument/2006/relationships/oleObject" Target="embeddings/oleObject114.bin"/><Relationship Id="rId35" Type="http://schemas.openxmlformats.org/officeDocument/2006/relationships/oleObject" Target="embeddings/oleObject15.bin"/><Relationship Id="rId77" Type="http://schemas.openxmlformats.org/officeDocument/2006/relationships/image" Target="media/image39.emf"/><Relationship Id="rId100" Type="http://schemas.openxmlformats.org/officeDocument/2006/relationships/image" Target="media/image51.wmf"/><Relationship Id="rId282" Type="http://schemas.openxmlformats.org/officeDocument/2006/relationships/image" Target="media/image145.wmf"/><Relationship Id="rId338" Type="http://schemas.openxmlformats.org/officeDocument/2006/relationships/image" Target="media/image171.wmf"/><Relationship Id="rId8" Type="http://schemas.openxmlformats.org/officeDocument/2006/relationships/image" Target="media/image4.wmf"/><Relationship Id="rId142" Type="http://schemas.openxmlformats.org/officeDocument/2006/relationships/oleObject" Target="embeddings/oleObject67.bin"/><Relationship Id="rId184" Type="http://schemas.openxmlformats.org/officeDocument/2006/relationships/image" Target="media/image94.wmf"/><Relationship Id="rId251" Type="http://schemas.openxmlformats.org/officeDocument/2006/relationships/oleObject" Target="embeddings/oleObject119.bin"/><Relationship Id="rId46" Type="http://schemas.openxmlformats.org/officeDocument/2006/relationships/image" Target="media/image23.wmf"/><Relationship Id="rId293" Type="http://schemas.openxmlformats.org/officeDocument/2006/relationships/oleObject" Target="embeddings/oleObject143.bin"/><Relationship Id="rId307" Type="http://schemas.openxmlformats.org/officeDocument/2006/relationships/oleObject" Target="embeddings/oleObject149.bin"/><Relationship Id="rId349" Type="http://schemas.openxmlformats.org/officeDocument/2006/relationships/oleObject" Target="embeddings/oleObject170.bin"/><Relationship Id="rId88" Type="http://schemas.openxmlformats.org/officeDocument/2006/relationships/image" Target="media/image45.wmf"/><Relationship Id="rId111" Type="http://schemas.openxmlformats.org/officeDocument/2006/relationships/oleObject" Target="embeddings/oleObject52.bin"/><Relationship Id="rId153" Type="http://schemas.openxmlformats.org/officeDocument/2006/relationships/image" Target="media/image78.wmf"/><Relationship Id="rId195" Type="http://schemas.openxmlformats.org/officeDocument/2006/relationships/oleObject" Target="embeddings/oleObject92.bin"/><Relationship Id="rId209" Type="http://schemas.openxmlformats.org/officeDocument/2006/relationships/image" Target="media/image108.wmf"/><Relationship Id="rId360" Type="http://schemas.openxmlformats.org/officeDocument/2006/relationships/image" Target="media/image182.wmf"/><Relationship Id="rId220" Type="http://schemas.openxmlformats.org/officeDocument/2006/relationships/oleObject" Target="embeddings/oleObject104.bin"/><Relationship Id="rId15" Type="http://schemas.openxmlformats.org/officeDocument/2006/relationships/oleObject" Target="embeddings/oleObject5.bin"/><Relationship Id="rId57" Type="http://schemas.openxmlformats.org/officeDocument/2006/relationships/image" Target="media/image29.wmf"/><Relationship Id="rId262" Type="http://schemas.openxmlformats.org/officeDocument/2006/relationships/image" Target="media/image135.wmf"/><Relationship Id="rId318" Type="http://schemas.openxmlformats.org/officeDocument/2006/relationships/image" Target="media/image161.wmf"/><Relationship Id="rId99" Type="http://schemas.openxmlformats.org/officeDocument/2006/relationships/oleObject" Target="embeddings/oleObject46.bin"/><Relationship Id="rId122" Type="http://schemas.openxmlformats.org/officeDocument/2006/relationships/image" Target="media/image62.wmf"/><Relationship Id="rId164" Type="http://schemas.openxmlformats.org/officeDocument/2006/relationships/oleObject" Target="embeddings/oleObject78.bin"/><Relationship Id="rId371" Type="http://schemas.openxmlformats.org/officeDocument/2006/relationships/oleObject" Target="embeddings/oleObject181.bin"/><Relationship Id="rId26" Type="http://schemas.openxmlformats.org/officeDocument/2006/relationships/image" Target="media/image13.wmf"/><Relationship Id="rId231" Type="http://schemas.openxmlformats.org/officeDocument/2006/relationships/image" Target="media/image119.wmf"/><Relationship Id="rId273" Type="http://schemas.openxmlformats.org/officeDocument/2006/relationships/oleObject" Target="embeddings/oleObject130.bin"/><Relationship Id="rId329" Type="http://schemas.openxmlformats.org/officeDocument/2006/relationships/oleObject" Target="embeddings/oleObject160.bin"/><Relationship Id="rId68" Type="http://schemas.openxmlformats.org/officeDocument/2006/relationships/oleObject" Target="embeddings/oleObject31.bin"/><Relationship Id="rId133" Type="http://schemas.openxmlformats.org/officeDocument/2006/relationships/image" Target="media/image68.wmf"/><Relationship Id="rId175" Type="http://schemas.openxmlformats.org/officeDocument/2006/relationships/oleObject" Target="embeddings/oleObject83.bin"/><Relationship Id="rId340" Type="http://schemas.openxmlformats.org/officeDocument/2006/relationships/image" Target="media/image17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675</TotalTime>
  <Pages>33</Pages>
  <Words>4989</Words>
  <Characters>28438</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1</Company>
  <LinksUpToDate>false</LinksUpToDate>
  <CharactersWithSpaces>33361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Acharova</dc:creator>
  <cp:keywords/>
  <dc:description/>
  <cp:lastModifiedBy>Татьяна Беднякова</cp:lastModifiedBy>
  <cp:revision>82</cp:revision>
  <dcterms:created xsi:type="dcterms:W3CDTF">2022-10-11T15:48:00Z</dcterms:created>
  <dcterms:modified xsi:type="dcterms:W3CDTF">2022-11-18T07:01:00Z</dcterms:modified>
</cp:coreProperties>
</file>