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83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Методические материалы «В помощь начинающему учителю»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(по материалам журнала «Завуч»)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9057CD">
        <w:rPr>
          <w:rFonts w:ascii="Times New Roman" w:hAnsi="Times New Roman" w:cs="Times New Roman"/>
          <w:b/>
          <w:sz w:val="32"/>
          <w:szCs w:val="28"/>
        </w:rPr>
        <w:t>Десять советов начинающему преподавателю</w:t>
      </w:r>
      <w:bookmarkEnd w:id="0"/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первый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Не считай школу местом, не совсем достойным применения твоих выдающихся способностей. Школа не нуждается в твоем снисхождении. Сразу ориентируйся на школу и именно с ним связывай свои честолюбивые мечты. Тем более что хороший учитель лучше посредственного поэта или актера.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второй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Найди себя, свой образ. Преподаватель индивидуален, иначе и речи быть не может о творчестве. Это не исключает подражания, особенно на первых порах. Наоборот, приглядывайся к мастерам. Бери на вооружение то, что тебе кажется твоим, что тебе соответствует. Не надо понимать творчество как изобретение пороха. Педагогика существует столько, сколь существует мир. Приемы и находки не умирают с мастером, а предаются его ученикам и последователям. Но каждый настоящий учитель, даже перенимая, остается собой.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третий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Не замыкайся в своем преподавательстве. Если преподаватель только преподаватель, это скучно. Играй на гитаре, пой, пиши стихи, играй в волейбол, собирай марки, бывай в театре и на выставках. Расширяй круг друзей и знакомых. Общайся с самыми разнообразными людьми. Ты должен быть интересен своим ученикам.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четвертый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Помни о комплексном характере преподавательского труда. Все имеет значение и все нужно: и эрудиция, и методика, и внеклассная работа, и психология общения, и дисциплина. Не нужно это разделять, это взаимосвязано.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пятый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Будь счастливым. Будь оптимистом. Верь. Ребята не должны видеть в тебе неудачника. Неудачников не любят.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шестой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Будь честным и правдивым.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седьмой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Цени юмор в общении с учащимися. Не бойся смешного, не бойся быть смешным сам: бывают совсем невинные и безобидные смешные ситуации. </w:t>
      </w:r>
      <w:r w:rsidRPr="009057CD">
        <w:rPr>
          <w:rFonts w:ascii="Times New Roman" w:hAnsi="Times New Roman" w:cs="Times New Roman"/>
          <w:sz w:val="28"/>
          <w:szCs w:val="28"/>
        </w:rPr>
        <w:lastRenderedPageBreak/>
        <w:t xml:space="preserve">Не надо смотреть на юмор как на прием. Не надо изощряться в остроумии. Все, в том числе и юмор, должно быть естественно и уместно.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восьмой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Будь естественным, не притворяйся, не старайся казаться лучше, чем ты есть. Часто учителя сравнивают с актером, и в этом есть свой резон. Но уж если ты играешь роль, пусть она будет твоей. Играй себя и не переигрывай.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девятый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 xml:space="preserve">Не воображай о себе больше того, что ты есть на самом деле. Знай себе цену и будь скромным, не теряя достоинства. Не надо казаться, надо быть. Не бойся честолюбия и не слушай ханжей и бездарных завистников. Но честолюбие должно быть внутри, демонстрировать его неприлично. Возводить честолюбие в принцип и подчинять ему все просто недопустимо и безнравственно. </w:t>
      </w:r>
    </w:p>
    <w:p w:rsid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57CD">
        <w:rPr>
          <w:rFonts w:ascii="Times New Roman" w:hAnsi="Times New Roman" w:cs="Times New Roman"/>
          <w:b/>
          <w:sz w:val="28"/>
          <w:szCs w:val="28"/>
        </w:rPr>
        <w:t xml:space="preserve">Совет десятый </w:t>
      </w:r>
    </w:p>
    <w:p w:rsidR="009057CD" w:rsidRPr="009057CD" w:rsidRDefault="009057CD" w:rsidP="0090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7CD">
        <w:rPr>
          <w:rFonts w:ascii="Times New Roman" w:hAnsi="Times New Roman" w:cs="Times New Roman"/>
          <w:sz w:val="28"/>
          <w:szCs w:val="28"/>
        </w:rPr>
        <w:t>Обрети гражданскую позицию. Гражданская позиция, прежде всего – нравственная. Запомни: какими бы прекрасными не были учебники и учебные программы, истинный проводник гражданской идеи ты.</w:t>
      </w:r>
    </w:p>
    <w:sectPr w:rsidR="009057CD" w:rsidRPr="0090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311"/>
    <w:multiLevelType w:val="multilevel"/>
    <w:tmpl w:val="93A2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A"/>
    <w:rsid w:val="00123AAA"/>
    <w:rsid w:val="00830B83"/>
    <w:rsid w:val="009057CD"/>
    <w:rsid w:val="00941DC3"/>
    <w:rsid w:val="00ED0418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2F07"/>
  <w15:chartTrackingRefBased/>
  <w15:docId w15:val="{015B9237-3BEA-471B-B5BD-278957DE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3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3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AAA"/>
    <w:rPr>
      <w:b/>
      <w:bCs/>
    </w:rPr>
  </w:style>
  <w:style w:type="character" w:styleId="a5">
    <w:name w:val="Emphasis"/>
    <w:basedOn w:val="a0"/>
    <w:uiPriority w:val="20"/>
    <w:qFormat/>
    <w:rsid w:val="00123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2021-09-22T09:03:00Z</dcterms:created>
  <dcterms:modified xsi:type="dcterms:W3CDTF">2021-09-22T13:56:00Z</dcterms:modified>
</cp:coreProperties>
</file>