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EB" w:rsidRPr="0085367F" w:rsidRDefault="006B1052" w:rsidP="00C93452">
      <w:pPr>
        <w:jc w:val="center"/>
        <w:rPr>
          <w:kern w:val="2"/>
          <w:sz w:val="28"/>
          <w:szCs w:val="28"/>
        </w:rPr>
      </w:pPr>
      <w:r>
        <w:rPr>
          <w:kern w:val="2"/>
          <w:sz w:val="28"/>
          <w:szCs w:val="28"/>
        </w:rPr>
        <w:t xml:space="preserve">Информация </w:t>
      </w:r>
    </w:p>
    <w:p w:rsidR="00F137ED" w:rsidRDefault="006B1052" w:rsidP="00C93452">
      <w:pPr>
        <w:jc w:val="center"/>
        <w:rPr>
          <w:kern w:val="2"/>
          <w:sz w:val="28"/>
          <w:szCs w:val="28"/>
        </w:rPr>
      </w:pPr>
      <w:r>
        <w:rPr>
          <w:kern w:val="2"/>
          <w:sz w:val="28"/>
          <w:szCs w:val="28"/>
        </w:rPr>
        <w:t xml:space="preserve">о ходе исполнения Плана </w:t>
      </w:r>
      <w:r w:rsidR="00426EEB" w:rsidRPr="0085367F">
        <w:rPr>
          <w:kern w:val="2"/>
          <w:sz w:val="28"/>
          <w:szCs w:val="28"/>
        </w:rPr>
        <w:t>основных</w:t>
      </w:r>
      <w:r w:rsidR="00C24B6F" w:rsidRPr="0085367F">
        <w:rPr>
          <w:kern w:val="2"/>
          <w:sz w:val="28"/>
          <w:szCs w:val="28"/>
        </w:rPr>
        <w:t xml:space="preserve"> </w:t>
      </w:r>
      <w:r w:rsidR="00426EEB" w:rsidRPr="0085367F">
        <w:rPr>
          <w:kern w:val="2"/>
          <w:sz w:val="28"/>
          <w:szCs w:val="28"/>
        </w:rPr>
        <w:t>мероприятий</w:t>
      </w:r>
      <w:r w:rsidR="00C24B6F" w:rsidRPr="0085367F">
        <w:rPr>
          <w:kern w:val="2"/>
          <w:sz w:val="28"/>
          <w:szCs w:val="28"/>
        </w:rPr>
        <w:t xml:space="preserve"> </w:t>
      </w:r>
      <w:r w:rsidR="00426EEB" w:rsidRPr="0085367F">
        <w:rPr>
          <w:kern w:val="2"/>
          <w:sz w:val="28"/>
          <w:szCs w:val="28"/>
        </w:rPr>
        <w:t>на</w:t>
      </w:r>
      <w:r w:rsidR="00C24B6F" w:rsidRPr="0085367F">
        <w:rPr>
          <w:kern w:val="2"/>
          <w:sz w:val="28"/>
          <w:szCs w:val="28"/>
        </w:rPr>
        <w:t xml:space="preserve"> </w:t>
      </w:r>
      <w:r w:rsidR="00426EEB" w:rsidRPr="0085367F">
        <w:rPr>
          <w:kern w:val="2"/>
          <w:sz w:val="28"/>
          <w:szCs w:val="28"/>
        </w:rPr>
        <w:t>2018</w:t>
      </w:r>
      <w:r w:rsidR="00C24B6F" w:rsidRPr="0085367F">
        <w:rPr>
          <w:kern w:val="2"/>
          <w:sz w:val="28"/>
          <w:szCs w:val="28"/>
        </w:rPr>
        <w:t xml:space="preserve"> </w:t>
      </w:r>
      <w:r w:rsidR="00426EEB" w:rsidRPr="0085367F">
        <w:rPr>
          <w:kern w:val="2"/>
          <w:sz w:val="28"/>
          <w:szCs w:val="28"/>
        </w:rPr>
        <w:t>–</w:t>
      </w:r>
      <w:r w:rsidR="00C24B6F" w:rsidRPr="0085367F">
        <w:rPr>
          <w:kern w:val="2"/>
          <w:sz w:val="28"/>
          <w:szCs w:val="28"/>
        </w:rPr>
        <w:t xml:space="preserve"> </w:t>
      </w:r>
      <w:r w:rsidR="00426EEB" w:rsidRPr="0085367F">
        <w:rPr>
          <w:kern w:val="2"/>
          <w:sz w:val="28"/>
          <w:szCs w:val="28"/>
        </w:rPr>
        <w:t>2020</w:t>
      </w:r>
      <w:r w:rsidR="00C24B6F" w:rsidRPr="0085367F">
        <w:rPr>
          <w:kern w:val="2"/>
          <w:sz w:val="28"/>
          <w:szCs w:val="28"/>
        </w:rPr>
        <w:t xml:space="preserve"> </w:t>
      </w:r>
      <w:r w:rsidR="00426EEB" w:rsidRPr="0085367F">
        <w:rPr>
          <w:kern w:val="2"/>
          <w:sz w:val="28"/>
          <w:szCs w:val="28"/>
        </w:rPr>
        <w:t>годы,</w:t>
      </w:r>
      <w:r w:rsidR="00C24B6F" w:rsidRPr="0085367F">
        <w:rPr>
          <w:kern w:val="2"/>
          <w:sz w:val="28"/>
          <w:szCs w:val="28"/>
        </w:rPr>
        <w:t xml:space="preserve"> </w:t>
      </w:r>
    </w:p>
    <w:p w:rsidR="00426EEB" w:rsidRPr="0085367F" w:rsidRDefault="00426EEB" w:rsidP="00C93452">
      <w:pPr>
        <w:jc w:val="center"/>
        <w:rPr>
          <w:kern w:val="2"/>
          <w:sz w:val="28"/>
          <w:szCs w:val="28"/>
        </w:rPr>
      </w:pPr>
      <w:r w:rsidRPr="0085367F">
        <w:rPr>
          <w:kern w:val="2"/>
          <w:sz w:val="28"/>
          <w:szCs w:val="28"/>
        </w:rPr>
        <w:t>проводимых</w:t>
      </w:r>
      <w:r w:rsidR="00F137ED">
        <w:rPr>
          <w:kern w:val="2"/>
          <w:sz w:val="28"/>
          <w:szCs w:val="28"/>
        </w:rPr>
        <w:t xml:space="preserve"> </w:t>
      </w:r>
      <w:r w:rsidRPr="0085367F">
        <w:rPr>
          <w:kern w:val="2"/>
          <w:sz w:val="28"/>
          <w:szCs w:val="28"/>
        </w:rPr>
        <w:t>в</w:t>
      </w:r>
      <w:r w:rsidR="00C24B6F" w:rsidRPr="0085367F">
        <w:rPr>
          <w:kern w:val="2"/>
          <w:sz w:val="28"/>
          <w:szCs w:val="28"/>
        </w:rPr>
        <w:t xml:space="preserve"> </w:t>
      </w:r>
      <w:r w:rsidRPr="0085367F">
        <w:rPr>
          <w:kern w:val="2"/>
          <w:sz w:val="28"/>
          <w:szCs w:val="28"/>
        </w:rPr>
        <w:t>Ростовской</w:t>
      </w:r>
      <w:r w:rsidR="00C24B6F" w:rsidRPr="0085367F">
        <w:rPr>
          <w:kern w:val="2"/>
          <w:sz w:val="28"/>
          <w:szCs w:val="28"/>
        </w:rPr>
        <w:t xml:space="preserve"> </w:t>
      </w:r>
      <w:r w:rsidRPr="0085367F">
        <w:rPr>
          <w:kern w:val="2"/>
          <w:sz w:val="28"/>
          <w:szCs w:val="28"/>
        </w:rPr>
        <w:t>области</w:t>
      </w:r>
      <w:r w:rsidR="00C24B6F" w:rsidRPr="0085367F">
        <w:rPr>
          <w:kern w:val="2"/>
          <w:sz w:val="28"/>
          <w:szCs w:val="28"/>
        </w:rPr>
        <w:t xml:space="preserve"> </w:t>
      </w:r>
      <w:r w:rsidRPr="0085367F">
        <w:rPr>
          <w:kern w:val="2"/>
          <w:sz w:val="28"/>
          <w:szCs w:val="28"/>
        </w:rPr>
        <w:t>в</w:t>
      </w:r>
      <w:r w:rsidR="00C24B6F" w:rsidRPr="0085367F">
        <w:rPr>
          <w:kern w:val="2"/>
          <w:sz w:val="28"/>
          <w:szCs w:val="28"/>
        </w:rPr>
        <w:t xml:space="preserve"> </w:t>
      </w:r>
      <w:r w:rsidRPr="0085367F">
        <w:rPr>
          <w:kern w:val="2"/>
          <w:sz w:val="28"/>
          <w:szCs w:val="28"/>
        </w:rPr>
        <w:t>рамках</w:t>
      </w:r>
      <w:r w:rsidR="00C24B6F" w:rsidRPr="0085367F">
        <w:rPr>
          <w:kern w:val="2"/>
          <w:sz w:val="28"/>
          <w:szCs w:val="28"/>
        </w:rPr>
        <w:t xml:space="preserve"> </w:t>
      </w:r>
      <w:r w:rsidRPr="0085367F">
        <w:rPr>
          <w:kern w:val="2"/>
          <w:sz w:val="28"/>
          <w:szCs w:val="28"/>
        </w:rPr>
        <w:t>Десятилетия</w:t>
      </w:r>
      <w:r w:rsidR="00C24B6F" w:rsidRPr="0085367F">
        <w:rPr>
          <w:kern w:val="2"/>
          <w:sz w:val="28"/>
          <w:szCs w:val="28"/>
        </w:rPr>
        <w:t xml:space="preserve"> </w:t>
      </w:r>
      <w:r w:rsidRPr="0085367F">
        <w:rPr>
          <w:kern w:val="2"/>
          <w:sz w:val="28"/>
          <w:szCs w:val="28"/>
        </w:rPr>
        <w:t>детства</w:t>
      </w:r>
    </w:p>
    <w:tbl>
      <w:tblPr>
        <w:tblStyle w:val="ac"/>
        <w:tblW w:w="5000" w:type="pct"/>
        <w:tblLayout w:type="fixed"/>
        <w:tblLook w:val="04A0" w:firstRow="1" w:lastRow="0" w:firstColumn="1" w:lastColumn="0" w:noHBand="0" w:noVBand="1"/>
      </w:tblPr>
      <w:tblGrid>
        <w:gridCol w:w="837"/>
        <w:gridCol w:w="4941"/>
        <w:gridCol w:w="1701"/>
        <w:gridCol w:w="2127"/>
        <w:gridCol w:w="5465"/>
      </w:tblGrid>
      <w:tr w:rsidR="00C24B6F" w:rsidRPr="00491B9D" w:rsidTr="002A480F">
        <w:tc>
          <w:tcPr>
            <w:tcW w:w="837" w:type="dxa"/>
          </w:tcPr>
          <w:p w:rsidR="00D16A06" w:rsidRPr="00491B9D" w:rsidRDefault="00426EEB" w:rsidP="0085367F">
            <w:pPr>
              <w:jc w:val="center"/>
              <w:rPr>
                <w:b/>
                <w:kern w:val="2"/>
                <w:sz w:val="22"/>
                <w:szCs w:val="22"/>
              </w:rPr>
            </w:pPr>
            <w:bookmarkStart w:id="0" w:name="_GoBack"/>
            <w:r w:rsidRPr="00491B9D">
              <w:rPr>
                <w:b/>
                <w:kern w:val="2"/>
                <w:sz w:val="22"/>
                <w:szCs w:val="22"/>
              </w:rPr>
              <w:t>№</w:t>
            </w:r>
            <w:r w:rsidR="00C24B6F" w:rsidRPr="00491B9D">
              <w:rPr>
                <w:b/>
                <w:kern w:val="2"/>
                <w:sz w:val="22"/>
                <w:szCs w:val="22"/>
              </w:rPr>
              <w:t xml:space="preserve"> </w:t>
            </w:r>
          </w:p>
          <w:p w:rsidR="00426EEB" w:rsidRPr="00491B9D" w:rsidRDefault="00426EEB" w:rsidP="0085367F">
            <w:pPr>
              <w:jc w:val="center"/>
              <w:rPr>
                <w:b/>
                <w:kern w:val="2"/>
                <w:sz w:val="22"/>
                <w:szCs w:val="22"/>
              </w:rPr>
            </w:pPr>
            <w:r w:rsidRPr="00491B9D">
              <w:rPr>
                <w:b/>
                <w:kern w:val="2"/>
                <w:sz w:val="22"/>
                <w:szCs w:val="22"/>
              </w:rPr>
              <w:t>п/п</w:t>
            </w:r>
          </w:p>
        </w:tc>
        <w:tc>
          <w:tcPr>
            <w:tcW w:w="4941" w:type="dxa"/>
          </w:tcPr>
          <w:p w:rsidR="00D16A06" w:rsidRPr="00491B9D" w:rsidRDefault="00426EEB" w:rsidP="0085367F">
            <w:pPr>
              <w:jc w:val="center"/>
              <w:rPr>
                <w:b/>
                <w:kern w:val="2"/>
                <w:sz w:val="22"/>
                <w:szCs w:val="22"/>
              </w:rPr>
            </w:pPr>
            <w:r w:rsidRPr="00491B9D">
              <w:rPr>
                <w:b/>
                <w:kern w:val="2"/>
                <w:sz w:val="22"/>
                <w:szCs w:val="22"/>
              </w:rPr>
              <w:t>Наименование</w:t>
            </w:r>
            <w:r w:rsidR="00C24B6F" w:rsidRPr="00491B9D">
              <w:rPr>
                <w:b/>
                <w:kern w:val="2"/>
                <w:sz w:val="22"/>
                <w:szCs w:val="22"/>
              </w:rPr>
              <w:t xml:space="preserve"> </w:t>
            </w:r>
          </w:p>
          <w:p w:rsidR="00426EEB" w:rsidRPr="00491B9D" w:rsidRDefault="00426EEB" w:rsidP="0085367F">
            <w:pPr>
              <w:jc w:val="center"/>
              <w:rPr>
                <w:b/>
                <w:kern w:val="2"/>
                <w:sz w:val="22"/>
                <w:szCs w:val="22"/>
              </w:rPr>
            </w:pPr>
            <w:r w:rsidRPr="00491B9D">
              <w:rPr>
                <w:b/>
                <w:kern w:val="2"/>
                <w:sz w:val="22"/>
                <w:szCs w:val="22"/>
              </w:rPr>
              <w:t>мероприятия</w:t>
            </w:r>
          </w:p>
        </w:tc>
        <w:tc>
          <w:tcPr>
            <w:tcW w:w="1701" w:type="dxa"/>
          </w:tcPr>
          <w:p w:rsidR="00426EEB" w:rsidRPr="00491B9D" w:rsidRDefault="00426EEB" w:rsidP="0085367F">
            <w:pPr>
              <w:jc w:val="center"/>
              <w:rPr>
                <w:b/>
                <w:kern w:val="2"/>
                <w:sz w:val="22"/>
                <w:szCs w:val="22"/>
              </w:rPr>
            </w:pPr>
            <w:r w:rsidRPr="00491B9D">
              <w:rPr>
                <w:b/>
                <w:kern w:val="2"/>
                <w:sz w:val="22"/>
                <w:szCs w:val="22"/>
              </w:rPr>
              <w:t>Срок</w:t>
            </w:r>
            <w:r w:rsidR="00C24B6F" w:rsidRPr="00491B9D">
              <w:rPr>
                <w:b/>
                <w:kern w:val="2"/>
                <w:sz w:val="22"/>
                <w:szCs w:val="22"/>
              </w:rPr>
              <w:t xml:space="preserve"> </w:t>
            </w:r>
            <w:r w:rsidRPr="00491B9D">
              <w:rPr>
                <w:b/>
                <w:kern w:val="2"/>
                <w:sz w:val="22"/>
                <w:szCs w:val="22"/>
              </w:rPr>
              <w:t>исполнения</w:t>
            </w:r>
          </w:p>
        </w:tc>
        <w:tc>
          <w:tcPr>
            <w:tcW w:w="2127" w:type="dxa"/>
          </w:tcPr>
          <w:p w:rsidR="00426EEB" w:rsidRPr="00491B9D" w:rsidRDefault="00426EEB" w:rsidP="0085367F">
            <w:pPr>
              <w:jc w:val="center"/>
              <w:rPr>
                <w:b/>
                <w:kern w:val="2"/>
                <w:sz w:val="22"/>
                <w:szCs w:val="22"/>
              </w:rPr>
            </w:pPr>
            <w:r w:rsidRPr="00491B9D">
              <w:rPr>
                <w:b/>
                <w:kern w:val="2"/>
                <w:sz w:val="22"/>
                <w:szCs w:val="22"/>
              </w:rPr>
              <w:t>Ответственные</w:t>
            </w:r>
            <w:r w:rsidR="00C24B6F" w:rsidRPr="00491B9D">
              <w:rPr>
                <w:b/>
                <w:kern w:val="2"/>
                <w:sz w:val="22"/>
                <w:szCs w:val="22"/>
              </w:rPr>
              <w:t xml:space="preserve"> </w:t>
            </w:r>
            <w:r w:rsidRPr="00491B9D">
              <w:rPr>
                <w:b/>
                <w:kern w:val="2"/>
                <w:sz w:val="22"/>
                <w:szCs w:val="22"/>
              </w:rPr>
              <w:t>исполнители,</w:t>
            </w:r>
            <w:r w:rsidR="00C24B6F" w:rsidRPr="00491B9D">
              <w:rPr>
                <w:b/>
                <w:kern w:val="2"/>
                <w:sz w:val="22"/>
                <w:szCs w:val="22"/>
              </w:rPr>
              <w:t xml:space="preserve"> </w:t>
            </w:r>
            <w:r w:rsidRPr="00491B9D">
              <w:rPr>
                <w:b/>
                <w:kern w:val="2"/>
                <w:sz w:val="22"/>
                <w:szCs w:val="22"/>
              </w:rPr>
              <w:t>соисполнители</w:t>
            </w:r>
          </w:p>
        </w:tc>
        <w:tc>
          <w:tcPr>
            <w:tcW w:w="5465" w:type="dxa"/>
          </w:tcPr>
          <w:p w:rsidR="00426EEB" w:rsidRPr="00491B9D" w:rsidRDefault="00426EEB" w:rsidP="0085367F">
            <w:pPr>
              <w:jc w:val="center"/>
              <w:rPr>
                <w:b/>
                <w:kern w:val="2"/>
                <w:sz w:val="22"/>
                <w:szCs w:val="22"/>
              </w:rPr>
            </w:pPr>
            <w:r w:rsidRPr="00491B9D">
              <w:rPr>
                <w:b/>
                <w:kern w:val="2"/>
                <w:sz w:val="22"/>
                <w:szCs w:val="22"/>
              </w:rPr>
              <w:t>Планируемый</w:t>
            </w:r>
          </w:p>
          <w:p w:rsidR="00426EEB" w:rsidRPr="00491B9D" w:rsidRDefault="00426EEB" w:rsidP="0085367F">
            <w:pPr>
              <w:jc w:val="center"/>
              <w:rPr>
                <w:b/>
                <w:kern w:val="2"/>
                <w:sz w:val="22"/>
                <w:szCs w:val="22"/>
              </w:rPr>
            </w:pPr>
            <w:r w:rsidRPr="00491B9D">
              <w:rPr>
                <w:b/>
                <w:kern w:val="2"/>
                <w:sz w:val="22"/>
                <w:szCs w:val="22"/>
              </w:rPr>
              <w:t>результат</w:t>
            </w:r>
          </w:p>
        </w:tc>
      </w:tr>
      <w:tr w:rsidR="00C24B6F" w:rsidRPr="00491B9D" w:rsidTr="002A480F">
        <w:trPr>
          <w:tblHeader/>
        </w:trPr>
        <w:tc>
          <w:tcPr>
            <w:tcW w:w="837" w:type="dxa"/>
          </w:tcPr>
          <w:p w:rsidR="00426EEB" w:rsidRPr="00491B9D" w:rsidRDefault="00426EEB" w:rsidP="0085367F">
            <w:pPr>
              <w:jc w:val="center"/>
              <w:rPr>
                <w:kern w:val="2"/>
                <w:sz w:val="22"/>
                <w:szCs w:val="22"/>
              </w:rPr>
            </w:pPr>
            <w:r w:rsidRPr="00491B9D">
              <w:rPr>
                <w:kern w:val="2"/>
                <w:sz w:val="22"/>
                <w:szCs w:val="22"/>
              </w:rPr>
              <w:t>1</w:t>
            </w:r>
          </w:p>
        </w:tc>
        <w:tc>
          <w:tcPr>
            <w:tcW w:w="4941" w:type="dxa"/>
          </w:tcPr>
          <w:p w:rsidR="00426EEB" w:rsidRPr="00491B9D" w:rsidRDefault="00426EEB" w:rsidP="0085367F">
            <w:pPr>
              <w:jc w:val="center"/>
              <w:rPr>
                <w:kern w:val="2"/>
                <w:sz w:val="22"/>
                <w:szCs w:val="22"/>
              </w:rPr>
            </w:pPr>
            <w:r w:rsidRPr="00491B9D">
              <w:rPr>
                <w:kern w:val="2"/>
                <w:sz w:val="22"/>
                <w:szCs w:val="22"/>
              </w:rPr>
              <w:t>2</w:t>
            </w:r>
          </w:p>
        </w:tc>
        <w:tc>
          <w:tcPr>
            <w:tcW w:w="1701" w:type="dxa"/>
          </w:tcPr>
          <w:p w:rsidR="00426EEB" w:rsidRPr="00491B9D" w:rsidRDefault="00426EEB" w:rsidP="0085367F">
            <w:pPr>
              <w:jc w:val="center"/>
              <w:rPr>
                <w:kern w:val="2"/>
                <w:sz w:val="22"/>
                <w:szCs w:val="22"/>
              </w:rPr>
            </w:pPr>
            <w:r w:rsidRPr="00491B9D">
              <w:rPr>
                <w:kern w:val="2"/>
                <w:sz w:val="22"/>
                <w:szCs w:val="22"/>
              </w:rPr>
              <w:t>3</w:t>
            </w:r>
          </w:p>
        </w:tc>
        <w:tc>
          <w:tcPr>
            <w:tcW w:w="2127" w:type="dxa"/>
          </w:tcPr>
          <w:p w:rsidR="00426EEB" w:rsidRPr="00491B9D" w:rsidRDefault="00426EEB" w:rsidP="0085367F">
            <w:pPr>
              <w:jc w:val="center"/>
              <w:rPr>
                <w:kern w:val="2"/>
                <w:sz w:val="22"/>
                <w:szCs w:val="22"/>
              </w:rPr>
            </w:pPr>
            <w:r w:rsidRPr="00491B9D">
              <w:rPr>
                <w:kern w:val="2"/>
                <w:sz w:val="22"/>
                <w:szCs w:val="22"/>
              </w:rPr>
              <w:t>4</w:t>
            </w:r>
          </w:p>
        </w:tc>
        <w:tc>
          <w:tcPr>
            <w:tcW w:w="5465" w:type="dxa"/>
          </w:tcPr>
          <w:p w:rsidR="00426EEB" w:rsidRPr="00491B9D" w:rsidRDefault="00426EEB" w:rsidP="0085367F">
            <w:pPr>
              <w:jc w:val="center"/>
              <w:rPr>
                <w:kern w:val="2"/>
                <w:sz w:val="22"/>
                <w:szCs w:val="22"/>
              </w:rPr>
            </w:pPr>
            <w:r w:rsidRPr="00491B9D">
              <w:rPr>
                <w:kern w:val="2"/>
                <w:sz w:val="22"/>
                <w:szCs w:val="22"/>
              </w:rPr>
              <w:t>5</w:t>
            </w:r>
          </w:p>
        </w:tc>
      </w:tr>
      <w:tr w:rsidR="00C24B6F" w:rsidRPr="00491B9D" w:rsidTr="0085367F">
        <w:tc>
          <w:tcPr>
            <w:tcW w:w="837" w:type="dxa"/>
          </w:tcPr>
          <w:p w:rsidR="00426EEB" w:rsidRPr="00491B9D" w:rsidRDefault="00426EEB" w:rsidP="0085367F">
            <w:pPr>
              <w:jc w:val="center"/>
              <w:rPr>
                <w:kern w:val="2"/>
                <w:sz w:val="22"/>
                <w:szCs w:val="22"/>
              </w:rPr>
            </w:pPr>
            <w:r w:rsidRPr="00491B9D">
              <w:rPr>
                <w:kern w:val="2"/>
                <w:sz w:val="22"/>
                <w:szCs w:val="22"/>
              </w:rPr>
              <w:t>2.</w:t>
            </w:r>
          </w:p>
        </w:tc>
        <w:tc>
          <w:tcPr>
            <w:tcW w:w="14234" w:type="dxa"/>
            <w:gridSpan w:val="4"/>
          </w:tcPr>
          <w:p w:rsidR="00426EEB" w:rsidRPr="00491B9D" w:rsidRDefault="00426EEB" w:rsidP="0085367F">
            <w:pPr>
              <w:jc w:val="center"/>
              <w:rPr>
                <w:kern w:val="2"/>
                <w:sz w:val="22"/>
                <w:szCs w:val="22"/>
              </w:rPr>
            </w:pPr>
            <w:r w:rsidRPr="00491B9D">
              <w:rPr>
                <w:kern w:val="2"/>
                <w:sz w:val="22"/>
                <w:szCs w:val="22"/>
              </w:rPr>
              <w:t>Создание</w:t>
            </w:r>
            <w:r w:rsidR="00C24B6F" w:rsidRPr="00491B9D">
              <w:rPr>
                <w:kern w:val="2"/>
                <w:sz w:val="22"/>
                <w:szCs w:val="22"/>
              </w:rPr>
              <w:t xml:space="preserve"> </w:t>
            </w:r>
            <w:r w:rsidRPr="00491B9D">
              <w:rPr>
                <w:kern w:val="2"/>
                <w:sz w:val="22"/>
                <w:szCs w:val="22"/>
              </w:rPr>
              <w:t>инфраструктуры</w:t>
            </w:r>
            <w:r w:rsidR="00C24B6F" w:rsidRPr="00491B9D">
              <w:rPr>
                <w:kern w:val="2"/>
                <w:sz w:val="22"/>
                <w:szCs w:val="22"/>
              </w:rPr>
              <w:t xml:space="preserve"> </w:t>
            </w:r>
            <w:r w:rsidRPr="00491B9D">
              <w:rPr>
                <w:kern w:val="2"/>
                <w:sz w:val="22"/>
                <w:szCs w:val="22"/>
              </w:rPr>
              <w:t>детства</w:t>
            </w:r>
          </w:p>
        </w:tc>
      </w:tr>
      <w:tr w:rsidR="00E921D7" w:rsidRPr="00491B9D" w:rsidTr="002A480F">
        <w:tc>
          <w:tcPr>
            <w:tcW w:w="837" w:type="dxa"/>
          </w:tcPr>
          <w:p w:rsidR="00E921D7" w:rsidRPr="00491B9D" w:rsidRDefault="00E921D7" w:rsidP="00E921D7">
            <w:pPr>
              <w:jc w:val="center"/>
              <w:rPr>
                <w:kern w:val="2"/>
                <w:sz w:val="22"/>
                <w:szCs w:val="22"/>
              </w:rPr>
            </w:pPr>
            <w:r w:rsidRPr="00491B9D">
              <w:rPr>
                <w:kern w:val="2"/>
                <w:sz w:val="22"/>
                <w:szCs w:val="22"/>
              </w:rPr>
              <w:t>2.2.</w:t>
            </w:r>
          </w:p>
        </w:tc>
        <w:tc>
          <w:tcPr>
            <w:tcW w:w="4941" w:type="dxa"/>
          </w:tcPr>
          <w:p w:rsidR="00E921D7" w:rsidRPr="00491B9D" w:rsidRDefault="00E921D7" w:rsidP="00C8639D">
            <w:pPr>
              <w:jc w:val="both"/>
              <w:rPr>
                <w:kern w:val="2"/>
                <w:sz w:val="22"/>
                <w:szCs w:val="22"/>
              </w:rPr>
            </w:pPr>
            <w:r w:rsidRPr="00491B9D">
              <w:rPr>
                <w:kern w:val="2"/>
                <w:sz w:val="22"/>
                <w:szCs w:val="22"/>
              </w:rPr>
              <w:t>Создание регионального центра выявления и поддержки одаренных детей</w:t>
            </w:r>
          </w:p>
        </w:tc>
        <w:tc>
          <w:tcPr>
            <w:tcW w:w="1701" w:type="dxa"/>
          </w:tcPr>
          <w:p w:rsidR="00E921D7" w:rsidRPr="00491B9D" w:rsidRDefault="00E921D7" w:rsidP="00E921D7">
            <w:pPr>
              <w:jc w:val="center"/>
              <w:rPr>
                <w:kern w:val="2"/>
                <w:sz w:val="22"/>
                <w:szCs w:val="22"/>
              </w:rPr>
            </w:pPr>
            <w:r w:rsidRPr="00491B9D">
              <w:rPr>
                <w:kern w:val="2"/>
                <w:sz w:val="22"/>
                <w:szCs w:val="22"/>
              </w:rPr>
              <w:t>декабрь</w:t>
            </w:r>
          </w:p>
          <w:p w:rsidR="00E921D7" w:rsidRPr="00491B9D" w:rsidRDefault="00E921D7" w:rsidP="00E921D7">
            <w:pPr>
              <w:jc w:val="center"/>
              <w:rPr>
                <w:kern w:val="2"/>
                <w:sz w:val="22"/>
                <w:szCs w:val="22"/>
              </w:rPr>
            </w:pPr>
            <w:r w:rsidRPr="00491B9D">
              <w:rPr>
                <w:kern w:val="2"/>
                <w:sz w:val="22"/>
                <w:szCs w:val="22"/>
              </w:rPr>
              <w:t>2018 г.</w:t>
            </w:r>
          </w:p>
        </w:tc>
        <w:tc>
          <w:tcPr>
            <w:tcW w:w="2127" w:type="dxa"/>
          </w:tcPr>
          <w:p w:rsidR="003C219E" w:rsidRPr="00491B9D" w:rsidRDefault="003C219E" w:rsidP="003C219E">
            <w:pPr>
              <w:rPr>
                <w:kern w:val="2"/>
                <w:sz w:val="22"/>
                <w:szCs w:val="22"/>
              </w:rPr>
            </w:pPr>
            <w:r w:rsidRPr="00491B9D">
              <w:rPr>
                <w:kern w:val="2"/>
                <w:sz w:val="22"/>
                <w:szCs w:val="22"/>
              </w:rPr>
              <w:t>МУ Управление образования Миллеровского района;</w:t>
            </w:r>
          </w:p>
          <w:p w:rsidR="003C219E" w:rsidRPr="00491B9D" w:rsidRDefault="003C219E" w:rsidP="003C219E">
            <w:pPr>
              <w:rPr>
                <w:kern w:val="2"/>
                <w:sz w:val="22"/>
                <w:szCs w:val="22"/>
              </w:rPr>
            </w:pPr>
            <w:r w:rsidRPr="00491B9D">
              <w:rPr>
                <w:kern w:val="2"/>
                <w:sz w:val="22"/>
                <w:szCs w:val="22"/>
              </w:rPr>
              <w:t>МБОУ «Методический и ресурсный центр»,</w:t>
            </w:r>
          </w:p>
          <w:p w:rsidR="003C219E" w:rsidRPr="00491B9D" w:rsidRDefault="003C219E" w:rsidP="003C219E">
            <w:pPr>
              <w:rPr>
                <w:sz w:val="22"/>
                <w:szCs w:val="22"/>
                <w:shd w:val="clear" w:color="auto" w:fill="FFFFFF"/>
              </w:rPr>
            </w:pPr>
            <w:r w:rsidRPr="00491B9D">
              <w:rPr>
                <w:sz w:val="22"/>
                <w:szCs w:val="22"/>
                <w:shd w:val="clear" w:color="auto" w:fill="FFFFFF"/>
              </w:rPr>
              <w:t>МБУ ДО ДДиЮ</w:t>
            </w:r>
          </w:p>
          <w:p w:rsidR="00E921D7" w:rsidRPr="00491B9D" w:rsidRDefault="003C219E" w:rsidP="003C219E">
            <w:pPr>
              <w:rPr>
                <w:kern w:val="2"/>
                <w:sz w:val="22"/>
                <w:szCs w:val="22"/>
              </w:rPr>
            </w:pPr>
            <w:r w:rsidRPr="00491B9D">
              <w:rPr>
                <w:sz w:val="22"/>
                <w:szCs w:val="22"/>
                <w:shd w:val="clear" w:color="auto" w:fill="FFFFFF"/>
              </w:rPr>
              <w:t xml:space="preserve"> г. Миллерово</w:t>
            </w:r>
          </w:p>
        </w:tc>
        <w:tc>
          <w:tcPr>
            <w:tcW w:w="5465" w:type="dxa"/>
          </w:tcPr>
          <w:p w:rsidR="00E921D7" w:rsidRPr="00491B9D" w:rsidRDefault="003C219E" w:rsidP="003C219E">
            <w:pPr>
              <w:jc w:val="both"/>
              <w:rPr>
                <w:kern w:val="2"/>
                <w:sz w:val="22"/>
                <w:szCs w:val="22"/>
              </w:rPr>
            </w:pPr>
            <w:r w:rsidRPr="00491B9D">
              <w:rPr>
                <w:sz w:val="22"/>
                <w:szCs w:val="22"/>
              </w:rPr>
              <w:t>В целях обеспечения сетевого взаимодействия в сфере образования, повышения эффективности деятельности по выявлению, развитию и поддержке одаренных детей, Миллеровского района на базе Муниципального бюджетного учреждения дополнительного образования Дома детства и юношества г. Миллерово (далее – МБУ ДО ДДиЮ г. Миллерово) с 01 октября 2017 года создан Центр по работе с одарёнными детьми (приказ МУ УО Миллеровского района от 01.10.2017 N 576).</w:t>
            </w:r>
          </w:p>
        </w:tc>
      </w:tr>
      <w:tr w:rsidR="00E921D7" w:rsidRPr="00491B9D" w:rsidTr="002A480F">
        <w:tc>
          <w:tcPr>
            <w:tcW w:w="837" w:type="dxa"/>
          </w:tcPr>
          <w:p w:rsidR="00E921D7" w:rsidRPr="00491B9D" w:rsidRDefault="00E921D7" w:rsidP="00E921D7">
            <w:pPr>
              <w:jc w:val="center"/>
              <w:rPr>
                <w:kern w:val="2"/>
                <w:sz w:val="22"/>
                <w:szCs w:val="22"/>
              </w:rPr>
            </w:pPr>
            <w:r w:rsidRPr="00491B9D">
              <w:rPr>
                <w:kern w:val="2"/>
                <w:sz w:val="22"/>
                <w:szCs w:val="22"/>
              </w:rPr>
              <w:t>2.3.</w:t>
            </w:r>
          </w:p>
        </w:tc>
        <w:tc>
          <w:tcPr>
            <w:tcW w:w="4941" w:type="dxa"/>
          </w:tcPr>
          <w:p w:rsidR="006E5587" w:rsidRPr="00491B9D" w:rsidRDefault="00E921D7" w:rsidP="00C8639D">
            <w:pPr>
              <w:jc w:val="both"/>
              <w:rPr>
                <w:kern w:val="2"/>
                <w:sz w:val="22"/>
                <w:szCs w:val="22"/>
              </w:rPr>
            </w:pPr>
            <w:r w:rsidRPr="00491B9D">
              <w:rPr>
                <w:kern w:val="2"/>
                <w:sz w:val="22"/>
                <w:szCs w:val="22"/>
              </w:rPr>
              <w:t>Развитие сети региональных ресурсных методических центров по вопросам организации образования обучающихся с ограниченными возможностями здоровья и инвалидностью (не менее 5 региональных ресурсных центров)</w:t>
            </w:r>
          </w:p>
        </w:tc>
        <w:tc>
          <w:tcPr>
            <w:tcW w:w="1701" w:type="dxa"/>
          </w:tcPr>
          <w:p w:rsidR="00E921D7" w:rsidRPr="00491B9D" w:rsidRDefault="00E921D7" w:rsidP="00E921D7">
            <w:pPr>
              <w:jc w:val="center"/>
              <w:rPr>
                <w:kern w:val="2"/>
                <w:sz w:val="22"/>
                <w:szCs w:val="22"/>
              </w:rPr>
            </w:pPr>
            <w:r w:rsidRPr="00491B9D">
              <w:rPr>
                <w:kern w:val="2"/>
                <w:sz w:val="22"/>
                <w:szCs w:val="22"/>
              </w:rPr>
              <w:t>ежегодно</w:t>
            </w:r>
          </w:p>
          <w:p w:rsidR="00E921D7" w:rsidRPr="00491B9D" w:rsidRDefault="00E921D7" w:rsidP="00E921D7">
            <w:pPr>
              <w:jc w:val="center"/>
              <w:rPr>
                <w:kern w:val="2"/>
                <w:sz w:val="22"/>
                <w:szCs w:val="22"/>
              </w:rPr>
            </w:pPr>
            <w:r w:rsidRPr="00491B9D">
              <w:rPr>
                <w:kern w:val="2"/>
                <w:sz w:val="22"/>
                <w:szCs w:val="22"/>
              </w:rPr>
              <w:t>к 15 января</w:t>
            </w:r>
          </w:p>
        </w:tc>
        <w:tc>
          <w:tcPr>
            <w:tcW w:w="2127" w:type="dxa"/>
          </w:tcPr>
          <w:p w:rsidR="003C38EA" w:rsidRPr="00491B9D" w:rsidRDefault="003C38EA" w:rsidP="003C38EA">
            <w:pPr>
              <w:rPr>
                <w:kern w:val="2"/>
                <w:sz w:val="22"/>
                <w:szCs w:val="22"/>
              </w:rPr>
            </w:pPr>
            <w:r w:rsidRPr="00491B9D">
              <w:rPr>
                <w:kern w:val="2"/>
                <w:sz w:val="22"/>
                <w:szCs w:val="22"/>
              </w:rPr>
              <w:t>МУ Управление образования Миллеровского района;</w:t>
            </w:r>
          </w:p>
          <w:p w:rsidR="00E921D7" w:rsidRPr="00491B9D" w:rsidRDefault="003C38EA" w:rsidP="003C38EA">
            <w:pPr>
              <w:rPr>
                <w:kern w:val="2"/>
                <w:sz w:val="22"/>
                <w:szCs w:val="22"/>
              </w:rPr>
            </w:pPr>
            <w:r w:rsidRPr="00491B9D">
              <w:rPr>
                <w:kern w:val="2"/>
                <w:sz w:val="22"/>
                <w:szCs w:val="22"/>
              </w:rPr>
              <w:t>МБОУ «Методический и ресурсный центр»</w:t>
            </w:r>
          </w:p>
        </w:tc>
        <w:tc>
          <w:tcPr>
            <w:tcW w:w="5465" w:type="dxa"/>
          </w:tcPr>
          <w:p w:rsidR="00E921D7" w:rsidRPr="00491B9D" w:rsidRDefault="003C38EA" w:rsidP="003C38EA">
            <w:pPr>
              <w:jc w:val="both"/>
              <w:rPr>
                <w:kern w:val="2"/>
                <w:sz w:val="22"/>
                <w:szCs w:val="22"/>
              </w:rPr>
            </w:pPr>
            <w:r w:rsidRPr="00491B9D">
              <w:rPr>
                <w:kern w:val="2"/>
                <w:sz w:val="24"/>
                <w:szCs w:val="24"/>
              </w:rPr>
              <w:t>В Миллеровском районе на базе ПМПК организованы консультации для родителей детей с ограниченными возможностями здоровья</w:t>
            </w:r>
          </w:p>
        </w:tc>
      </w:tr>
      <w:tr w:rsidR="00E921D7" w:rsidRPr="00491B9D" w:rsidTr="002A480F">
        <w:tc>
          <w:tcPr>
            <w:tcW w:w="837" w:type="dxa"/>
          </w:tcPr>
          <w:p w:rsidR="00E921D7" w:rsidRPr="00491B9D" w:rsidRDefault="00E921D7" w:rsidP="00E921D7">
            <w:pPr>
              <w:jc w:val="center"/>
              <w:rPr>
                <w:kern w:val="2"/>
                <w:sz w:val="22"/>
                <w:szCs w:val="22"/>
              </w:rPr>
            </w:pPr>
            <w:r w:rsidRPr="00491B9D">
              <w:rPr>
                <w:kern w:val="2"/>
                <w:sz w:val="22"/>
                <w:szCs w:val="22"/>
              </w:rPr>
              <w:t>2.4.</w:t>
            </w:r>
          </w:p>
        </w:tc>
        <w:tc>
          <w:tcPr>
            <w:tcW w:w="4941" w:type="dxa"/>
          </w:tcPr>
          <w:p w:rsidR="00E921D7" w:rsidRPr="00491B9D" w:rsidRDefault="00E921D7" w:rsidP="00C8639D">
            <w:pPr>
              <w:jc w:val="both"/>
              <w:rPr>
                <w:kern w:val="2"/>
                <w:sz w:val="22"/>
                <w:szCs w:val="22"/>
              </w:rPr>
            </w:pPr>
            <w:r w:rsidRPr="00491B9D">
              <w:rPr>
                <w:kern w:val="2"/>
                <w:sz w:val="22"/>
                <w:szCs w:val="22"/>
              </w:rPr>
              <w:t>Создание современной образовательной среды для школьников: введение новых мест в общеобразовательных организациях и оснащение их современными средствами обучения и воспитания</w:t>
            </w:r>
          </w:p>
        </w:tc>
        <w:tc>
          <w:tcPr>
            <w:tcW w:w="1701" w:type="dxa"/>
          </w:tcPr>
          <w:p w:rsidR="00E921D7" w:rsidRPr="00491B9D" w:rsidRDefault="00E921D7" w:rsidP="00E921D7">
            <w:pPr>
              <w:jc w:val="center"/>
              <w:rPr>
                <w:kern w:val="2"/>
                <w:sz w:val="22"/>
                <w:szCs w:val="22"/>
              </w:rPr>
            </w:pPr>
            <w:r w:rsidRPr="00491B9D">
              <w:rPr>
                <w:kern w:val="2"/>
                <w:sz w:val="22"/>
                <w:szCs w:val="22"/>
              </w:rPr>
              <w:t>ежегодно</w:t>
            </w:r>
          </w:p>
          <w:p w:rsidR="00E921D7" w:rsidRPr="00491B9D" w:rsidRDefault="00E921D7" w:rsidP="00E921D7">
            <w:pPr>
              <w:jc w:val="center"/>
              <w:rPr>
                <w:kern w:val="2"/>
                <w:sz w:val="22"/>
                <w:szCs w:val="22"/>
              </w:rPr>
            </w:pPr>
            <w:r w:rsidRPr="00491B9D">
              <w:rPr>
                <w:kern w:val="2"/>
                <w:sz w:val="22"/>
                <w:szCs w:val="22"/>
              </w:rPr>
              <w:t>к 15 января</w:t>
            </w:r>
          </w:p>
        </w:tc>
        <w:tc>
          <w:tcPr>
            <w:tcW w:w="2127" w:type="dxa"/>
          </w:tcPr>
          <w:p w:rsidR="00690777" w:rsidRPr="00491B9D" w:rsidRDefault="00690777" w:rsidP="00690777">
            <w:pPr>
              <w:rPr>
                <w:kern w:val="2"/>
                <w:sz w:val="22"/>
                <w:szCs w:val="22"/>
              </w:rPr>
            </w:pPr>
            <w:r w:rsidRPr="00491B9D">
              <w:rPr>
                <w:kern w:val="2"/>
                <w:sz w:val="22"/>
                <w:szCs w:val="22"/>
              </w:rPr>
              <w:t>МУ Управление образования Миллеровского района;</w:t>
            </w:r>
          </w:p>
          <w:p w:rsidR="00E921D7" w:rsidRPr="00491B9D" w:rsidRDefault="00690777" w:rsidP="00690777">
            <w:pPr>
              <w:rPr>
                <w:kern w:val="2"/>
                <w:sz w:val="22"/>
                <w:szCs w:val="22"/>
              </w:rPr>
            </w:pPr>
            <w:r w:rsidRPr="00491B9D">
              <w:rPr>
                <w:kern w:val="2"/>
                <w:sz w:val="22"/>
                <w:szCs w:val="22"/>
              </w:rPr>
              <w:t>МБОУ «Методический и ресурсный центр»</w:t>
            </w:r>
          </w:p>
        </w:tc>
        <w:tc>
          <w:tcPr>
            <w:tcW w:w="5465" w:type="dxa"/>
          </w:tcPr>
          <w:p w:rsidR="00E921D7" w:rsidRPr="00491B9D" w:rsidRDefault="0055136B" w:rsidP="0055136B">
            <w:pPr>
              <w:jc w:val="both"/>
              <w:rPr>
                <w:kern w:val="2"/>
                <w:sz w:val="22"/>
                <w:szCs w:val="22"/>
              </w:rPr>
            </w:pPr>
            <w:r w:rsidRPr="00491B9D">
              <w:rPr>
                <w:kern w:val="2"/>
                <w:sz w:val="24"/>
                <w:szCs w:val="24"/>
              </w:rPr>
              <w:t>П</w:t>
            </w:r>
            <w:r w:rsidR="00690777" w:rsidRPr="00491B9D">
              <w:rPr>
                <w:kern w:val="2"/>
                <w:sz w:val="24"/>
                <w:szCs w:val="24"/>
              </w:rPr>
              <w:t>ланируется к 2025 году строительство новой школы на 600 мест.</w:t>
            </w:r>
          </w:p>
        </w:tc>
      </w:tr>
      <w:tr w:rsidR="00C24B6F" w:rsidRPr="00491B9D" w:rsidTr="002A480F">
        <w:tc>
          <w:tcPr>
            <w:tcW w:w="837" w:type="dxa"/>
          </w:tcPr>
          <w:p w:rsidR="00426EEB" w:rsidRPr="00491B9D" w:rsidRDefault="00E921D7" w:rsidP="0085367F">
            <w:pPr>
              <w:jc w:val="center"/>
              <w:rPr>
                <w:kern w:val="2"/>
                <w:sz w:val="22"/>
                <w:szCs w:val="22"/>
              </w:rPr>
            </w:pPr>
            <w:r w:rsidRPr="00491B9D">
              <w:rPr>
                <w:kern w:val="2"/>
                <w:sz w:val="22"/>
                <w:szCs w:val="22"/>
              </w:rPr>
              <w:t>2.5.</w:t>
            </w:r>
          </w:p>
        </w:tc>
        <w:tc>
          <w:tcPr>
            <w:tcW w:w="4941" w:type="dxa"/>
          </w:tcPr>
          <w:p w:rsidR="00426EEB" w:rsidRPr="00491B9D" w:rsidRDefault="00426EEB" w:rsidP="00C8639D">
            <w:pPr>
              <w:jc w:val="both"/>
              <w:rPr>
                <w:kern w:val="2"/>
                <w:sz w:val="22"/>
                <w:szCs w:val="22"/>
              </w:rPr>
            </w:pPr>
            <w:r w:rsidRPr="00491B9D">
              <w:rPr>
                <w:kern w:val="2"/>
                <w:sz w:val="22"/>
                <w:szCs w:val="22"/>
              </w:rPr>
              <w:t>Создание</w:t>
            </w:r>
            <w:r w:rsidR="00C24B6F" w:rsidRPr="00491B9D">
              <w:rPr>
                <w:kern w:val="2"/>
                <w:sz w:val="22"/>
                <w:szCs w:val="22"/>
              </w:rPr>
              <w:t xml:space="preserve"> </w:t>
            </w:r>
            <w:r w:rsidRPr="00491B9D">
              <w:rPr>
                <w:kern w:val="2"/>
                <w:sz w:val="22"/>
                <w:szCs w:val="22"/>
              </w:rPr>
              <w:t>дополнительных</w:t>
            </w:r>
            <w:r w:rsidR="00C24B6F" w:rsidRPr="00491B9D">
              <w:rPr>
                <w:kern w:val="2"/>
                <w:sz w:val="22"/>
                <w:szCs w:val="22"/>
              </w:rPr>
              <w:t xml:space="preserve"> </w:t>
            </w:r>
            <w:r w:rsidRPr="00491B9D">
              <w:rPr>
                <w:kern w:val="2"/>
                <w:sz w:val="22"/>
                <w:szCs w:val="22"/>
              </w:rPr>
              <w:t>дошкольных</w:t>
            </w:r>
            <w:r w:rsidR="00C24B6F" w:rsidRPr="00491B9D">
              <w:rPr>
                <w:kern w:val="2"/>
                <w:sz w:val="22"/>
                <w:szCs w:val="22"/>
              </w:rPr>
              <w:t xml:space="preserve"> </w:t>
            </w:r>
            <w:r w:rsidRPr="00491B9D">
              <w:rPr>
                <w:kern w:val="2"/>
                <w:sz w:val="22"/>
                <w:szCs w:val="22"/>
              </w:rPr>
              <w:t>мест</w:t>
            </w:r>
            <w:r w:rsidR="00C24B6F" w:rsidRPr="00491B9D">
              <w:rPr>
                <w:kern w:val="2"/>
                <w:sz w:val="22"/>
                <w:szCs w:val="22"/>
              </w:rPr>
              <w:t xml:space="preserve"> </w:t>
            </w:r>
            <w:r w:rsidRPr="00491B9D">
              <w:rPr>
                <w:kern w:val="2"/>
                <w:sz w:val="22"/>
                <w:szCs w:val="22"/>
              </w:rPr>
              <w:t>в</w:t>
            </w:r>
            <w:r w:rsidR="00C24B6F" w:rsidRPr="00491B9D">
              <w:rPr>
                <w:kern w:val="2"/>
                <w:sz w:val="22"/>
                <w:szCs w:val="22"/>
              </w:rPr>
              <w:t xml:space="preserve"> </w:t>
            </w:r>
            <w:r w:rsidRPr="00491B9D">
              <w:rPr>
                <w:kern w:val="2"/>
                <w:sz w:val="22"/>
                <w:szCs w:val="22"/>
              </w:rPr>
              <w:t>целях</w:t>
            </w:r>
            <w:r w:rsidR="00C24B6F" w:rsidRPr="00491B9D">
              <w:rPr>
                <w:kern w:val="2"/>
                <w:sz w:val="22"/>
                <w:szCs w:val="22"/>
              </w:rPr>
              <w:t xml:space="preserve"> </w:t>
            </w:r>
            <w:r w:rsidRPr="00491B9D">
              <w:rPr>
                <w:kern w:val="2"/>
                <w:sz w:val="22"/>
                <w:szCs w:val="22"/>
              </w:rPr>
              <w:t>сохранения</w:t>
            </w:r>
            <w:r w:rsidR="00C24B6F" w:rsidRPr="00491B9D">
              <w:rPr>
                <w:kern w:val="2"/>
                <w:sz w:val="22"/>
                <w:szCs w:val="22"/>
              </w:rPr>
              <w:t xml:space="preserve"> </w:t>
            </w:r>
            <w:r w:rsidRPr="00491B9D">
              <w:rPr>
                <w:kern w:val="2"/>
                <w:sz w:val="22"/>
                <w:szCs w:val="22"/>
              </w:rPr>
              <w:t>показателя</w:t>
            </w:r>
            <w:r w:rsidR="00C24B6F" w:rsidRPr="00491B9D">
              <w:rPr>
                <w:kern w:val="2"/>
                <w:sz w:val="22"/>
                <w:szCs w:val="22"/>
              </w:rPr>
              <w:t xml:space="preserve"> </w:t>
            </w:r>
            <w:r w:rsidRPr="00491B9D">
              <w:rPr>
                <w:kern w:val="2"/>
                <w:sz w:val="22"/>
                <w:szCs w:val="22"/>
              </w:rPr>
              <w:t>нулевой</w:t>
            </w:r>
            <w:r w:rsidR="00C24B6F" w:rsidRPr="00491B9D">
              <w:rPr>
                <w:kern w:val="2"/>
                <w:sz w:val="22"/>
                <w:szCs w:val="22"/>
              </w:rPr>
              <w:t xml:space="preserve"> </w:t>
            </w:r>
            <w:r w:rsidRPr="00491B9D">
              <w:rPr>
                <w:kern w:val="2"/>
                <w:sz w:val="22"/>
                <w:szCs w:val="22"/>
              </w:rPr>
              <w:t>очередности</w:t>
            </w:r>
            <w:r w:rsidR="00C24B6F" w:rsidRPr="00491B9D">
              <w:rPr>
                <w:kern w:val="2"/>
                <w:sz w:val="22"/>
                <w:szCs w:val="22"/>
              </w:rPr>
              <w:t xml:space="preserve"> </w:t>
            </w:r>
            <w:r w:rsidRPr="00491B9D">
              <w:rPr>
                <w:kern w:val="2"/>
                <w:sz w:val="22"/>
                <w:szCs w:val="22"/>
              </w:rPr>
              <w:t>в</w:t>
            </w:r>
            <w:r w:rsidR="00C24B6F" w:rsidRPr="00491B9D">
              <w:rPr>
                <w:kern w:val="2"/>
                <w:sz w:val="22"/>
                <w:szCs w:val="22"/>
              </w:rPr>
              <w:t xml:space="preserve"> </w:t>
            </w:r>
            <w:r w:rsidRPr="00491B9D">
              <w:rPr>
                <w:kern w:val="2"/>
                <w:sz w:val="22"/>
                <w:szCs w:val="22"/>
              </w:rPr>
              <w:t>дошкольные</w:t>
            </w:r>
            <w:r w:rsidR="00C24B6F" w:rsidRPr="00491B9D">
              <w:rPr>
                <w:kern w:val="2"/>
                <w:sz w:val="22"/>
                <w:szCs w:val="22"/>
              </w:rPr>
              <w:t xml:space="preserve"> </w:t>
            </w:r>
            <w:r w:rsidRPr="00491B9D">
              <w:rPr>
                <w:kern w:val="2"/>
                <w:sz w:val="22"/>
                <w:szCs w:val="22"/>
              </w:rPr>
              <w:t>образовательные</w:t>
            </w:r>
            <w:r w:rsidR="00C24B6F" w:rsidRPr="00491B9D">
              <w:rPr>
                <w:kern w:val="2"/>
                <w:sz w:val="22"/>
                <w:szCs w:val="22"/>
              </w:rPr>
              <w:t xml:space="preserve"> </w:t>
            </w:r>
            <w:r w:rsidRPr="00491B9D">
              <w:rPr>
                <w:kern w:val="2"/>
                <w:sz w:val="22"/>
                <w:szCs w:val="22"/>
              </w:rPr>
              <w:t>организации</w:t>
            </w:r>
            <w:r w:rsidR="00C24B6F" w:rsidRPr="00491B9D">
              <w:rPr>
                <w:kern w:val="2"/>
                <w:sz w:val="22"/>
                <w:szCs w:val="22"/>
              </w:rPr>
              <w:t xml:space="preserve"> </w:t>
            </w:r>
            <w:r w:rsidRPr="00491B9D">
              <w:rPr>
                <w:kern w:val="2"/>
                <w:sz w:val="22"/>
                <w:szCs w:val="22"/>
              </w:rPr>
              <w:t>для</w:t>
            </w:r>
            <w:r w:rsidR="00C24B6F" w:rsidRPr="00491B9D">
              <w:rPr>
                <w:kern w:val="2"/>
                <w:sz w:val="22"/>
                <w:szCs w:val="22"/>
              </w:rPr>
              <w:t xml:space="preserve"> </w:t>
            </w:r>
            <w:r w:rsidRPr="00491B9D">
              <w:rPr>
                <w:kern w:val="2"/>
                <w:sz w:val="22"/>
                <w:szCs w:val="22"/>
              </w:rPr>
              <w:t>детей</w:t>
            </w:r>
            <w:r w:rsidR="00C24B6F" w:rsidRPr="00491B9D">
              <w:rPr>
                <w:kern w:val="2"/>
                <w:sz w:val="22"/>
                <w:szCs w:val="22"/>
              </w:rPr>
              <w:t xml:space="preserve"> </w:t>
            </w:r>
            <w:r w:rsidRPr="00491B9D">
              <w:rPr>
                <w:kern w:val="2"/>
                <w:sz w:val="22"/>
                <w:szCs w:val="22"/>
              </w:rPr>
              <w:t>в</w:t>
            </w:r>
            <w:r w:rsidR="00C24B6F" w:rsidRPr="00491B9D">
              <w:rPr>
                <w:kern w:val="2"/>
                <w:sz w:val="22"/>
                <w:szCs w:val="22"/>
              </w:rPr>
              <w:t xml:space="preserve"> </w:t>
            </w:r>
            <w:r w:rsidRPr="00491B9D">
              <w:rPr>
                <w:kern w:val="2"/>
                <w:sz w:val="22"/>
                <w:szCs w:val="22"/>
              </w:rPr>
              <w:t>возрастной</w:t>
            </w:r>
            <w:r w:rsidR="00C24B6F" w:rsidRPr="00491B9D">
              <w:rPr>
                <w:kern w:val="2"/>
                <w:sz w:val="22"/>
                <w:szCs w:val="22"/>
              </w:rPr>
              <w:t xml:space="preserve"> </w:t>
            </w:r>
            <w:r w:rsidRPr="00491B9D">
              <w:rPr>
                <w:kern w:val="2"/>
                <w:sz w:val="22"/>
                <w:szCs w:val="22"/>
              </w:rPr>
              <w:t>группе</w:t>
            </w:r>
            <w:r w:rsidR="00C24B6F" w:rsidRPr="00491B9D">
              <w:rPr>
                <w:kern w:val="2"/>
                <w:sz w:val="22"/>
                <w:szCs w:val="22"/>
              </w:rPr>
              <w:t xml:space="preserve"> </w:t>
            </w:r>
            <w:r w:rsidRPr="00491B9D">
              <w:rPr>
                <w:kern w:val="2"/>
                <w:sz w:val="22"/>
                <w:szCs w:val="22"/>
              </w:rPr>
              <w:t>от</w:t>
            </w:r>
            <w:r w:rsidR="00C24B6F" w:rsidRPr="00491B9D">
              <w:rPr>
                <w:kern w:val="2"/>
                <w:sz w:val="22"/>
                <w:szCs w:val="22"/>
              </w:rPr>
              <w:t xml:space="preserve"> </w:t>
            </w:r>
            <w:r w:rsidRPr="00491B9D">
              <w:rPr>
                <w:kern w:val="2"/>
                <w:sz w:val="22"/>
                <w:szCs w:val="22"/>
              </w:rPr>
              <w:t>3</w:t>
            </w:r>
            <w:r w:rsidR="00C24B6F" w:rsidRPr="00491B9D">
              <w:rPr>
                <w:kern w:val="2"/>
                <w:sz w:val="22"/>
                <w:szCs w:val="22"/>
              </w:rPr>
              <w:t xml:space="preserve"> </w:t>
            </w:r>
            <w:r w:rsidRPr="00491B9D">
              <w:rPr>
                <w:kern w:val="2"/>
                <w:sz w:val="22"/>
                <w:szCs w:val="22"/>
              </w:rPr>
              <w:t>до</w:t>
            </w:r>
            <w:r w:rsidR="00C24B6F" w:rsidRPr="00491B9D">
              <w:rPr>
                <w:kern w:val="2"/>
                <w:sz w:val="22"/>
                <w:szCs w:val="22"/>
              </w:rPr>
              <w:t xml:space="preserve"> </w:t>
            </w:r>
            <w:r w:rsidRPr="00491B9D">
              <w:rPr>
                <w:kern w:val="2"/>
                <w:sz w:val="22"/>
                <w:szCs w:val="22"/>
              </w:rPr>
              <w:t>7</w:t>
            </w:r>
            <w:r w:rsidR="00C24B6F" w:rsidRPr="00491B9D">
              <w:rPr>
                <w:kern w:val="2"/>
                <w:sz w:val="22"/>
                <w:szCs w:val="22"/>
              </w:rPr>
              <w:t xml:space="preserve"> </w:t>
            </w:r>
            <w:r w:rsidRPr="00491B9D">
              <w:rPr>
                <w:kern w:val="2"/>
                <w:sz w:val="22"/>
                <w:szCs w:val="22"/>
              </w:rPr>
              <w:t>лет</w:t>
            </w:r>
            <w:r w:rsidR="00C24B6F" w:rsidRPr="00491B9D">
              <w:rPr>
                <w:kern w:val="2"/>
                <w:sz w:val="22"/>
                <w:szCs w:val="22"/>
              </w:rPr>
              <w:t xml:space="preserve"> </w:t>
            </w:r>
            <w:r w:rsidRPr="00491B9D">
              <w:rPr>
                <w:kern w:val="2"/>
                <w:sz w:val="22"/>
                <w:szCs w:val="22"/>
              </w:rPr>
              <w:t>и</w:t>
            </w:r>
            <w:r w:rsidR="00C24B6F" w:rsidRPr="00491B9D">
              <w:rPr>
                <w:kern w:val="2"/>
                <w:sz w:val="22"/>
                <w:szCs w:val="22"/>
              </w:rPr>
              <w:t xml:space="preserve"> </w:t>
            </w:r>
            <w:r w:rsidRPr="00491B9D">
              <w:rPr>
                <w:kern w:val="2"/>
                <w:sz w:val="22"/>
                <w:szCs w:val="22"/>
              </w:rPr>
              <w:t>обеспечения</w:t>
            </w:r>
            <w:r w:rsidR="00C24B6F" w:rsidRPr="00491B9D">
              <w:rPr>
                <w:kern w:val="2"/>
                <w:sz w:val="22"/>
                <w:szCs w:val="22"/>
              </w:rPr>
              <w:t xml:space="preserve"> </w:t>
            </w:r>
            <w:r w:rsidRPr="00491B9D">
              <w:rPr>
                <w:kern w:val="2"/>
                <w:sz w:val="22"/>
                <w:szCs w:val="22"/>
              </w:rPr>
              <w:t>потребности</w:t>
            </w:r>
            <w:r w:rsidR="00C24B6F" w:rsidRPr="00491B9D">
              <w:rPr>
                <w:kern w:val="2"/>
                <w:sz w:val="22"/>
                <w:szCs w:val="22"/>
              </w:rPr>
              <w:t xml:space="preserve"> </w:t>
            </w:r>
            <w:r w:rsidRPr="00491B9D">
              <w:rPr>
                <w:kern w:val="2"/>
                <w:sz w:val="22"/>
                <w:szCs w:val="22"/>
              </w:rPr>
              <w:t>населения</w:t>
            </w:r>
            <w:r w:rsidR="00C24B6F" w:rsidRPr="00491B9D">
              <w:rPr>
                <w:kern w:val="2"/>
                <w:sz w:val="22"/>
                <w:szCs w:val="22"/>
              </w:rPr>
              <w:t xml:space="preserve"> </w:t>
            </w:r>
            <w:r w:rsidRPr="00491B9D">
              <w:rPr>
                <w:kern w:val="2"/>
                <w:sz w:val="22"/>
                <w:szCs w:val="22"/>
              </w:rPr>
              <w:t>в</w:t>
            </w:r>
            <w:r w:rsidR="00C24B6F" w:rsidRPr="00491B9D">
              <w:rPr>
                <w:kern w:val="2"/>
                <w:sz w:val="22"/>
                <w:szCs w:val="22"/>
              </w:rPr>
              <w:t xml:space="preserve"> </w:t>
            </w:r>
            <w:r w:rsidRPr="00491B9D">
              <w:rPr>
                <w:kern w:val="2"/>
                <w:sz w:val="22"/>
                <w:szCs w:val="22"/>
              </w:rPr>
              <w:t>услугах</w:t>
            </w:r>
            <w:r w:rsidR="00C24B6F" w:rsidRPr="00491B9D">
              <w:rPr>
                <w:kern w:val="2"/>
                <w:sz w:val="22"/>
                <w:szCs w:val="22"/>
              </w:rPr>
              <w:t xml:space="preserve"> </w:t>
            </w:r>
            <w:r w:rsidRPr="00491B9D">
              <w:rPr>
                <w:kern w:val="2"/>
                <w:sz w:val="22"/>
                <w:szCs w:val="22"/>
              </w:rPr>
              <w:t>дошкольного</w:t>
            </w:r>
            <w:r w:rsidR="00C24B6F" w:rsidRPr="00491B9D">
              <w:rPr>
                <w:kern w:val="2"/>
                <w:sz w:val="22"/>
                <w:szCs w:val="22"/>
              </w:rPr>
              <w:t xml:space="preserve"> </w:t>
            </w:r>
            <w:r w:rsidRPr="00491B9D">
              <w:rPr>
                <w:kern w:val="2"/>
                <w:sz w:val="22"/>
                <w:szCs w:val="22"/>
              </w:rPr>
              <w:t>образования</w:t>
            </w:r>
            <w:r w:rsidR="00C24B6F" w:rsidRPr="00491B9D">
              <w:rPr>
                <w:kern w:val="2"/>
                <w:sz w:val="22"/>
                <w:szCs w:val="22"/>
              </w:rPr>
              <w:t xml:space="preserve"> </w:t>
            </w:r>
            <w:r w:rsidRPr="00491B9D">
              <w:rPr>
                <w:kern w:val="2"/>
                <w:sz w:val="22"/>
                <w:szCs w:val="22"/>
              </w:rPr>
              <w:t>детей</w:t>
            </w:r>
            <w:r w:rsidR="00C24B6F" w:rsidRPr="00491B9D">
              <w:rPr>
                <w:kern w:val="2"/>
                <w:sz w:val="22"/>
                <w:szCs w:val="22"/>
              </w:rPr>
              <w:t xml:space="preserve"> </w:t>
            </w:r>
            <w:r w:rsidRPr="00491B9D">
              <w:rPr>
                <w:kern w:val="2"/>
                <w:sz w:val="22"/>
                <w:szCs w:val="22"/>
              </w:rPr>
              <w:t>в</w:t>
            </w:r>
            <w:r w:rsidR="00C24B6F" w:rsidRPr="00491B9D">
              <w:rPr>
                <w:kern w:val="2"/>
                <w:sz w:val="22"/>
                <w:szCs w:val="22"/>
              </w:rPr>
              <w:t xml:space="preserve"> </w:t>
            </w:r>
            <w:r w:rsidRPr="00491B9D">
              <w:rPr>
                <w:kern w:val="2"/>
                <w:sz w:val="22"/>
                <w:szCs w:val="22"/>
              </w:rPr>
              <w:lastRenderedPageBreak/>
              <w:t>возрасте</w:t>
            </w:r>
            <w:r w:rsidR="00C24B6F" w:rsidRPr="00491B9D">
              <w:rPr>
                <w:kern w:val="2"/>
                <w:sz w:val="22"/>
                <w:szCs w:val="22"/>
              </w:rPr>
              <w:t xml:space="preserve"> </w:t>
            </w:r>
            <w:r w:rsidRPr="00491B9D">
              <w:rPr>
                <w:kern w:val="2"/>
                <w:sz w:val="22"/>
                <w:szCs w:val="22"/>
              </w:rPr>
              <w:t>до</w:t>
            </w:r>
            <w:r w:rsidR="00C24B6F" w:rsidRPr="00491B9D">
              <w:rPr>
                <w:kern w:val="2"/>
                <w:sz w:val="22"/>
                <w:szCs w:val="22"/>
              </w:rPr>
              <w:t xml:space="preserve"> </w:t>
            </w:r>
            <w:r w:rsidR="00E921D7" w:rsidRPr="00491B9D">
              <w:rPr>
                <w:kern w:val="2"/>
                <w:sz w:val="22"/>
                <w:szCs w:val="22"/>
              </w:rPr>
              <w:t>3</w:t>
            </w:r>
            <w:r w:rsidR="00C24B6F" w:rsidRPr="00491B9D">
              <w:rPr>
                <w:kern w:val="2"/>
                <w:sz w:val="22"/>
                <w:szCs w:val="22"/>
              </w:rPr>
              <w:t xml:space="preserve"> </w:t>
            </w:r>
            <w:r w:rsidRPr="00491B9D">
              <w:rPr>
                <w:kern w:val="2"/>
                <w:sz w:val="22"/>
                <w:szCs w:val="22"/>
              </w:rPr>
              <w:t>лет</w:t>
            </w:r>
          </w:p>
        </w:tc>
        <w:tc>
          <w:tcPr>
            <w:tcW w:w="1701" w:type="dxa"/>
          </w:tcPr>
          <w:p w:rsidR="00426EEB" w:rsidRPr="00491B9D" w:rsidRDefault="00426EEB" w:rsidP="0085367F">
            <w:pPr>
              <w:jc w:val="center"/>
              <w:rPr>
                <w:kern w:val="2"/>
                <w:sz w:val="22"/>
                <w:szCs w:val="22"/>
              </w:rPr>
            </w:pPr>
            <w:r w:rsidRPr="00491B9D">
              <w:rPr>
                <w:kern w:val="2"/>
                <w:sz w:val="22"/>
                <w:szCs w:val="22"/>
              </w:rPr>
              <w:lastRenderedPageBreak/>
              <w:t>ежегодно</w:t>
            </w:r>
          </w:p>
          <w:p w:rsidR="00426EEB" w:rsidRPr="00491B9D" w:rsidRDefault="00426EEB" w:rsidP="0085367F">
            <w:pPr>
              <w:jc w:val="center"/>
              <w:rPr>
                <w:kern w:val="2"/>
                <w:sz w:val="22"/>
                <w:szCs w:val="22"/>
              </w:rPr>
            </w:pPr>
            <w:r w:rsidRPr="00491B9D">
              <w:rPr>
                <w:kern w:val="2"/>
                <w:sz w:val="22"/>
                <w:szCs w:val="22"/>
              </w:rPr>
              <w:t>к</w:t>
            </w:r>
            <w:r w:rsidR="00C24B6F" w:rsidRPr="00491B9D">
              <w:rPr>
                <w:kern w:val="2"/>
                <w:sz w:val="22"/>
                <w:szCs w:val="22"/>
              </w:rPr>
              <w:t xml:space="preserve"> </w:t>
            </w:r>
            <w:r w:rsidRPr="00491B9D">
              <w:rPr>
                <w:kern w:val="2"/>
                <w:sz w:val="22"/>
                <w:szCs w:val="22"/>
              </w:rPr>
              <w:t>15</w:t>
            </w:r>
            <w:r w:rsidR="00C24B6F" w:rsidRPr="00491B9D">
              <w:rPr>
                <w:kern w:val="2"/>
                <w:sz w:val="22"/>
                <w:szCs w:val="22"/>
              </w:rPr>
              <w:t xml:space="preserve"> </w:t>
            </w:r>
            <w:r w:rsidRPr="00491B9D">
              <w:rPr>
                <w:kern w:val="2"/>
                <w:sz w:val="22"/>
                <w:szCs w:val="22"/>
              </w:rPr>
              <w:t>января</w:t>
            </w:r>
          </w:p>
        </w:tc>
        <w:tc>
          <w:tcPr>
            <w:tcW w:w="2127" w:type="dxa"/>
          </w:tcPr>
          <w:p w:rsidR="00A933EB" w:rsidRPr="00491B9D" w:rsidRDefault="00690777" w:rsidP="00690777">
            <w:pPr>
              <w:rPr>
                <w:kern w:val="2"/>
                <w:sz w:val="22"/>
                <w:szCs w:val="22"/>
              </w:rPr>
            </w:pPr>
            <w:r w:rsidRPr="00491B9D">
              <w:rPr>
                <w:kern w:val="2"/>
                <w:sz w:val="22"/>
                <w:szCs w:val="22"/>
              </w:rPr>
              <w:t>МУ Управление образования Миллеровского района</w:t>
            </w:r>
          </w:p>
        </w:tc>
        <w:tc>
          <w:tcPr>
            <w:tcW w:w="5465" w:type="dxa"/>
          </w:tcPr>
          <w:p w:rsidR="00426EEB" w:rsidRPr="00491B9D" w:rsidRDefault="00690777" w:rsidP="00690777">
            <w:pPr>
              <w:jc w:val="both"/>
              <w:rPr>
                <w:kern w:val="2"/>
                <w:sz w:val="22"/>
                <w:szCs w:val="22"/>
              </w:rPr>
            </w:pPr>
            <w:r w:rsidRPr="00491B9D">
              <w:rPr>
                <w:kern w:val="2"/>
                <w:sz w:val="24"/>
                <w:szCs w:val="24"/>
              </w:rPr>
              <w:t>В 2018 году введен в эксплуатацию детский сад  на 270 мест. От 3 до 7 лет очередь ликвидирована, а от 0 до 3 лет в очереди находится 35 детей с желаемой датой зачисления в текущем учебном году.</w:t>
            </w:r>
          </w:p>
        </w:tc>
      </w:tr>
      <w:tr w:rsidR="00A933EB" w:rsidRPr="00491B9D" w:rsidTr="00E0531A">
        <w:tc>
          <w:tcPr>
            <w:tcW w:w="837" w:type="dxa"/>
          </w:tcPr>
          <w:p w:rsidR="00A933EB" w:rsidRPr="00491B9D" w:rsidRDefault="00A933EB" w:rsidP="0085367F">
            <w:pPr>
              <w:jc w:val="center"/>
              <w:rPr>
                <w:kern w:val="2"/>
                <w:sz w:val="22"/>
                <w:szCs w:val="22"/>
              </w:rPr>
            </w:pPr>
            <w:r w:rsidRPr="00491B9D">
              <w:rPr>
                <w:kern w:val="2"/>
                <w:sz w:val="22"/>
                <w:szCs w:val="22"/>
              </w:rPr>
              <w:lastRenderedPageBreak/>
              <w:t>3.</w:t>
            </w:r>
          </w:p>
        </w:tc>
        <w:tc>
          <w:tcPr>
            <w:tcW w:w="14234" w:type="dxa"/>
            <w:gridSpan w:val="4"/>
          </w:tcPr>
          <w:p w:rsidR="00A933EB" w:rsidRPr="00491B9D" w:rsidRDefault="00A933EB" w:rsidP="00A933EB">
            <w:pPr>
              <w:jc w:val="center"/>
              <w:rPr>
                <w:kern w:val="2"/>
                <w:sz w:val="22"/>
                <w:szCs w:val="22"/>
              </w:rPr>
            </w:pPr>
            <w:r w:rsidRPr="00491B9D">
              <w:rPr>
                <w:kern w:val="2"/>
                <w:sz w:val="22"/>
                <w:szCs w:val="22"/>
              </w:rPr>
              <w:t>Совершенствование медицинской помощи детям и формирование основ здорового образа жизни</w:t>
            </w:r>
          </w:p>
        </w:tc>
      </w:tr>
      <w:tr w:rsidR="00947125" w:rsidRPr="00491B9D" w:rsidTr="002A480F">
        <w:tc>
          <w:tcPr>
            <w:tcW w:w="837" w:type="dxa"/>
          </w:tcPr>
          <w:p w:rsidR="00947125" w:rsidRPr="00491B9D" w:rsidRDefault="00947125" w:rsidP="00FB44B6">
            <w:pPr>
              <w:jc w:val="center"/>
              <w:rPr>
                <w:kern w:val="2"/>
                <w:sz w:val="22"/>
                <w:szCs w:val="22"/>
              </w:rPr>
            </w:pPr>
            <w:r w:rsidRPr="00491B9D">
              <w:rPr>
                <w:kern w:val="2"/>
                <w:sz w:val="22"/>
                <w:szCs w:val="22"/>
              </w:rPr>
              <w:t>3.1.</w:t>
            </w:r>
          </w:p>
        </w:tc>
        <w:tc>
          <w:tcPr>
            <w:tcW w:w="4941" w:type="dxa"/>
          </w:tcPr>
          <w:p w:rsidR="00947125" w:rsidRPr="00491B9D" w:rsidRDefault="00947125" w:rsidP="00C8639D">
            <w:pPr>
              <w:jc w:val="both"/>
              <w:rPr>
                <w:kern w:val="2"/>
                <w:sz w:val="22"/>
                <w:szCs w:val="22"/>
              </w:rPr>
            </w:pPr>
            <w:r w:rsidRPr="00491B9D">
              <w:rPr>
                <w:kern w:val="2"/>
                <w:sz w:val="22"/>
                <w:szCs w:val="22"/>
              </w:rPr>
              <w:t>Проведение семейного фестиваля дворовых игр (или игр на свежем воздухе) «Игры бабушки моей»</w:t>
            </w:r>
          </w:p>
        </w:tc>
        <w:tc>
          <w:tcPr>
            <w:tcW w:w="1701" w:type="dxa"/>
          </w:tcPr>
          <w:p w:rsidR="00947125" w:rsidRPr="00491B9D" w:rsidRDefault="00947125" w:rsidP="00FB44B6">
            <w:pPr>
              <w:jc w:val="center"/>
              <w:rPr>
                <w:kern w:val="2"/>
                <w:sz w:val="22"/>
                <w:szCs w:val="22"/>
              </w:rPr>
            </w:pPr>
            <w:r w:rsidRPr="00491B9D">
              <w:rPr>
                <w:kern w:val="2"/>
                <w:sz w:val="22"/>
                <w:szCs w:val="22"/>
              </w:rPr>
              <w:t>июнь</w:t>
            </w:r>
          </w:p>
          <w:p w:rsidR="00947125" w:rsidRPr="00491B9D" w:rsidRDefault="00947125" w:rsidP="00FB44B6">
            <w:pPr>
              <w:jc w:val="center"/>
              <w:rPr>
                <w:kern w:val="2"/>
                <w:sz w:val="22"/>
                <w:szCs w:val="22"/>
              </w:rPr>
            </w:pPr>
            <w:r w:rsidRPr="00491B9D">
              <w:rPr>
                <w:kern w:val="2"/>
                <w:sz w:val="22"/>
                <w:szCs w:val="22"/>
              </w:rPr>
              <w:t>2018 г.</w:t>
            </w:r>
          </w:p>
        </w:tc>
        <w:tc>
          <w:tcPr>
            <w:tcW w:w="2127" w:type="dxa"/>
          </w:tcPr>
          <w:p w:rsidR="00B43641" w:rsidRPr="00491B9D" w:rsidRDefault="00B43641" w:rsidP="00FB44B6">
            <w:pPr>
              <w:rPr>
                <w:kern w:val="2"/>
                <w:sz w:val="22"/>
                <w:szCs w:val="22"/>
              </w:rPr>
            </w:pPr>
          </w:p>
        </w:tc>
        <w:tc>
          <w:tcPr>
            <w:tcW w:w="5465" w:type="dxa"/>
          </w:tcPr>
          <w:p w:rsidR="00947125" w:rsidRPr="00491B9D" w:rsidRDefault="00947125" w:rsidP="00FB44B6">
            <w:pPr>
              <w:rPr>
                <w:kern w:val="2"/>
                <w:sz w:val="22"/>
                <w:szCs w:val="22"/>
              </w:rPr>
            </w:pPr>
          </w:p>
        </w:tc>
      </w:tr>
      <w:tr w:rsidR="00693D5C" w:rsidRPr="00491B9D" w:rsidTr="002A480F">
        <w:tc>
          <w:tcPr>
            <w:tcW w:w="837" w:type="dxa"/>
          </w:tcPr>
          <w:p w:rsidR="00693D5C" w:rsidRPr="00491B9D" w:rsidRDefault="00693D5C" w:rsidP="0085367F">
            <w:pPr>
              <w:jc w:val="center"/>
              <w:rPr>
                <w:kern w:val="2"/>
                <w:sz w:val="22"/>
                <w:szCs w:val="22"/>
              </w:rPr>
            </w:pPr>
            <w:r w:rsidRPr="00491B9D">
              <w:rPr>
                <w:kern w:val="2"/>
                <w:sz w:val="22"/>
                <w:szCs w:val="22"/>
              </w:rPr>
              <w:t>3.2.</w:t>
            </w:r>
          </w:p>
        </w:tc>
        <w:tc>
          <w:tcPr>
            <w:tcW w:w="4941" w:type="dxa"/>
          </w:tcPr>
          <w:p w:rsidR="00693D5C" w:rsidRPr="00491B9D" w:rsidRDefault="00693D5C" w:rsidP="00C8639D">
            <w:pPr>
              <w:jc w:val="both"/>
              <w:rPr>
                <w:kern w:val="2"/>
                <w:sz w:val="22"/>
                <w:szCs w:val="22"/>
              </w:rPr>
            </w:pPr>
            <w:r w:rsidRPr="00491B9D">
              <w:rPr>
                <w:kern w:val="2"/>
                <w:sz w:val="22"/>
                <w:szCs w:val="22"/>
              </w:rPr>
              <w:t>Социально-психологическое тестирование лиц, обучающихся образовательных организаций общего и профессионального образования Ростовской области</w:t>
            </w:r>
          </w:p>
        </w:tc>
        <w:tc>
          <w:tcPr>
            <w:tcW w:w="1701" w:type="dxa"/>
          </w:tcPr>
          <w:p w:rsidR="00693D5C" w:rsidRPr="00491B9D" w:rsidRDefault="00693D5C" w:rsidP="0085367F">
            <w:pPr>
              <w:jc w:val="center"/>
              <w:rPr>
                <w:kern w:val="2"/>
                <w:sz w:val="22"/>
                <w:szCs w:val="22"/>
              </w:rPr>
            </w:pPr>
            <w:r w:rsidRPr="00491B9D">
              <w:rPr>
                <w:kern w:val="2"/>
                <w:sz w:val="22"/>
                <w:szCs w:val="22"/>
              </w:rPr>
              <w:t>ежегодно</w:t>
            </w:r>
          </w:p>
          <w:p w:rsidR="00693D5C" w:rsidRPr="00491B9D" w:rsidRDefault="00693D5C" w:rsidP="0085367F">
            <w:pPr>
              <w:jc w:val="center"/>
              <w:rPr>
                <w:kern w:val="2"/>
                <w:sz w:val="22"/>
                <w:szCs w:val="22"/>
              </w:rPr>
            </w:pPr>
            <w:r w:rsidRPr="00491B9D">
              <w:rPr>
                <w:kern w:val="2"/>
                <w:sz w:val="22"/>
                <w:szCs w:val="22"/>
              </w:rPr>
              <w:t>к 15 января</w:t>
            </w:r>
          </w:p>
        </w:tc>
        <w:tc>
          <w:tcPr>
            <w:tcW w:w="2127" w:type="dxa"/>
          </w:tcPr>
          <w:p w:rsidR="00693D5C" w:rsidRPr="00491B9D" w:rsidRDefault="00693D5C" w:rsidP="00E0531A">
            <w:pPr>
              <w:rPr>
                <w:kern w:val="2"/>
                <w:sz w:val="22"/>
                <w:szCs w:val="22"/>
              </w:rPr>
            </w:pPr>
            <w:r w:rsidRPr="00491B9D">
              <w:rPr>
                <w:kern w:val="2"/>
                <w:sz w:val="22"/>
                <w:szCs w:val="22"/>
              </w:rPr>
              <w:t>МУ Управление образования Миллеровского района,</w:t>
            </w:r>
          </w:p>
          <w:p w:rsidR="00693D5C" w:rsidRPr="00491B9D" w:rsidRDefault="000D38E3" w:rsidP="00E0531A">
            <w:pPr>
              <w:rPr>
                <w:kern w:val="2"/>
                <w:sz w:val="22"/>
                <w:szCs w:val="22"/>
              </w:rPr>
            </w:pPr>
            <w:r w:rsidRPr="00491B9D">
              <w:rPr>
                <w:kern w:val="2"/>
                <w:sz w:val="22"/>
                <w:szCs w:val="22"/>
              </w:rPr>
              <w:t xml:space="preserve">МБУ ДПО </w:t>
            </w:r>
            <w:r w:rsidR="00693D5C" w:rsidRPr="00491B9D">
              <w:rPr>
                <w:kern w:val="2"/>
                <w:sz w:val="22"/>
                <w:szCs w:val="22"/>
              </w:rPr>
              <w:t>«Методический и ресурсный центр»,</w:t>
            </w:r>
          </w:p>
          <w:p w:rsidR="00693D5C" w:rsidRPr="00491B9D" w:rsidRDefault="00693D5C" w:rsidP="00E0531A">
            <w:pPr>
              <w:rPr>
                <w:kern w:val="2"/>
                <w:sz w:val="22"/>
                <w:szCs w:val="22"/>
              </w:rPr>
            </w:pPr>
            <w:r w:rsidRPr="00491B9D">
              <w:rPr>
                <w:kern w:val="2"/>
                <w:sz w:val="22"/>
                <w:szCs w:val="22"/>
              </w:rPr>
              <w:t>образовательные организации Миллеровского района</w:t>
            </w:r>
          </w:p>
        </w:tc>
        <w:tc>
          <w:tcPr>
            <w:tcW w:w="5465" w:type="dxa"/>
          </w:tcPr>
          <w:p w:rsidR="00693D5C" w:rsidRPr="00491B9D" w:rsidRDefault="00693D5C" w:rsidP="00693D5C">
            <w:pPr>
              <w:jc w:val="both"/>
              <w:rPr>
                <w:kern w:val="2"/>
                <w:sz w:val="22"/>
                <w:szCs w:val="22"/>
              </w:rPr>
            </w:pPr>
            <w:r w:rsidRPr="00491B9D">
              <w:rPr>
                <w:kern w:val="2"/>
                <w:sz w:val="22"/>
                <w:szCs w:val="22"/>
              </w:rPr>
              <w:t>С апреля по май было обеспечено участие в раннем выявлении незаконного потребления обучающимися наркотических средств и психотропных веществ</w:t>
            </w:r>
          </w:p>
        </w:tc>
      </w:tr>
      <w:tr w:rsidR="00693D5C" w:rsidRPr="00491B9D" w:rsidTr="002A480F">
        <w:tc>
          <w:tcPr>
            <w:tcW w:w="837" w:type="dxa"/>
          </w:tcPr>
          <w:p w:rsidR="00693D5C" w:rsidRPr="00491B9D" w:rsidRDefault="00693D5C" w:rsidP="00947125">
            <w:pPr>
              <w:jc w:val="center"/>
              <w:rPr>
                <w:kern w:val="2"/>
                <w:sz w:val="22"/>
                <w:szCs w:val="22"/>
              </w:rPr>
            </w:pPr>
            <w:r w:rsidRPr="00491B9D">
              <w:rPr>
                <w:kern w:val="2"/>
                <w:sz w:val="22"/>
                <w:szCs w:val="22"/>
              </w:rPr>
              <w:t>3.3.</w:t>
            </w:r>
          </w:p>
        </w:tc>
        <w:tc>
          <w:tcPr>
            <w:tcW w:w="4941" w:type="dxa"/>
          </w:tcPr>
          <w:p w:rsidR="00693D5C" w:rsidRPr="00491B9D" w:rsidRDefault="00693D5C" w:rsidP="00C8639D">
            <w:pPr>
              <w:jc w:val="both"/>
              <w:rPr>
                <w:kern w:val="2"/>
                <w:sz w:val="22"/>
                <w:szCs w:val="22"/>
              </w:rPr>
            </w:pPr>
            <w:r w:rsidRPr="00491B9D">
              <w:rPr>
                <w:kern w:val="2"/>
                <w:sz w:val="22"/>
                <w:szCs w:val="22"/>
              </w:rPr>
              <w:t>Проведение мероприятий, направленных на формирование здорового образа жизни у детей и молодежи, внедрение здоровьесберегающих технологий и основ медицинских знаний в образовательных организациях и организациях отдыха и оздоровления детей</w:t>
            </w:r>
          </w:p>
        </w:tc>
        <w:tc>
          <w:tcPr>
            <w:tcW w:w="1701" w:type="dxa"/>
          </w:tcPr>
          <w:p w:rsidR="00693D5C" w:rsidRPr="00491B9D" w:rsidRDefault="00693D5C" w:rsidP="0085367F">
            <w:pPr>
              <w:jc w:val="center"/>
              <w:rPr>
                <w:kern w:val="2"/>
                <w:sz w:val="22"/>
                <w:szCs w:val="22"/>
              </w:rPr>
            </w:pPr>
            <w:r w:rsidRPr="00491B9D">
              <w:rPr>
                <w:kern w:val="2"/>
                <w:sz w:val="22"/>
                <w:szCs w:val="22"/>
              </w:rPr>
              <w:t>ежегодно</w:t>
            </w:r>
          </w:p>
          <w:p w:rsidR="00693D5C" w:rsidRPr="00491B9D" w:rsidRDefault="00693D5C" w:rsidP="0085367F">
            <w:pPr>
              <w:jc w:val="center"/>
              <w:rPr>
                <w:kern w:val="2"/>
                <w:sz w:val="22"/>
                <w:szCs w:val="22"/>
              </w:rPr>
            </w:pPr>
            <w:r w:rsidRPr="00491B9D">
              <w:rPr>
                <w:kern w:val="2"/>
                <w:sz w:val="22"/>
                <w:szCs w:val="22"/>
              </w:rPr>
              <w:t>к 15 января</w:t>
            </w:r>
          </w:p>
          <w:p w:rsidR="00693D5C" w:rsidRPr="00491B9D" w:rsidRDefault="00693D5C" w:rsidP="0085367F">
            <w:pPr>
              <w:jc w:val="center"/>
              <w:rPr>
                <w:kern w:val="2"/>
                <w:sz w:val="22"/>
                <w:szCs w:val="22"/>
              </w:rPr>
            </w:pPr>
            <w:r w:rsidRPr="00491B9D">
              <w:rPr>
                <w:kern w:val="2"/>
                <w:sz w:val="22"/>
                <w:szCs w:val="22"/>
              </w:rPr>
              <w:t>и 15 июля</w:t>
            </w:r>
          </w:p>
        </w:tc>
        <w:tc>
          <w:tcPr>
            <w:tcW w:w="2127" w:type="dxa"/>
          </w:tcPr>
          <w:p w:rsidR="00693D5C" w:rsidRPr="00491B9D" w:rsidRDefault="00693D5C" w:rsidP="0085367F">
            <w:pPr>
              <w:rPr>
                <w:kern w:val="2"/>
                <w:sz w:val="22"/>
                <w:szCs w:val="22"/>
              </w:rPr>
            </w:pPr>
            <w:r w:rsidRPr="00491B9D">
              <w:rPr>
                <w:kern w:val="2"/>
                <w:sz w:val="22"/>
                <w:szCs w:val="22"/>
              </w:rPr>
              <w:t>Отдел по вопросам социальной сферы Администрации Миллеровского района;</w:t>
            </w:r>
          </w:p>
          <w:p w:rsidR="00693D5C" w:rsidRPr="00491B9D" w:rsidRDefault="00693D5C" w:rsidP="0085367F">
            <w:pPr>
              <w:rPr>
                <w:kern w:val="2"/>
                <w:sz w:val="22"/>
                <w:szCs w:val="22"/>
              </w:rPr>
            </w:pPr>
            <w:r w:rsidRPr="00491B9D">
              <w:rPr>
                <w:kern w:val="2"/>
                <w:sz w:val="22"/>
                <w:szCs w:val="22"/>
              </w:rPr>
              <w:t>МБУЗ «ЦРБ Миллеровского района»;</w:t>
            </w:r>
          </w:p>
          <w:p w:rsidR="00693D5C" w:rsidRPr="00491B9D" w:rsidRDefault="00693D5C" w:rsidP="0085367F">
            <w:pPr>
              <w:rPr>
                <w:kern w:val="2"/>
                <w:sz w:val="22"/>
                <w:szCs w:val="22"/>
              </w:rPr>
            </w:pPr>
            <w:r w:rsidRPr="00491B9D">
              <w:rPr>
                <w:kern w:val="2"/>
                <w:sz w:val="22"/>
                <w:szCs w:val="22"/>
              </w:rPr>
              <w:t>Сектор по физической культуре и спорту Администрации Миллеровского района</w:t>
            </w:r>
            <w:r w:rsidR="0028014B" w:rsidRPr="00491B9D">
              <w:rPr>
                <w:kern w:val="2"/>
                <w:sz w:val="22"/>
                <w:szCs w:val="22"/>
              </w:rPr>
              <w:t>;</w:t>
            </w:r>
          </w:p>
          <w:p w:rsidR="0028014B" w:rsidRPr="00491B9D" w:rsidRDefault="0028014B" w:rsidP="0028014B">
            <w:pPr>
              <w:rPr>
                <w:kern w:val="2"/>
                <w:sz w:val="22"/>
                <w:szCs w:val="22"/>
              </w:rPr>
            </w:pPr>
            <w:r w:rsidRPr="00491B9D">
              <w:rPr>
                <w:kern w:val="2"/>
                <w:sz w:val="22"/>
                <w:szCs w:val="22"/>
              </w:rPr>
              <w:t>МУ Управление о</w:t>
            </w:r>
            <w:r w:rsidR="00433299" w:rsidRPr="00491B9D">
              <w:rPr>
                <w:kern w:val="2"/>
                <w:sz w:val="22"/>
                <w:szCs w:val="22"/>
              </w:rPr>
              <w:t>бразования Миллеровского района;</w:t>
            </w:r>
          </w:p>
          <w:p w:rsidR="0028014B" w:rsidRPr="00491B9D" w:rsidRDefault="000D38E3" w:rsidP="0028014B">
            <w:pPr>
              <w:rPr>
                <w:kern w:val="2"/>
                <w:sz w:val="22"/>
                <w:szCs w:val="22"/>
              </w:rPr>
            </w:pPr>
            <w:r w:rsidRPr="00491B9D">
              <w:rPr>
                <w:kern w:val="2"/>
                <w:sz w:val="22"/>
                <w:szCs w:val="22"/>
              </w:rPr>
              <w:t xml:space="preserve">МБУ ДПО </w:t>
            </w:r>
            <w:r w:rsidR="0028014B" w:rsidRPr="00491B9D">
              <w:rPr>
                <w:kern w:val="2"/>
                <w:sz w:val="22"/>
                <w:szCs w:val="22"/>
              </w:rPr>
              <w:t>«</w:t>
            </w:r>
            <w:r w:rsidR="00433299" w:rsidRPr="00491B9D">
              <w:rPr>
                <w:kern w:val="2"/>
                <w:sz w:val="22"/>
                <w:szCs w:val="22"/>
              </w:rPr>
              <w:t>Методический и ресурсный центр»;</w:t>
            </w:r>
          </w:p>
          <w:p w:rsidR="0028014B" w:rsidRPr="00491B9D" w:rsidRDefault="0028014B" w:rsidP="0028014B">
            <w:pPr>
              <w:rPr>
                <w:kern w:val="2"/>
                <w:sz w:val="22"/>
                <w:szCs w:val="22"/>
              </w:rPr>
            </w:pPr>
            <w:r w:rsidRPr="00491B9D">
              <w:rPr>
                <w:kern w:val="2"/>
                <w:sz w:val="22"/>
                <w:szCs w:val="22"/>
              </w:rPr>
              <w:lastRenderedPageBreak/>
              <w:t>образовательные ор</w:t>
            </w:r>
            <w:r w:rsidR="00433299" w:rsidRPr="00491B9D">
              <w:rPr>
                <w:kern w:val="2"/>
                <w:sz w:val="22"/>
                <w:szCs w:val="22"/>
              </w:rPr>
              <w:t>ганизации Миллеровского района;</w:t>
            </w:r>
          </w:p>
          <w:p w:rsidR="0028014B" w:rsidRPr="00491B9D" w:rsidRDefault="0028014B" w:rsidP="0028014B">
            <w:pPr>
              <w:rPr>
                <w:kern w:val="2"/>
                <w:sz w:val="22"/>
                <w:szCs w:val="22"/>
              </w:rPr>
            </w:pPr>
            <w:r w:rsidRPr="00491B9D">
              <w:rPr>
                <w:kern w:val="2"/>
                <w:sz w:val="22"/>
                <w:szCs w:val="22"/>
              </w:rPr>
              <w:t>образовательные организации дополнительного образования</w:t>
            </w:r>
          </w:p>
        </w:tc>
        <w:tc>
          <w:tcPr>
            <w:tcW w:w="5465" w:type="dxa"/>
          </w:tcPr>
          <w:p w:rsidR="00693D5C" w:rsidRPr="00491B9D" w:rsidRDefault="00693D5C" w:rsidP="00C34A9F">
            <w:pPr>
              <w:jc w:val="both"/>
              <w:rPr>
                <w:kern w:val="2"/>
                <w:sz w:val="22"/>
                <w:szCs w:val="22"/>
              </w:rPr>
            </w:pPr>
            <w:r w:rsidRPr="00491B9D">
              <w:rPr>
                <w:kern w:val="2"/>
                <w:sz w:val="22"/>
                <w:szCs w:val="22"/>
              </w:rPr>
              <w:lastRenderedPageBreak/>
              <w:t xml:space="preserve">Проведены  мероприятия по формированию ЗОЖ; 1) В общеобразовательных учреждениях: </w:t>
            </w:r>
          </w:p>
          <w:p w:rsidR="00693D5C" w:rsidRPr="00491B9D" w:rsidRDefault="00693D5C" w:rsidP="00C34A9F">
            <w:pPr>
              <w:jc w:val="both"/>
              <w:rPr>
                <w:kern w:val="2"/>
                <w:sz w:val="22"/>
                <w:szCs w:val="22"/>
              </w:rPr>
            </w:pPr>
            <w:r w:rsidRPr="00491B9D">
              <w:rPr>
                <w:kern w:val="2"/>
                <w:sz w:val="22"/>
                <w:szCs w:val="22"/>
              </w:rPr>
              <w:t xml:space="preserve">- 207 лекций, 3424 беседы; </w:t>
            </w:r>
          </w:p>
          <w:p w:rsidR="00693D5C" w:rsidRPr="00491B9D" w:rsidRDefault="00693D5C" w:rsidP="00C34A9F">
            <w:pPr>
              <w:jc w:val="both"/>
              <w:rPr>
                <w:kern w:val="2"/>
                <w:sz w:val="22"/>
                <w:szCs w:val="22"/>
              </w:rPr>
            </w:pPr>
            <w:r w:rsidRPr="00491B9D">
              <w:rPr>
                <w:kern w:val="2"/>
                <w:sz w:val="22"/>
                <w:szCs w:val="22"/>
              </w:rPr>
              <w:t>- выпущено 122 санбюллетеня;</w:t>
            </w:r>
          </w:p>
          <w:p w:rsidR="00693D5C" w:rsidRPr="00491B9D" w:rsidRDefault="00693D5C" w:rsidP="00C34A9F">
            <w:pPr>
              <w:jc w:val="both"/>
              <w:rPr>
                <w:kern w:val="2"/>
                <w:sz w:val="22"/>
                <w:szCs w:val="22"/>
              </w:rPr>
            </w:pPr>
            <w:r w:rsidRPr="00491B9D">
              <w:rPr>
                <w:kern w:val="2"/>
                <w:sz w:val="22"/>
                <w:szCs w:val="22"/>
              </w:rPr>
              <w:t>- оформлено уголков здоровья 146 и 7 стендов;</w:t>
            </w:r>
          </w:p>
          <w:p w:rsidR="00693D5C" w:rsidRPr="00491B9D" w:rsidRDefault="00693D5C" w:rsidP="00C34A9F">
            <w:pPr>
              <w:jc w:val="both"/>
              <w:rPr>
                <w:kern w:val="2"/>
                <w:sz w:val="22"/>
                <w:szCs w:val="22"/>
              </w:rPr>
            </w:pPr>
            <w:r w:rsidRPr="00491B9D">
              <w:rPr>
                <w:kern w:val="2"/>
                <w:sz w:val="22"/>
                <w:szCs w:val="22"/>
              </w:rPr>
              <w:t xml:space="preserve">- проведено круглых столов -10, уроков здоровья 673, викторин -339, тематических конкурсов рисунков 460, открытых уроков36, родительских всеобучей 574, 149 праздников здоровья, спортивных соревнований 310, 2 акции «Тихий Дон – здоровье в каждый дом» и 1 молодежная акция; </w:t>
            </w:r>
          </w:p>
          <w:p w:rsidR="00693D5C" w:rsidRPr="00491B9D" w:rsidRDefault="00693D5C" w:rsidP="00C34A9F">
            <w:pPr>
              <w:jc w:val="both"/>
              <w:rPr>
                <w:kern w:val="2"/>
                <w:sz w:val="22"/>
                <w:szCs w:val="22"/>
              </w:rPr>
            </w:pPr>
            <w:r w:rsidRPr="00491B9D">
              <w:rPr>
                <w:kern w:val="2"/>
                <w:sz w:val="22"/>
                <w:szCs w:val="22"/>
              </w:rPr>
              <w:t>- 6 публикаций в газете, на радио 2 выступления, размещено на сайте МБУЗ «ЦРБ Миллеровского района» 6 информационных материалов.</w:t>
            </w:r>
          </w:p>
          <w:p w:rsidR="00693D5C" w:rsidRPr="00491B9D" w:rsidRDefault="00693D5C" w:rsidP="00C34A9F">
            <w:pPr>
              <w:jc w:val="both"/>
              <w:rPr>
                <w:kern w:val="2"/>
                <w:sz w:val="22"/>
                <w:szCs w:val="22"/>
              </w:rPr>
            </w:pPr>
            <w:r w:rsidRPr="00491B9D">
              <w:rPr>
                <w:kern w:val="2"/>
                <w:sz w:val="22"/>
                <w:szCs w:val="22"/>
              </w:rPr>
              <w:t>2) В оздоровительных учреждениях стационарных, загородных и с дневным пребыванием;</w:t>
            </w:r>
          </w:p>
          <w:p w:rsidR="00693D5C" w:rsidRPr="00491B9D" w:rsidRDefault="00693D5C" w:rsidP="00C34A9F">
            <w:pPr>
              <w:jc w:val="both"/>
              <w:rPr>
                <w:kern w:val="2"/>
                <w:sz w:val="22"/>
                <w:szCs w:val="22"/>
              </w:rPr>
            </w:pPr>
            <w:r w:rsidRPr="00491B9D">
              <w:rPr>
                <w:kern w:val="2"/>
                <w:sz w:val="22"/>
                <w:szCs w:val="22"/>
              </w:rPr>
              <w:t xml:space="preserve">- 104 лекции, 534 беседы; </w:t>
            </w:r>
          </w:p>
          <w:p w:rsidR="00693D5C" w:rsidRPr="00491B9D" w:rsidRDefault="00693D5C" w:rsidP="00C34A9F">
            <w:pPr>
              <w:jc w:val="both"/>
              <w:rPr>
                <w:kern w:val="2"/>
                <w:sz w:val="22"/>
                <w:szCs w:val="22"/>
              </w:rPr>
            </w:pPr>
            <w:r w:rsidRPr="00491B9D">
              <w:rPr>
                <w:kern w:val="2"/>
                <w:sz w:val="22"/>
                <w:szCs w:val="22"/>
              </w:rPr>
              <w:t>- оформлено уголков здоровья 134 и 40 стендов;</w:t>
            </w:r>
          </w:p>
          <w:p w:rsidR="00693D5C" w:rsidRPr="00491B9D" w:rsidRDefault="00693D5C" w:rsidP="00C34A9F">
            <w:pPr>
              <w:jc w:val="both"/>
              <w:rPr>
                <w:kern w:val="2"/>
                <w:sz w:val="22"/>
                <w:szCs w:val="22"/>
              </w:rPr>
            </w:pPr>
            <w:r w:rsidRPr="00491B9D">
              <w:rPr>
                <w:kern w:val="2"/>
                <w:sz w:val="22"/>
                <w:szCs w:val="22"/>
              </w:rPr>
              <w:t>- выпущено 65 санбюллетеней;</w:t>
            </w:r>
          </w:p>
          <w:p w:rsidR="00693D5C" w:rsidRPr="00491B9D" w:rsidRDefault="00693D5C" w:rsidP="00C34A9F">
            <w:pPr>
              <w:jc w:val="both"/>
              <w:rPr>
                <w:kern w:val="2"/>
                <w:sz w:val="22"/>
                <w:szCs w:val="22"/>
              </w:rPr>
            </w:pPr>
            <w:r w:rsidRPr="00491B9D">
              <w:rPr>
                <w:kern w:val="2"/>
                <w:sz w:val="22"/>
                <w:szCs w:val="22"/>
              </w:rPr>
              <w:t>- проведено викторин 62, 76 праздников здоровья, 78 спортивных соревнований.</w:t>
            </w:r>
          </w:p>
          <w:p w:rsidR="00693D5C" w:rsidRPr="00491B9D" w:rsidRDefault="00693D5C" w:rsidP="00C34A9F">
            <w:pPr>
              <w:jc w:val="both"/>
              <w:rPr>
                <w:kern w:val="2"/>
                <w:sz w:val="22"/>
                <w:szCs w:val="22"/>
              </w:rPr>
            </w:pPr>
            <w:r w:rsidRPr="00491B9D">
              <w:rPr>
                <w:kern w:val="2"/>
                <w:sz w:val="22"/>
                <w:szCs w:val="22"/>
              </w:rPr>
              <w:lastRenderedPageBreak/>
              <w:t>3) Акция «Ростовская область – территория здоровья»</w:t>
            </w:r>
          </w:p>
          <w:p w:rsidR="0028014B" w:rsidRPr="00491B9D" w:rsidRDefault="0028014B" w:rsidP="0028014B">
            <w:pPr>
              <w:jc w:val="both"/>
              <w:rPr>
                <w:kern w:val="2"/>
                <w:sz w:val="22"/>
                <w:szCs w:val="22"/>
              </w:rPr>
            </w:pPr>
            <w:r w:rsidRPr="00491B9D">
              <w:rPr>
                <w:kern w:val="2"/>
                <w:sz w:val="22"/>
                <w:szCs w:val="22"/>
              </w:rPr>
              <w:t>Обеспечено:</w:t>
            </w:r>
          </w:p>
          <w:p w:rsidR="0028014B" w:rsidRPr="00491B9D" w:rsidRDefault="0028014B" w:rsidP="0028014B">
            <w:pPr>
              <w:jc w:val="both"/>
              <w:rPr>
                <w:kern w:val="2"/>
                <w:sz w:val="22"/>
                <w:szCs w:val="22"/>
              </w:rPr>
            </w:pPr>
            <w:r w:rsidRPr="00491B9D">
              <w:rPr>
                <w:kern w:val="2"/>
                <w:sz w:val="22"/>
                <w:szCs w:val="22"/>
              </w:rPr>
              <w:t>- активное участие обучающихся  в мероприятиях в рамках месячника ЗОЖ;</w:t>
            </w:r>
          </w:p>
          <w:p w:rsidR="0028014B" w:rsidRPr="00491B9D" w:rsidRDefault="0028014B" w:rsidP="0028014B">
            <w:pPr>
              <w:jc w:val="both"/>
              <w:rPr>
                <w:kern w:val="2"/>
                <w:sz w:val="22"/>
                <w:szCs w:val="22"/>
              </w:rPr>
            </w:pPr>
            <w:r w:rsidRPr="00491B9D">
              <w:rPr>
                <w:kern w:val="2"/>
                <w:sz w:val="22"/>
                <w:szCs w:val="22"/>
              </w:rPr>
              <w:t>- формирование мотивационной сферы детей и молодежи, направленной на сохранение и укрепление собственного здоровья, стремление вести здоровый образ жизни, исключающий вредные привычки;</w:t>
            </w:r>
          </w:p>
          <w:p w:rsidR="00D3253A" w:rsidRPr="00491B9D" w:rsidRDefault="0028014B" w:rsidP="0028014B">
            <w:pPr>
              <w:jc w:val="both"/>
              <w:rPr>
                <w:kern w:val="2"/>
                <w:sz w:val="22"/>
                <w:szCs w:val="22"/>
              </w:rPr>
            </w:pPr>
            <w:r w:rsidRPr="00491B9D">
              <w:rPr>
                <w:kern w:val="2"/>
                <w:sz w:val="22"/>
                <w:szCs w:val="22"/>
              </w:rPr>
              <w:t>- внедрение здоровьесберегающих технологий и основ медицинских знаний в образовательных организациях и организациях отдыха и оздоровления детей</w:t>
            </w:r>
          </w:p>
        </w:tc>
      </w:tr>
      <w:tr w:rsidR="00693D5C" w:rsidRPr="00491B9D" w:rsidTr="002A480F">
        <w:tc>
          <w:tcPr>
            <w:tcW w:w="837" w:type="dxa"/>
          </w:tcPr>
          <w:p w:rsidR="00693D5C" w:rsidRPr="00491B9D" w:rsidRDefault="00693D5C" w:rsidP="0085367F">
            <w:pPr>
              <w:jc w:val="center"/>
              <w:rPr>
                <w:kern w:val="2"/>
                <w:sz w:val="22"/>
                <w:szCs w:val="22"/>
              </w:rPr>
            </w:pPr>
            <w:r w:rsidRPr="00491B9D">
              <w:rPr>
                <w:kern w:val="2"/>
                <w:sz w:val="22"/>
                <w:szCs w:val="22"/>
              </w:rPr>
              <w:lastRenderedPageBreak/>
              <w:t>3.4.</w:t>
            </w:r>
          </w:p>
        </w:tc>
        <w:tc>
          <w:tcPr>
            <w:tcW w:w="4941" w:type="dxa"/>
          </w:tcPr>
          <w:p w:rsidR="00693D5C" w:rsidRPr="00491B9D" w:rsidRDefault="00693D5C" w:rsidP="00C8639D">
            <w:pPr>
              <w:jc w:val="both"/>
              <w:rPr>
                <w:kern w:val="2"/>
                <w:sz w:val="22"/>
                <w:szCs w:val="22"/>
              </w:rPr>
            </w:pPr>
            <w:r w:rsidRPr="00491B9D">
              <w:rPr>
                <w:kern w:val="2"/>
                <w:sz w:val="22"/>
                <w:szCs w:val="22"/>
              </w:rPr>
              <w:t>Внедрение систем мониторинга здоровья обучающихся, в том числе с ограниченными возможностями здоровья</w:t>
            </w:r>
          </w:p>
        </w:tc>
        <w:tc>
          <w:tcPr>
            <w:tcW w:w="1701" w:type="dxa"/>
          </w:tcPr>
          <w:p w:rsidR="00693D5C" w:rsidRPr="00491B9D" w:rsidRDefault="00693D5C" w:rsidP="0085367F">
            <w:pPr>
              <w:jc w:val="center"/>
              <w:rPr>
                <w:kern w:val="2"/>
                <w:sz w:val="22"/>
                <w:szCs w:val="22"/>
              </w:rPr>
            </w:pPr>
            <w:r w:rsidRPr="00491B9D">
              <w:rPr>
                <w:kern w:val="2"/>
                <w:sz w:val="22"/>
                <w:szCs w:val="22"/>
              </w:rPr>
              <w:t>ежегодно</w:t>
            </w:r>
          </w:p>
          <w:p w:rsidR="00693D5C" w:rsidRPr="00491B9D" w:rsidRDefault="00693D5C" w:rsidP="0085367F">
            <w:pPr>
              <w:jc w:val="center"/>
              <w:rPr>
                <w:kern w:val="2"/>
                <w:sz w:val="22"/>
                <w:szCs w:val="22"/>
              </w:rPr>
            </w:pPr>
            <w:r w:rsidRPr="00491B9D">
              <w:rPr>
                <w:kern w:val="2"/>
                <w:sz w:val="22"/>
                <w:szCs w:val="22"/>
              </w:rPr>
              <w:t>к 15 января</w:t>
            </w:r>
          </w:p>
        </w:tc>
        <w:tc>
          <w:tcPr>
            <w:tcW w:w="2127" w:type="dxa"/>
          </w:tcPr>
          <w:p w:rsidR="00D3253A" w:rsidRPr="00491B9D" w:rsidRDefault="00D3253A" w:rsidP="00D3253A">
            <w:pPr>
              <w:rPr>
                <w:kern w:val="2"/>
                <w:sz w:val="22"/>
                <w:szCs w:val="22"/>
              </w:rPr>
            </w:pPr>
            <w:r w:rsidRPr="00491B9D">
              <w:rPr>
                <w:kern w:val="2"/>
                <w:sz w:val="22"/>
                <w:szCs w:val="22"/>
              </w:rPr>
              <w:t>МУ Управление о</w:t>
            </w:r>
            <w:r w:rsidR="00433299" w:rsidRPr="00491B9D">
              <w:rPr>
                <w:kern w:val="2"/>
                <w:sz w:val="22"/>
                <w:szCs w:val="22"/>
              </w:rPr>
              <w:t>бразования Миллеровского района;</w:t>
            </w:r>
          </w:p>
          <w:p w:rsidR="00D3253A" w:rsidRPr="00491B9D" w:rsidRDefault="00D3253A" w:rsidP="00D3253A">
            <w:pPr>
              <w:rPr>
                <w:kern w:val="2"/>
                <w:sz w:val="22"/>
                <w:szCs w:val="22"/>
              </w:rPr>
            </w:pPr>
            <w:r w:rsidRPr="00491B9D">
              <w:rPr>
                <w:kern w:val="2"/>
                <w:sz w:val="22"/>
                <w:szCs w:val="22"/>
              </w:rPr>
              <w:t>МБОУ «</w:t>
            </w:r>
            <w:r w:rsidR="00433299" w:rsidRPr="00491B9D">
              <w:rPr>
                <w:kern w:val="2"/>
                <w:sz w:val="22"/>
                <w:szCs w:val="22"/>
              </w:rPr>
              <w:t>Методический и ресурсный центр»;</w:t>
            </w:r>
          </w:p>
          <w:p w:rsidR="00693D5C" w:rsidRPr="00491B9D" w:rsidRDefault="00D3253A" w:rsidP="00D3253A">
            <w:pPr>
              <w:rPr>
                <w:kern w:val="2"/>
                <w:sz w:val="22"/>
                <w:szCs w:val="22"/>
              </w:rPr>
            </w:pPr>
            <w:r w:rsidRPr="00491B9D">
              <w:rPr>
                <w:kern w:val="2"/>
                <w:sz w:val="22"/>
                <w:szCs w:val="22"/>
              </w:rPr>
              <w:t>образовательные организации Миллеровского района</w:t>
            </w:r>
          </w:p>
        </w:tc>
        <w:tc>
          <w:tcPr>
            <w:tcW w:w="5465" w:type="dxa"/>
          </w:tcPr>
          <w:p w:rsidR="00693D5C" w:rsidRPr="00491B9D" w:rsidRDefault="00D3253A" w:rsidP="0085367F">
            <w:pPr>
              <w:rPr>
                <w:kern w:val="2"/>
                <w:sz w:val="22"/>
                <w:szCs w:val="22"/>
              </w:rPr>
            </w:pPr>
            <w:r w:rsidRPr="00491B9D">
              <w:rPr>
                <w:kern w:val="2"/>
                <w:sz w:val="22"/>
                <w:szCs w:val="22"/>
              </w:rPr>
              <w:t>Обследовано на АПК «Армис» - 3456 учащихся</w:t>
            </w:r>
          </w:p>
        </w:tc>
      </w:tr>
      <w:tr w:rsidR="00693D5C" w:rsidRPr="00491B9D" w:rsidTr="002A480F">
        <w:tc>
          <w:tcPr>
            <w:tcW w:w="837" w:type="dxa"/>
          </w:tcPr>
          <w:p w:rsidR="00693D5C" w:rsidRPr="00491B9D" w:rsidRDefault="00693D5C" w:rsidP="0085367F">
            <w:pPr>
              <w:jc w:val="center"/>
              <w:rPr>
                <w:kern w:val="2"/>
                <w:sz w:val="22"/>
                <w:szCs w:val="22"/>
              </w:rPr>
            </w:pPr>
            <w:r w:rsidRPr="00491B9D">
              <w:rPr>
                <w:kern w:val="2"/>
                <w:sz w:val="22"/>
                <w:szCs w:val="22"/>
              </w:rPr>
              <w:t>3.8.</w:t>
            </w:r>
          </w:p>
        </w:tc>
        <w:tc>
          <w:tcPr>
            <w:tcW w:w="4941" w:type="dxa"/>
          </w:tcPr>
          <w:p w:rsidR="00693D5C" w:rsidRPr="00491B9D" w:rsidRDefault="00693D5C" w:rsidP="00C8639D">
            <w:pPr>
              <w:jc w:val="both"/>
              <w:rPr>
                <w:kern w:val="2"/>
                <w:sz w:val="22"/>
                <w:szCs w:val="22"/>
              </w:rPr>
            </w:pPr>
            <w:r w:rsidRPr="00491B9D">
              <w:rPr>
                <w:kern w:val="2"/>
                <w:sz w:val="22"/>
                <w:szCs w:val="22"/>
              </w:rPr>
              <w:t>Использование возможностей средств массовой информации, наглядной агитации, информационно-телекоммуникационной сети «Интернет» для популяризации физической культуры и спорта, здорового образа жизни</w:t>
            </w:r>
          </w:p>
        </w:tc>
        <w:tc>
          <w:tcPr>
            <w:tcW w:w="1701" w:type="dxa"/>
          </w:tcPr>
          <w:p w:rsidR="00693D5C" w:rsidRPr="00491B9D" w:rsidRDefault="00693D5C" w:rsidP="0085367F">
            <w:pPr>
              <w:jc w:val="center"/>
              <w:rPr>
                <w:kern w:val="2"/>
                <w:sz w:val="22"/>
                <w:szCs w:val="22"/>
              </w:rPr>
            </w:pPr>
            <w:r w:rsidRPr="00491B9D">
              <w:rPr>
                <w:kern w:val="2"/>
                <w:sz w:val="22"/>
                <w:szCs w:val="22"/>
              </w:rPr>
              <w:t>ежегодно</w:t>
            </w:r>
          </w:p>
          <w:p w:rsidR="00693D5C" w:rsidRPr="00491B9D" w:rsidRDefault="00693D5C" w:rsidP="0085367F">
            <w:pPr>
              <w:jc w:val="center"/>
              <w:rPr>
                <w:kern w:val="2"/>
                <w:sz w:val="22"/>
                <w:szCs w:val="22"/>
              </w:rPr>
            </w:pPr>
            <w:r w:rsidRPr="00491B9D">
              <w:rPr>
                <w:kern w:val="2"/>
                <w:sz w:val="22"/>
                <w:szCs w:val="22"/>
              </w:rPr>
              <w:t>к 15 января</w:t>
            </w:r>
          </w:p>
          <w:p w:rsidR="00693D5C" w:rsidRPr="00491B9D" w:rsidRDefault="00693D5C" w:rsidP="0085367F">
            <w:pPr>
              <w:jc w:val="center"/>
              <w:rPr>
                <w:kern w:val="2"/>
                <w:sz w:val="22"/>
                <w:szCs w:val="22"/>
              </w:rPr>
            </w:pPr>
            <w:r w:rsidRPr="00491B9D">
              <w:rPr>
                <w:kern w:val="2"/>
                <w:sz w:val="22"/>
                <w:szCs w:val="22"/>
              </w:rPr>
              <w:t>и 15 июля</w:t>
            </w:r>
          </w:p>
        </w:tc>
        <w:tc>
          <w:tcPr>
            <w:tcW w:w="2127" w:type="dxa"/>
          </w:tcPr>
          <w:p w:rsidR="00693D5C" w:rsidRPr="00491B9D" w:rsidRDefault="00693D5C" w:rsidP="0085367F">
            <w:pPr>
              <w:rPr>
                <w:kern w:val="2"/>
                <w:sz w:val="22"/>
                <w:szCs w:val="22"/>
              </w:rPr>
            </w:pPr>
            <w:r w:rsidRPr="00491B9D">
              <w:rPr>
                <w:kern w:val="2"/>
                <w:sz w:val="22"/>
                <w:szCs w:val="22"/>
              </w:rPr>
              <w:t>Сектор по физической культуре и спорту Администрации Миллеровского района</w:t>
            </w:r>
            <w:r w:rsidR="000375A8" w:rsidRPr="00491B9D">
              <w:rPr>
                <w:kern w:val="2"/>
                <w:sz w:val="22"/>
                <w:szCs w:val="22"/>
              </w:rPr>
              <w:t>;</w:t>
            </w:r>
          </w:p>
          <w:p w:rsidR="000375A8" w:rsidRPr="00491B9D" w:rsidRDefault="000375A8" w:rsidP="000375A8">
            <w:pPr>
              <w:rPr>
                <w:kern w:val="2"/>
                <w:sz w:val="22"/>
                <w:szCs w:val="22"/>
              </w:rPr>
            </w:pPr>
            <w:r w:rsidRPr="00491B9D">
              <w:rPr>
                <w:kern w:val="2"/>
                <w:sz w:val="22"/>
                <w:szCs w:val="22"/>
              </w:rPr>
              <w:t>МУ Управление образования Миллеровского района;</w:t>
            </w:r>
          </w:p>
          <w:p w:rsidR="000375A8" w:rsidRPr="00491B9D" w:rsidRDefault="000D38E3" w:rsidP="000375A8">
            <w:pPr>
              <w:rPr>
                <w:kern w:val="2"/>
                <w:sz w:val="22"/>
                <w:szCs w:val="22"/>
              </w:rPr>
            </w:pPr>
            <w:r w:rsidRPr="00491B9D">
              <w:rPr>
                <w:kern w:val="2"/>
                <w:sz w:val="22"/>
                <w:szCs w:val="22"/>
              </w:rPr>
              <w:t xml:space="preserve">МБУ ДПО </w:t>
            </w:r>
            <w:r w:rsidR="000375A8" w:rsidRPr="00491B9D">
              <w:rPr>
                <w:kern w:val="2"/>
                <w:sz w:val="22"/>
                <w:szCs w:val="22"/>
              </w:rPr>
              <w:t>«Методический и ресурсный центр»;</w:t>
            </w:r>
          </w:p>
          <w:p w:rsidR="000375A8" w:rsidRPr="00491B9D" w:rsidRDefault="000375A8" w:rsidP="000375A8">
            <w:pPr>
              <w:rPr>
                <w:kern w:val="2"/>
                <w:sz w:val="22"/>
                <w:szCs w:val="22"/>
              </w:rPr>
            </w:pPr>
            <w:r w:rsidRPr="00491B9D">
              <w:rPr>
                <w:kern w:val="2"/>
                <w:sz w:val="22"/>
                <w:szCs w:val="22"/>
              </w:rPr>
              <w:t xml:space="preserve">образовательные организации </w:t>
            </w:r>
            <w:r w:rsidRPr="00491B9D">
              <w:rPr>
                <w:kern w:val="2"/>
                <w:sz w:val="22"/>
                <w:szCs w:val="22"/>
              </w:rPr>
              <w:lastRenderedPageBreak/>
              <w:t>Миллеровского района;</w:t>
            </w:r>
          </w:p>
          <w:p w:rsidR="000375A8" w:rsidRPr="00491B9D" w:rsidRDefault="000375A8" w:rsidP="000375A8">
            <w:pPr>
              <w:rPr>
                <w:kern w:val="2"/>
                <w:sz w:val="22"/>
                <w:szCs w:val="22"/>
              </w:rPr>
            </w:pPr>
            <w:r w:rsidRPr="00491B9D">
              <w:rPr>
                <w:sz w:val="22"/>
                <w:szCs w:val="22"/>
                <w:shd w:val="clear" w:color="auto" w:fill="FFFFFF"/>
              </w:rPr>
              <w:t>МБУ ДО ДЮСШ</w:t>
            </w:r>
          </w:p>
        </w:tc>
        <w:tc>
          <w:tcPr>
            <w:tcW w:w="5465" w:type="dxa"/>
          </w:tcPr>
          <w:p w:rsidR="00BE260A" w:rsidRPr="00491B9D" w:rsidRDefault="00693D5C" w:rsidP="000375A8">
            <w:pPr>
              <w:jc w:val="both"/>
              <w:rPr>
                <w:sz w:val="22"/>
                <w:szCs w:val="22"/>
              </w:rPr>
            </w:pPr>
            <w:r w:rsidRPr="00491B9D">
              <w:rPr>
                <w:sz w:val="22"/>
                <w:szCs w:val="22"/>
              </w:rPr>
              <w:lastRenderedPageBreak/>
              <w:t>Сектор по физической культуре и спорту Администрации Миллеровского района с целью пропаганды здорового образа жизни в тесном контакте работает с местными средствами массовой информации: газетами «Наш край», «Ярмарка» и «Север Дона», местным телевидением и радио. На проводимые спортивные мероприятия приглашаются корреспонденты, операторы телевидения. Все спортивные мероприятия публикуются в газетах, озвучиваются по радио и телевидению, а также доступна информация о проведенных соревнованиях в сети Интернет</w:t>
            </w:r>
            <w:r w:rsidR="000375A8" w:rsidRPr="00491B9D">
              <w:rPr>
                <w:sz w:val="22"/>
                <w:szCs w:val="22"/>
              </w:rPr>
              <w:t>.</w:t>
            </w:r>
            <w:r w:rsidR="00BE260A" w:rsidRPr="00491B9D">
              <w:rPr>
                <w:sz w:val="22"/>
                <w:szCs w:val="22"/>
              </w:rPr>
              <w:t xml:space="preserve"> </w:t>
            </w:r>
          </w:p>
        </w:tc>
      </w:tr>
      <w:tr w:rsidR="00693D5C" w:rsidRPr="00491B9D" w:rsidTr="002A480F">
        <w:tc>
          <w:tcPr>
            <w:tcW w:w="837" w:type="dxa"/>
          </w:tcPr>
          <w:p w:rsidR="00693D5C" w:rsidRPr="00491B9D" w:rsidRDefault="00693D5C" w:rsidP="0085367F">
            <w:pPr>
              <w:jc w:val="center"/>
              <w:rPr>
                <w:kern w:val="2"/>
                <w:sz w:val="22"/>
                <w:szCs w:val="22"/>
              </w:rPr>
            </w:pPr>
            <w:r w:rsidRPr="00491B9D">
              <w:rPr>
                <w:kern w:val="2"/>
                <w:sz w:val="22"/>
                <w:szCs w:val="22"/>
              </w:rPr>
              <w:lastRenderedPageBreak/>
              <w:t>3.9.</w:t>
            </w:r>
          </w:p>
        </w:tc>
        <w:tc>
          <w:tcPr>
            <w:tcW w:w="4941" w:type="dxa"/>
          </w:tcPr>
          <w:p w:rsidR="00693D5C" w:rsidRPr="00491B9D" w:rsidRDefault="00693D5C" w:rsidP="00C8639D">
            <w:pPr>
              <w:jc w:val="both"/>
              <w:rPr>
                <w:kern w:val="2"/>
                <w:sz w:val="22"/>
                <w:szCs w:val="22"/>
              </w:rPr>
            </w:pPr>
            <w:r w:rsidRPr="00491B9D">
              <w:rPr>
                <w:kern w:val="2"/>
                <w:sz w:val="22"/>
                <w:szCs w:val="22"/>
              </w:rPr>
              <w:t>Организация и проведение областного конкурса «Папа, мама, я – спортивная семья!»</w:t>
            </w:r>
          </w:p>
        </w:tc>
        <w:tc>
          <w:tcPr>
            <w:tcW w:w="1701" w:type="dxa"/>
          </w:tcPr>
          <w:p w:rsidR="00693D5C" w:rsidRPr="00491B9D" w:rsidRDefault="00693D5C" w:rsidP="0085367F">
            <w:pPr>
              <w:jc w:val="center"/>
              <w:rPr>
                <w:kern w:val="2"/>
                <w:sz w:val="22"/>
                <w:szCs w:val="22"/>
              </w:rPr>
            </w:pPr>
            <w:r w:rsidRPr="00491B9D">
              <w:rPr>
                <w:kern w:val="2"/>
                <w:sz w:val="22"/>
                <w:szCs w:val="22"/>
              </w:rPr>
              <w:t>ежегодно</w:t>
            </w:r>
          </w:p>
          <w:p w:rsidR="00693D5C" w:rsidRPr="00491B9D" w:rsidRDefault="00693D5C" w:rsidP="0085367F">
            <w:pPr>
              <w:jc w:val="center"/>
              <w:rPr>
                <w:kern w:val="2"/>
                <w:sz w:val="22"/>
                <w:szCs w:val="22"/>
              </w:rPr>
            </w:pPr>
            <w:r w:rsidRPr="00491B9D">
              <w:rPr>
                <w:kern w:val="2"/>
                <w:sz w:val="22"/>
                <w:szCs w:val="22"/>
              </w:rPr>
              <w:t>к 15 июля</w:t>
            </w:r>
          </w:p>
        </w:tc>
        <w:tc>
          <w:tcPr>
            <w:tcW w:w="2127" w:type="dxa"/>
          </w:tcPr>
          <w:p w:rsidR="00693D5C" w:rsidRPr="00491B9D" w:rsidRDefault="00693D5C" w:rsidP="0085367F">
            <w:pPr>
              <w:rPr>
                <w:kern w:val="2"/>
                <w:sz w:val="22"/>
                <w:szCs w:val="22"/>
              </w:rPr>
            </w:pPr>
            <w:r w:rsidRPr="00491B9D">
              <w:rPr>
                <w:kern w:val="2"/>
                <w:sz w:val="22"/>
                <w:szCs w:val="22"/>
              </w:rPr>
              <w:t>Отдел по вопросам социальной сферы Администрации Миллеровского района</w:t>
            </w:r>
            <w:r w:rsidR="00D466E0" w:rsidRPr="00491B9D">
              <w:rPr>
                <w:kern w:val="2"/>
                <w:sz w:val="22"/>
                <w:szCs w:val="22"/>
              </w:rPr>
              <w:t>;</w:t>
            </w:r>
          </w:p>
          <w:p w:rsidR="00D466E0" w:rsidRPr="00491B9D" w:rsidRDefault="00D466E0" w:rsidP="0085367F">
            <w:pPr>
              <w:rPr>
                <w:kern w:val="2"/>
                <w:sz w:val="22"/>
                <w:szCs w:val="22"/>
              </w:rPr>
            </w:pPr>
            <w:r w:rsidRPr="00491B9D">
              <w:rPr>
                <w:kern w:val="2"/>
                <w:sz w:val="22"/>
                <w:szCs w:val="22"/>
              </w:rPr>
              <w:t>Сектор по физической культуре и спорту Администрации Миллеровского района;</w:t>
            </w:r>
          </w:p>
          <w:p w:rsidR="00D466E0" w:rsidRPr="00491B9D" w:rsidRDefault="00D466E0" w:rsidP="00D466E0">
            <w:pPr>
              <w:rPr>
                <w:kern w:val="2"/>
                <w:sz w:val="22"/>
                <w:szCs w:val="22"/>
              </w:rPr>
            </w:pPr>
            <w:r w:rsidRPr="00491B9D">
              <w:rPr>
                <w:kern w:val="2"/>
                <w:sz w:val="22"/>
                <w:szCs w:val="22"/>
              </w:rPr>
              <w:t>МУ Управление образования Миллеровского района;</w:t>
            </w:r>
          </w:p>
          <w:p w:rsidR="00D466E0" w:rsidRPr="00491B9D" w:rsidRDefault="000D38E3" w:rsidP="00D466E0">
            <w:pPr>
              <w:rPr>
                <w:kern w:val="2"/>
                <w:sz w:val="22"/>
                <w:szCs w:val="22"/>
              </w:rPr>
            </w:pPr>
            <w:r w:rsidRPr="00491B9D">
              <w:rPr>
                <w:kern w:val="2"/>
                <w:sz w:val="22"/>
                <w:szCs w:val="22"/>
              </w:rPr>
              <w:t xml:space="preserve">МБУ ДПО </w:t>
            </w:r>
            <w:r w:rsidR="00D466E0" w:rsidRPr="00491B9D">
              <w:rPr>
                <w:kern w:val="2"/>
                <w:sz w:val="22"/>
                <w:szCs w:val="22"/>
              </w:rPr>
              <w:t xml:space="preserve"> «Методический и ресурсный центр»;</w:t>
            </w:r>
          </w:p>
          <w:p w:rsidR="00D466E0" w:rsidRPr="00491B9D" w:rsidRDefault="00D466E0" w:rsidP="00D466E0">
            <w:pPr>
              <w:rPr>
                <w:kern w:val="2"/>
                <w:sz w:val="22"/>
                <w:szCs w:val="22"/>
              </w:rPr>
            </w:pPr>
            <w:r w:rsidRPr="00491B9D">
              <w:rPr>
                <w:kern w:val="2"/>
                <w:sz w:val="22"/>
                <w:szCs w:val="22"/>
              </w:rPr>
              <w:t>Образовательные организации Миллеровского района;</w:t>
            </w:r>
          </w:p>
          <w:p w:rsidR="00822021" w:rsidRPr="00491B9D" w:rsidRDefault="00D466E0" w:rsidP="00D466E0">
            <w:pPr>
              <w:rPr>
                <w:sz w:val="22"/>
                <w:szCs w:val="22"/>
                <w:shd w:val="clear" w:color="auto" w:fill="FFFFFF"/>
              </w:rPr>
            </w:pPr>
            <w:r w:rsidRPr="00491B9D">
              <w:rPr>
                <w:sz w:val="22"/>
                <w:szCs w:val="22"/>
                <w:shd w:val="clear" w:color="auto" w:fill="FFFFFF"/>
              </w:rPr>
              <w:t>МБУ ДО ДЮСШ</w:t>
            </w:r>
          </w:p>
        </w:tc>
        <w:tc>
          <w:tcPr>
            <w:tcW w:w="5465" w:type="dxa"/>
          </w:tcPr>
          <w:p w:rsidR="00D466E0" w:rsidRPr="00491B9D" w:rsidRDefault="00D466E0" w:rsidP="00D466E0">
            <w:pPr>
              <w:jc w:val="both"/>
              <w:rPr>
                <w:sz w:val="22"/>
                <w:szCs w:val="22"/>
              </w:rPr>
            </w:pPr>
            <w:r w:rsidRPr="00491B9D">
              <w:rPr>
                <w:kern w:val="2"/>
                <w:sz w:val="22"/>
                <w:szCs w:val="22"/>
              </w:rPr>
              <w:t>С</w:t>
            </w:r>
            <w:r w:rsidR="00693D5C" w:rsidRPr="00491B9D">
              <w:rPr>
                <w:kern w:val="2"/>
                <w:sz w:val="22"/>
                <w:szCs w:val="22"/>
              </w:rPr>
              <w:t xml:space="preserve"> целью приобщения семей к</w:t>
            </w:r>
            <w:r w:rsidRPr="00491B9D">
              <w:rPr>
                <w:kern w:val="2"/>
                <w:sz w:val="22"/>
                <w:szCs w:val="22"/>
              </w:rPr>
              <w:t xml:space="preserve"> </w:t>
            </w:r>
            <w:r w:rsidR="00693D5C" w:rsidRPr="00491B9D">
              <w:rPr>
                <w:kern w:val="2"/>
                <w:sz w:val="22"/>
                <w:szCs w:val="22"/>
              </w:rPr>
              <w:t>коллективным формам организации отдыха, привлечение детей и взрослых к активному занятию физической культурой и спортом</w:t>
            </w:r>
            <w:r w:rsidRPr="00491B9D">
              <w:rPr>
                <w:kern w:val="2"/>
                <w:sz w:val="22"/>
                <w:szCs w:val="22"/>
              </w:rPr>
              <w:t xml:space="preserve">, 1 апреля 2018 года обеспечено проведение соревнований спортивных семей в рамках муниципального этапа Спартакиады Дона-2018. </w:t>
            </w:r>
            <w:r w:rsidRPr="00491B9D">
              <w:rPr>
                <w:sz w:val="22"/>
                <w:szCs w:val="22"/>
              </w:rPr>
              <w:t>В соревнованиях приняли участие 5 семей.</w:t>
            </w:r>
          </w:p>
          <w:p w:rsidR="00D466E0" w:rsidRPr="00491B9D" w:rsidRDefault="00D466E0" w:rsidP="00D466E0">
            <w:pPr>
              <w:jc w:val="both"/>
              <w:rPr>
                <w:kern w:val="2"/>
                <w:sz w:val="22"/>
                <w:szCs w:val="22"/>
              </w:rPr>
            </w:pPr>
            <w:r w:rsidRPr="00491B9D">
              <w:rPr>
                <w:sz w:val="22"/>
                <w:szCs w:val="22"/>
              </w:rPr>
              <w:t>У</w:t>
            </w:r>
            <w:r w:rsidRPr="00491B9D">
              <w:rPr>
                <w:kern w:val="2"/>
                <w:sz w:val="22"/>
                <w:szCs w:val="22"/>
              </w:rPr>
              <w:t>частие в областном конкурсе «Папа, мама, я – спортивная семья!»</w:t>
            </w:r>
          </w:p>
        </w:tc>
      </w:tr>
      <w:tr w:rsidR="00AC1015" w:rsidRPr="00491B9D" w:rsidTr="002A480F">
        <w:tc>
          <w:tcPr>
            <w:tcW w:w="837" w:type="dxa"/>
          </w:tcPr>
          <w:p w:rsidR="00AC1015" w:rsidRPr="00491B9D" w:rsidRDefault="00AC1015" w:rsidP="00947125">
            <w:pPr>
              <w:jc w:val="center"/>
              <w:rPr>
                <w:kern w:val="2"/>
                <w:sz w:val="22"/>
                <w:szCs w:val="22"/>
              </w:rPr>
            </w:pPr>
            <w:r w:rsidRPr="00491B9D">
              <w:rPr>
                <w:kern w:val="2"/>
                <w:sz w:val="22"/>
                <w:szCs w:val="22"/>
              </w:rPr>
              <w:t>3.11.</w:t>
            </w:r>
          </w:p>
        </w:tc>
        <w:tc>
          <w:tcPr>
            <w:tcW w:w="4941" w:type="dxa"/>
          </w:tcPr>
          <w:p w:rsidR="00AC1015" w:rsidRPr="00491B9D" w:rsidRDefault="00AC1015" w:rsidP="00C8639D">
            <w:pPr>
              <w:jc w:val="both"/>
              <w:rPr>
                <w:kern w:val="2"/>
                <w:sz w:val="22"/>
                <w:szCs w:val="22"/>
              </w:rPr>
            </w:pPr>
            <w:r w:rsidRPr="00491B9D">
              <w:rPr>
                <w:kern w:val="2"/>
                <w:sz w:val="22"/>
                <w:szCs w:val="22"/>
              </w:rPr>
              <w:t>Совершенствование организации питания обучающихся в образовательных организациях</w:t>
            </w:r>
          </w:p>
        </w:tc>
        <w:tc>
          <w:tcPr>
            <w:tcW w:w="1701" w:type="dxa"/>
          </w:tcPr>
          <w:p w:rsidR="00AC1015" w:rsidRPr="00491B9D" w:rsidRDefault="00AC1015" w:rsidP="00E921D7">
            <w:pPr>
              <w:jc w:val="center"/>
              <w:rPr>
                <w:kern w:val="2"/>
                <w:sz w:val="22"/>
                <w:szCs w:val="22"/>
              </w:rPr>
            </w:pPr>
            <w:r w:rsidRPr="00491B9D">
              <w:rPr>
                <w:kern w:val="2"/>
                <w:sz w:val="22"/>
                <w:szCs w:val="22"/>
              </w:rPr>
              <w:t>ежегодно</w:t>
            </w:r>
          </w:p>
          <w:p w:rsidR="00AC1015" w:rsidRPr="00491B9D" w:rsidRDefault="00AC1015" w:rsidP="00E921D7">
            <w:pPr>
              <w:jc w:val="center"/>
              <w:rPr>
                <w:kern w:val="2"/>
                <w:sz w:val="22"/>
                <w:szCs w:val="22"/>
              </w:rPr>
            </w:pPr>
            <w:r w:rsidRPr="00491B9D">
              <w:rPr>
                <w:kern w:val="2"/>
                <w:sz w:val="22"/>
                <w:szCs w:val="22"/>
              </w:rPr>
              <w:t>к 15 января</w:t>
            </w:r>
          </w:p>
          <w:p w:rsidR="00AC1015" w:rsidRPr="00491B9D" w:rsidRDefault="00AC1015" w:rsidP="00E921D7">
            <w:pPr>
              <w:jc w:val="center"/>
              <w:rPr>
                <w:kern w:val="2"/>
                <w:sz w:val="22"/>
                <w:szCs w:val="22"/>
              </w:rPr>
            </w:pPr>
            <w:r w:rsidRPr="00491B9D">
              <w:rPr>
                <w:kern w:val="2"/>
                <w:sz w:val="22"/>
                <w:szCs w:val="22"/>
              </w:rPr>
              <w:t>и 15 июля</w:t>
            </w:r>
          </w:p>
        </w:tc>
        <w:tc>
          <w:tcPr>
            <w:tcW w:w="2127" w:type="dxa"/>
          </w:tcPr>
          <w:p w:rsidR="00AC1015" w:rsidRPr="00491B9D" w:rsidRDefault="00AC1015" w:rsidP="00E0531A">
            <w:pPr>
              <w:rPr>
                <w:kern w:val="2"/>
                <w:sz w:val="22"/>
                <w:szCs w:val="22"/>
              </w:rPr>
            </w:pPr>
            <w:r w:rsidRPr="00491B9D">
              <w:rPr>
                <w:kern w:val="2"/>
                <w:sz w:val="22"/>
                <w:szCs w:val="22"/>
              </w:rPr>
              <w:t>МУ Управление образования Миллеровского района,</w:t>
            </w:r>
          </w:p>
          <w:p w:rsidR="00AC1015" w:rsidRPr="00491B9D" w:rsidRDefault="00AC1015" w:rsidP="00E0531A">
            <w:pPr>
              <w:rPr>
                <w:kern w:val="2"/>
                <w:sz w:val="22"/>
                <w:szCs w:val="22"/>
              </w:rPr>
            </w:pPr>
            <w:r w:rsidRPr="00491B9D">
              <w:rPr>
                <w:kern w:val="2"/>
                <w:sz w:val="22"/>
                <w:szCs w:val="22"/>
              </w:rPr>
              <w:t>МБОУ «Методический и ресурсный центр»,</w:t>
            </w:r>
          </w:p>
          <w:p w:rsidR="00AC1015" w:rsidRPr="00491B9D" w:rsidRDefault="00AC1015" w:rsidP="00E0531A">
            <w:pPr>
              <w:rPr>
                <w:kern w:val="2"/>
                <w:sz w:val="22"/>
                <w:szCs w:val="22"/>
              </w:rPr>
            </w:pPr>
            <w:r w:rsidRPr="00491B9D">
              <w:rPr>
                <w:kern w:val="2"/>
                <w:sz w:val="22"/>
                <w:szCs w:val="22"/>
              </w:rPr>
              <w:t>Образовательные организации Миллеровского района</w:t>
            </w:r>
          </w:p>
        </w:tc>
        <w:tc>
          <w:tcPr>
            <w:tcW w:w="5465" w:type="dxa"/>
          </w:tcPr>
          <w:p w:rsidR="00AC1015" w:rsidRPr="00491B9D" w:rsidRDefault="00AC1015" w:rsidP="00AC1015">
            <w:pPr>
              <w:jc w:val="both"/>
              <w:rPr>
                <w:sz w:val="22"/>
                <w:szCs w:val="22"/>
              </w:rPr>
            </w:pPr>
            <w:r w:rsidRPr="00491B9D">
              <w:rPr>
                <w:sz w:val="22"/>
                <w:szCs w:val="22"/>
              </w:rPr>
              <w:t xml:space="preserve">Приготовление питания осуществляется как штатными поварами, так и специалистами организаций общественного питания. Ежеквартально проводится анализ состояния организации питания школьников в муниципалитетах. Обеспечение питанием обучающихся за счет бюджетных ассигнований муниципальных бюджетов осуществляется в случаях и в порядке, которые установлены органами местного самоуправления. </w:t>
            </w:r>
          </w:p>
          <w:p w:rsidR="00AC1015" w:rsidRPr="00491B9D" w:rsidRDefault="00AC1015" w:rsidP="00AC1015">
            <w:pPr>
              <w:jc w:val="both"/>
              <w:rPr>
                <w:kern w:val="2"/>
                <w:sz w:val="22"/>
                <w:szCs w:val="22"/>
              </w:rPr>
            </w:pPr>
            <w:r w:rsidRPr="00491B9D">
              <w:rPr>
                <w:sz w:val="22"/>
                <w:szCs w:val="22"/>
              </w:rPr>
              <w:t xml:space="preserve">С 01.09.2017 во всех ОО Миллеровского района стартовал пилотный проект по изучению основ </w:t>
            </w:r>
            <w:r w:rsidRPr="00491B9D">
              <w:rPr>
                <w:sz w:val="22"/>
                <w:szCs w:val="22"/>
              </w:rPr>
              <w:lastRenderedPageBreak/>
              <w:t>здорового питания, в который вовлечены не только дети, но и их родители, направленный на привлечение внимания детей и родителей к теме здорового питания, важности внедрения традиций правильного питания в семье, соблюдения режима и сбалансированного рациона питания.</w:t>
            </w:r>
            <w:r w:rsidRPr="00491B9D">
              <w:rPr>
                <w:sz w:val="22"/>
                <w:szCs w:val="22"/>
              </w:rPr>
              <w:br/>
              <w:t>Используется учебно-методический комплекс программы «Разговор о правильном питании», предоставленный Институтом возрастной физиологии Российской академии образования.</w:t>
            </w:r>
            <w:r w:rsidRPr="00491B9D">
              <w:rPr>
                <w:sz w:val="22"/>
                <w:szCs w:val="22"/>
              </w:rPr>
              <w:br/>
              <w:t>Педагоги ОО Миллеровского района прошли обучающие семинары по работе с методическими материалами программы «Разговор о правильном питании»</w:t>
            </w:r>
          </w:p>
        </w:tc>
      </w:tr>
      <w:tr w:rsidR="00AC1015" w:rsidRPr="00491B9D" w:rsidTr="002A480F">
        <w:tc>
          <w:tcPr>
            <w:tcW w:w="837" w:type="dxa"/>
          </w:tcPr>
          <w:p w:rsidR="00AC1015" w:rsidRPr="00491B9D" w:rsidRDefault="00AC1015" w:rsidP="00E921D7">
            <w:pPr>
              <w:jc w:val="center"/>
              <w:rPr>
                <w:kern w:val="2"/>
                <w:sz w:val="22"/>
                <w:szCs w:val="22"/>
              </w:rPr>
            </w:pPr>
            <w:r w:rsidRPr="00491B9D">
              <w:rPr>
                <w:kern w:val="2"/>
                <w:sz w:val="22"/>
                <w:szCs w:val="22"/>
              </w:rPr>
              <w:lastRenderedPageBreak/>
              <w:t>3.13.</w:t>
            </w:r>
          </w:p>
        </w:tc>
        <w:tc>
          <w:tcPr>
            <w:tcW w:w="4941" w:type="dxa"/>
          </w:tcPr>
          <w:p w:rsidR="00AC1015" w:rsidRPr="00491B9D" w:rsidRDefault="00AC1015" w:rsidP="00C8639D">
            <w:pPr>
              <w:jc w:val="both"/>
              <w:rPr>
                <w:kern w:val="2"/>
                <w:sz w:val="22"/>
                <w:szCs w:val="22"/>
              </w:rPr>
            </w:pPr>
            <w:r w:rsidRPr="00491B9D">
              <w:rPr>
                <w:kern w:val="2"/>
                <w:sz w:val="22"/>
                <w:szCs w:val="22"/>
              </w:rPr>
              <w:t>Участие во Всероссийской юнармейской</w:t>
            </w:r>
          </w:p>
          <w:p w:rsidR="00AC1015" w:rsidRPr="00491B9D" w:rsidRDefault="00AC1015" w:rsidP="00C8639D">
            <w:pPr>
              <w:jc w:val="both"/>
              <w:rPr>
                <w:kern w:val="2"/>
                <w:sz w:val="22"/>
                <w:szCs w:val="22"/>
              </w:rPr>
            </w:pPr>
            <w:r w:rsidRPr="00491B9D">
              <w:rPr>
                <w:kern w:val="2"/>
                <w:sz w:val="22"/>
                <w:szCs w:val="22"/>
              </w:rPr>
              <w:t>военно-спортивной игре «Морская зарница»:</w:t>
            </w:r>
          </w:p>
          <w:p w:rsidR="00AC1015" w:rsidRPr="00491B9D" w:rsidRDefault="00AC1015" w:rsidP="00C8639D">
            <w:pPr>
              <w:jc w:val="both"/>
              <w:rPr>
                <w:kern w:val="2"/>
                <w:sz w:val="22"/>
                <w:szCs w:val="22"/>
              </w:rPr>
            </w:pPr>
            <w:r w:rsidRPr="00491B9D">
              <w:rPr>
                <w:kern w:val="2"/>
                <w:sz w:val="22"/>
                <w:szCs w:val="22"/>
              </w:rPr>
              <w:t>региональный этап – «Морская зарница»;</w:t>
            </w:r>
          </w:p>
          <w:p w:rsidR="00AC1015" w:rsidRPr="00491B9D" w:rsidRDefault="00AC1015" w:rsidP="00C8639D">
            <w:pPr>
              <w:jc w:val="both"/>
              <w:rPr>
                <w:kern w:val="2"/>
                <w:sz w:val="22"/>
                <w:szCs w:val="22"/>
              </w:rPr>
            </w:pPr>
            <w:r w:rsidRPr="00491B9D">
              <w:rPr>
                <w:kern w:val="2"/>
                <w:sz w:val="22"/>
                <w:szCs w:val="22"/>
              </w:rPr>
              <w:t>финал игры – «Морская зарница»</w:t>
            </w:r>
          </w:p>
        </w:tc>
        <w:tc>
          <w:tcPr>
            <w:tcW w:w="1701" w:type="dxa"/>
          </w:tcPr>
          <w:p w:rsidR="00AC1015" w:rsidRPr="00491B9D" w:rsidRDefault="00AC1015" w:rsidP="00E921D7">
            <w:pPr>
              <w:jc w:val="center"/>
              <w:rPr>
                <w:kern w:val="2"/>
                <w:sz w:val="22"/>
                <w:szCs w:val="22"/>
              </w:rPr>
            </w:pPr>
            <w:r w:rsidRPr="00491B9D">
              <w:rPr>
                <w:kern w:val="2"/>
                <w:sz w:val="22"/>
                <w:szCs w:val="22"/>
              </w:rPr>
              <w:t>ежегодно</w:t>
            </w:r>
          </w:p>
          <w:p w:rsidR="00AC1015" w:rsidRPr="00491B9D" w:rsidRDefault="00AC1015" w:rsidP="00E921D7">
            <w:pPr>
              <w:jc w:val="center"/>
              <w:rPr>
                <w:kern w:val="2"/>
                <w:sz w:val="22"/>
                <w:szCs w:val="22"/>
              </w:rPr>
            </w:pPr>
            <w:r w:rsidRPr="00491B9D">
              <w:rPr>
                <w:kern w:val="2"/>
                <w:sz w:val="22"/>
                <w:szCs w:val="22"/>
              </w:rPr>
              <w:t>к 15 января</w:t>
            </w:r>
          </w:p>
          <w:p w:rsidR="00AC1015" w:rsidRPr="00491B9D" w:rsidRDefault="00AC1015" w:rsidP="00E921D7">
            <w:pPr>
              <w:jc w:val="center"/>
              <w:rPr>
                <w:kern w:val="2"/>
                <w:sz w:val="22"/>
                <w:szCs w:val="22"/>
              </w:rPr>
            </w:pPr>
            <w:r w:rsidRPr="00491B9D">
              <w:rPr>
                <w:kern w:val="2"/>
                <w:sz w:val="22"/>
                <w:szCs w:val="22"/>
              </w:rPr>
              <w:t>и 15 июля</w:t>
            </w:r>
          </w:p>
        </w:tc>
        <w:tc>
          <w:tcPr>
            <w:tcW w:w="2127" w:type="dxa"/>
          </w:tcPr>
          <w:p w:rsidR="00AC1015" w:rsidRPr="00491B9D" w:rsidRDefault="00AC1015" w:rsidP="00E921D7">
            <w:pPr>
              <w:rPr>
                <w:kern w:val="2"/>
                <w:sz w:val="22"/>
                <w:szCs w:val="22"/>
              </w:rPr>
            </w:pPr>
          </w:p>
        </w:tc>
        <w:tc>
          <w:tcPr>
            <w:tcW w:w="5465" w:type="dxa"/>
          </w:tcPr>
          <w:p w:rsidR="00AC1015" w:rsidRPr="00491B9D" w:rsidRDefault="00AC1015" w:rsidP="00E921D7">
            <w:pPr>
              <w:rPr>
                <w:kern w:val="2"/>
                <w:sz w:val="22"/>
                <w:szCs w:val="22"/>
              </w:rPr>
            </w:pPr>
          </w:p>
        </w:tc>
      </w:tr>
      <w:tr w:rsidR="00AC1015" w:rsidRPr="00491B9D" w:rsidTr="002A480F">
        <w:tc>
          <w:tcPr>
            <w:tcW w:w="837" w:type="dxa"/>
          </w:tcPr>
          <w:p w:rsidR="00AC1015" w:rsidRPr="00491B9D" w:rsidRDefault="00AC1015" w:rsidP="0085367F">
            <w:pPr>
              <w:jc w:val="center"/>
              <w:rPr>
                <w:kern w:val="2"/>
                <w:sz w:val="22"/>
                <w:szCs w:val="22"/>
              </w:rPr>
            </w:pPr>
            <w:r w:rsidRPr="00491B9D">
              <w:rPr>
                <w:kern w:val="2"/>
                <w:sz w:val="22"/>
                <w:szCs w:val="22"/>
              </w:rPr>
              <w:t>3.14.</w:t>
            </w:r>
          </w:p>
        </w:tc>
        <w:tc>
          <w:tcPr>
            <w:tcW w:w="4941" w:type="dxa"/>
          </w:tcPr>
          <w:p w:rsidR="00AC1015" w:rsidRPr="00491B9D" w:rsidRDefault="00AC1015" w:rsidP="00C8639D">
            <w:pPr>
              <w:jc w:val="both"/>
              <w:rPr>
                <w:kern w:val="2"/>
                <w:sz w:val="22"/>
                <w:szCs w:val="22"/>
              </w:rPr>
            </w:pPr>
            <w:r w:rsidRPr="00491B9D">
              <w:rPr>
                <w:kern w:val="2"/>
                <w:sz w:val="22"/>
                <w:szCs w:val="22"/>
              </w:rPr>
              <w:t>Реализация регионального проекта «Зарядись!»</w:t>
            </w:r>
          </w:p>
        </w:tc>
        <w:tc>
          <w:tcPr>
            <w:tcW w:w="1701" w:type="dxa"/>
          </w:tcPr>
          <w:p w:rsidR="00AC1015" w:rsidRPr="00491B9D" w:rsidRDefault="00AC1015" w:rsidP="0085367F">
            <w:pPr>
              <w:jc w:val="center"/>
              <w:rPr>
                <w:kern w:val="2"/>
                <w:sz w:val="22"/>
                <w:szCs w:val="22"/>
              </w:rPr>
            </w:pPr>
            <w:r w:rsidRPr="00491B9D">
              <w:rPr>
                <w:kern w:val="2"/>
                <w:sz w:val="22"/>
                <w:szCs w:val="22"/>
              </w:rPr>
              <w:t>ежегодно</w:t>
            </w:r>
          </w:p>
          <w:p w:rsidR="00B43641" w:rsidRPr="00491B9D" w:rsidRDefault="00AC1015" w:rsidP="0085367F">
            <w:pPr>
              <w:jc w:val="center"/>
              <w:rPr>
                <w:kern w:val="2"/>
                <w:sz w:val="22"/>
                <w:szCs w:val="22"/>
              </w:rPr>
            </w:pPr>
            <w:r w:rsidRPr="00491B9D">
              <w:rPr>
                <w:kern w:val="2"/>
                <w:sz w:val="22"/>
                <w:szCs w:val="22"/>
              </w:rPr>
              <w:t>к 15 июля</w:t>
            </w:r>
          </w:p>
        </w:tc>
        <w:tc>
          <w:tcPr>
            <w:tcW w:w="2127" w:type="dxa"/>
          </w:tcPr>
          <w:p w:rsidR="00AC1015" w:rsidRPr="00491B9D" w:rsidRDefault="00AC1015" w:rsidP="0085367F">
            <w:pPr>
              <w:rPr>
                <w:kern w:val="2"/>
                <w:sz w:val="22"/>
                <w:szCs w:val="22"/>
              </w:rPr>
            </w:pPr>
          </w:p>
        </w:tc>
        <w:tc>
          <w:tcPr>
            <w:tcW w:w="5465" w:type="dxa"/>
          </w:tcPr>
          <w:p w:rsidR="00AC1015" w:rsidRPr="00491B9D" w:rsidRDefault="00AC1015" w:rsidP="00B809D4">
            <w:pPr>
              <w:rPr>
                <w:kern w:val="2"/>
                <w:sz w:val="22"/>
                <w:szCs w:val="22"/>
              </w:rPr>
            </w:pPr>
          </w:p>
        </w:tc>
      </w:tr>
      <w:tr w:rsidR="00AC1015" w:rsidRPr="00491B9D" w:rsidTr="0085367F">
        <w:tc>
          <w:tcPr>
            <w:tcW w:w="837" w:type="dxa"/>
          </w:tcPr>
          <w:p w:rsidR="00AC1015" w:rsidRPr="00491B9D" w:rsidRDefault="00AC1015" w:rsidP="0085367F">
            <w:pPr>
              <w:jc w:val="center"/>
              <w:rPr>
                <w:kern w:val="2"/>
                <w:sz w:val="22"/>
                <w:szCs w:val="22"/>
              </w:rPr>
            </w:pPr>
            <w:r w:rsidRPr="00491B9D">
              <w:rPr>
                <w:kern w:val="2"/>
                <w:sz w:val="22"/>
                <w:szCs w:val="22"/>
              </w:rPr>
              <w:t>4.</w:t>
            </w:r>
          </w:p>
        </w:tc>
        <w:tc>
          <w:tcPr>
            <w:tcW w:w="14234" w:type="dxa"/>
            <w:gridSpan w:val="4"/>
          </w:tcPr>
          <w:p w:rsidR="00AC1015" w:rsidRPr="00491B9D" w:rsidRDefault="00AC1015" w:rsidP="0085367F">
            <w:pPr>
              <w:jc w:val="center"/>
              <w:rPr>
                <w:kern w:val="2"/>
                <w:sz w:val="22"/>
                <w:szCs w:val="22"/>
              </w:rPr>
            </w:pPr>
            <w:r w:rsidRPr="00491B9D">
              <w:rPr>
                <w:kern w:val="2"/>
                <w:sz w:val="22"/>
                <w:szCs w:val="22"/>
              </w:rPr>
              <w:t>Повышение доступности качественного образования детей</w:t>
            </w:r>
          </w:p>
        </w:tc>
      </w:tr>
      <w:tr w:rsidR="007B7633" w:rsidRPr="00491B9D" w:rsidTr="002A480F">
        <w:tc>
          <w:tcPr>
            <w:tcW w:w="837" w:type="dxa"/>
          </w:tcPr>
          <w:p w:rsidR="007B7633" w:rsidRPr="00491B9D" w:rsidRDefault="007B7633" w:rsidP="00FB44B6">
            <w:pPr>
              <w:jc w:val="center"/>
              <w:rPr>
                <w:kern w:val="2"/>
                <w:sz w:val="22"/>
                <w:szCs w:val="22"/>
              </w:rPr>
            </w:pPr>
            <w:r w:rsidRPr="00491B9D">
              <w:rPr>
                <w:kern w:val="2"/>
                <w:sz w:val="22"/>
                <w:szCs w:val="22"/>
              </w:rPr>
              <w:t>4.1.</w:t>
            </w:r>
          </w:p>
        </w:tc>
        <w:tc>
          <w:tcPr>
            <w:tcW w:w="4941" w:type="dxa"/>
          </w:tcPr>
          <w:p w:rsidR="007B7633" w:rsidRPr="00491B9D" w:rsidRDefault="007B7633" w:rsidP="00C8639D">
            <w:pPr>
              <w:jc w:val="both"/>
              <w:rPr>
                <w:kern w:val="2"/>
                <w:sz w:val="22"/>
                <w:szCs w:val="22"/>
              </w:rPr>
            </w:pPr>
            <w:r w:rsidRPr="00491B9D">
              <w:rPr>
                <w:kern w:val="2"/>
                <w:sz w:val="22"/>
                <w:szCs w:val="22"/>
              </w:rPr>
              <w:t>Повышение доступности дополнительных общеобразовательных программ на бесплатной основе</w:t>
            </w:r>
          </w:p>
        </w:tc>
        <w:tc>
          <w:tcPr>
            <w:tcW w:w="1701" w:type="dxa"/>
          </w:tcPr>
          <w:p w:rsidR="007B7633" w:rsidRPr="00491B9D" w:rsidRDefault="007B7633" w:rsidP="00FB44B6">
            <w:pPr>
              <w:jc w:val="center"/>
              <w:rPr>
                <w:kern w:val="2"/>
                <w:sz w:val="22"/>
                <w:szCs w:val="22"/>
              </w:rPr>
            </w:pPr>
            <w:r w:rsidRPr="00491B9D">
              <w:rPr>
                <w:kern w:val="2"/>
                <w:sz w:val="22"/>
                <w:szCs w:val="22"/>
              </w:rPr>
              <w:t>ежегодно</w:t>
            </w:r>
          </w:p>
          <w:p w:rsidR="007B7633" w:rsidRPr="00491B9D" w:rsidRDefault="007B7633" w:rsidP="00FB44B6">
            <w:pPr>
              <w:jc w:val="center"/>
              <w:rPr>
                <w:kern w:val="2"/>
                <w:sz w:val="22"/>
                <w:szCs w:val="22"/>
              </w:rPr>
            </w:pPr>
            <w:r w:rsidRPr="00491B9D">
              <w:rPr>
                <w:kern w:val="2"/>
                <w:sz w:val="22"/>
                <w:szCs w:val="22"/>
              </w:rPr>
              <w:t>к 15 января</w:t>
            </w:r>
          </w:p>
        </w:tc>
        <w:tc>
          <w:tcPr>
            <w:tcW w:w="2127" w:type="dxa"/>
          </w:tcPr>
          <w:p w:rsidR="007B7633" w:rsidRPr="00491B9D" w:rsidRDefault="007B7633" w:rsidP="00E0531A">
            <w:pPr>
              <w:rPr>
                <w:kern w:val="2"/>
                <w:sz w:val="22"/>
                <w:szCs w:val="22"/>
              </w:rPr>
            </w:pPr>
            <w:r w:rsidRPr="00491B9D">
              <w:rPr>
                <w:kern w:val="2"/>
                <w:sz w:val="22"/>
                <w:szCs w:val="22"/>
              </w:rPr>
              <w:t>МУ Управление о</w:t>
            </w:r>
            <w:r w:rsidR="000B4F6D" w:rsidRPr="00491B9D">
              <w:rPr>
                <w:kern w:val="2"/>
                <w:sz w:val="22"/>
                <w:szCs w:val="22"/>
              </w:rPr>
              <w:t>бразования Миллеровского района;</w:t>
            </w:r>
          </w:p>
          <w:p w:rsidR="007B7633" w:rsidRPr="00491B9D" w:rsidRDefault="00EB33CD" w:rsidP="00E0531A">
            <w:pPr>
              <w:rPr>
                <w:sz w:val="22"/>
                <w:szCs w:val="22"/>
                <w:shd w:val="clear" w:color="auto" w:fill="FFFFFF"/>
              </w:rPr>
            </w:pPr>
            <w:r w:rsidRPr="00491B9D">
              <w:rPr>
                <w:kern w:val="2"/>
                <w:sz w:val="22"/>
                <w:szCs w:val="22"/>
              </w:rPr>
              <w:t xml:space="preserve">МБУ ДПО </w:t>
            </w:r>
            <w:r w:rsidR="007B7633" w:rsidRPr="00491B9D">
              <w:rPr>
                <w:kern w:val="2"/>
                <w:sz w:val="22"/>
                <w:szCs w:val="22"/>
              </w:rPr>
              <w:t>«Методический и ресурсный центр»</w:t>
            </w:r>
            <w:r w:rsidR="000B4F6D" w:rsidRPr="00491B9D">
              <w:rPr>
                <w:kern w:val="2"/>
                <w:sz w:val="22"/>
                <w:szCs w:val="22"/>
              </w:rPr>
              <w:t>;</w:t>
            </w:r>
          </w:p>
          <w:p w:rsidR="007B7633" w:rsidRPr="00491B9D" w:rsidRDefault="007B7633" w:rsidP="00E0531A">
            <w:pPr>
              <w:rPr>
                <w:kern w:val="2"/>
                <w:sz w:val="22"/>
                <w:szCs w:val="22"/>
              </w:rPr>
            </w:pPr>
            <w:r w:rsidRPr="00491B9D">
              <w:rPr>
                <w:kern w:val="2"/>
                <w:sz w:val="22"/>
                <w:szCs w:val="22"/>
              </w:rPr>
              <w:t>образовательные организации дополнительного образования</w:t>
            </w:r>
          </w:p>
        </w:tc>
        <w:tc>
          <w:tcPr>
            <w:tcW w:w="5465" w:type="dxa"/>
          </w:tcPr>
          <w:p w:rsidR="007B7633" w:rsidRPr="00491B9D" w:rsidRDefault="007B7633" w:rsidP="0055136B">
            <w:pPr>
              <w:jc w:val="both"/>
              <w:rPr>
                <w:kern w:val="2"/>
                <w:sz w:val="22"/>
                <w:szCs w:val="22"/>
              </w:rPr>
            </w:pPr>
            <w:r w:rsidRPr="00491B9D">
              <w:rPr>
                <w:kern w:val="2"/>
                <w:sz w:val="22"/>
                <w:szCs w:val="22"/>
              </w:rPr>
              <w:t>Обеспечение охвата не менее 70 – 75 процентов детей в возрасте от 5 до 18 лет допол</w:t>
            </w:r>
            <w:r w:rsidR="004C0EF9" w:rsidRPr="00491B9D">
              <w:rPr>
                <w:kern w:val="2"/>
                <w:sz w:val="22"/>
                <w:szCs w:val="22"/>
              </w:rPr>
              <w:t xml:space="preserve">нительными общеобразовательными </w:t>
            </w:r>
            <w:r w:rsidRPr="00491B9D">
              <w:rPr>
                <w:kern w:val="2"/>
                <w:sz w:val="22"/>
                <w:szCs w:val="22"/>
              </w:rPr>
              <w:t>программами</w:t>
            </w:r>
          </w:p>
        </w:tc>
      </w:tr>
      <w:tr w:rsidR="007B7633" w:rsidRPr="00491B9D" w:rsidTr="002A480F">
        <w:tc>
          <w:tcPr>
            <w:tcW w:w="837" w:type="dxa"/>
          </w:tcPr>
          <w:p w:rsidR="007B7633" w:rsidRPr="00491B9D" w:rsidRDefault="007B7633" w:rsidP="00FB44B6">
            <w:pPr>
              <w:jc w:val="center"/>
              <w:rPr>
                <w:kern w:val="2"/>
                <w:sz w:val="22"/>
                <w:szCs w:val="22"/>
              </w:rPr>
            </w:pPr>
            <w:r w:rsidRPr="00491B9D">
              <w:rPr>
                <w:kern w:val="2"/>
                <w:sz w:val="22"/>
                <w:szCs w:val="22"/>
              </w:rPr>
              <w:t>4.6.</w:t>
            </w:r>
          </w:p>
        </w:tc>
        <w:tc>
          <w:tcPr>
            <w:tcW w:w="4941" w:type="dxa"/>
          </w:tcPr>
          <w:p w:rsidR="007B7633" w:rsidRPr="00491B9D" w:rsidRDefault="007B7633" w:rsidP="00C8639D">
            <w:pPr>
              <w:jc w:val="both"/>
              <w:rPr>
                <w:kern w:val="2"/>
                <w:sz w:val="22"/>
                <w:szCs w:val="22"/>
              </w:rPr>
            </w:pPr>
            <w:r w:rsidRPr="00491B9D">
              <w:rPr>
                <w:kern w:val="2"/>
                <w:sz w:val="22"/>
                <w:szCs w:val="22"/>
              </w:rPr>
              <w:t>Организационно-методическая поддержка Ростовского регионального отделения Общероссийской общественно-государственной детско-юношеской организации «Российское движение школьников»</w:t>
            </w:r>
          </w:p>
        </w:tc>
        <w:tc>
          <w:tcPr>
            <w:tcW w:w="1701" w:type="dxa"/>
          </w:tcPr>
          <w:p w:rsidR="007B7633" w:rsidRPr="00491B9D" w:rsidRDefault="007B7633" w:rsidP="00FB44B6">
            <w:pPr>
              <w:jc w:val="center"/>
              <w:rPr>
                <w:kern w:val="2"/>
                <w:sz w:val="22"/>
                <w:szCs w:val="22"/>
              </w:rPr>
            </w:pPr>
            <w:r w:rsidRPr="00491B9D">
              <w:rPr>
                <w:kern w:val="2"/>
                <w:sz w:val="22"/>
                <w:szCs w:val="22"/>
              </w:rPr>
              <w:t>ежегодно</w:t>
            </w:r>
          </w:p>
          <w:p w:rsidR="007B7633" w:rsidRPr="00491B9D" w:rsidRDefault="007B7633" w:rsidP="00FB44B6">
            <w:pPr>
              <w:jc w:val="center"/>
              <w:rPr>
                <w:kern w:val="2"/>
                <w:sz w:val="22"/>
                <w:szCs w:val="22"/>
              </w:rPr>
            </w:pPr>
            <w:r w:rsidRPr="00491B9D">
              <w:rPr>
                <w:kern w:val="2"/>
                <w:sz w:val="22"/>
                <w:szCs w:val="22"/>
              </w:rPr>
              <w:t>к 15 января</w:t>
            </w:r>
          </w:p>
          <w:p w:rsidR="007B7633" w:rsidRPr="00491B9D" w:rsidRDefault="007B7633" w:rsidP="00FB44B6">
            <w:pPr>
              <w:jc w:val="center"/>
              <w:rPr>
                <w:kern w:val="2"/>
                <w:sz w:val="22"/>
                <w:szCs w:val="22"/>
              </w:rPr>
            </w:pPr>
            <w:r w:rsidRPr="00491B9D">
              <w:rPr>
                <w:kern w:val="2"/>
                <w:sz w:val="22"/>
                <w:szCs w:val="22"/>
              </w:rPr>
              <w:t>и 15 июля</w:t>
            </w:r>
          </w:p>
        </w:tc>
        <w:tc>
          <w:tcPr>
            <w:tcW w:w="2127" w:type="dxa"/>
          </w:tcPr>
          <w:p w:rsidR="008E016D" w:rsidRPr="00491B9D" w:rsidRDefault="008E016D" w:rsidP="008E016D">
            <w:pPr>
              <w:rPr>
                <w:kern w:val="2"/>
                <w:sz w:val="22"/>
                <w:szCs w:val="22"/>
              </w:rPr>
            </w:pPr>
            <w:r w:rsidRPr="00491B9D">
              <w:rPr>
                <w:kern w:val="2"/>
                <w:sz w:val="22"/>
                <w:szCs w:val="22"/>
              </w:rPr>
              <w:t>МУ Управление образования Миллеровского района;</w:t>
            </w:r>
          </w:p>
          <w:p w:rsidR="007B7633" w:rsidRPr="00491B9D" w:rsidRDefault="008E016D" w:rsidP="00FB44B6">
            <w:pPr>
              <w:rPr>
                <w:sz w:val="22"/>
                <w:szCs w:val="22"/>
                <w:shd w:val="clear" w:color="auto" w:fill="FFFFFF"/>
              </w:rPr>
            </w:pPr>
            <w:r w:rsidRPr="00491B9D">
              <w:rPr>
                <w:kern w:val="2"/>
                <w:sz w:val="22"/>
                <w:szCs w:val="22"/>
              </w:rPr>
              <w:t xml:space="preserve">МБОУ </w:t>
            </w:r>
            <w:r w:rsidRPr="00491B9D">
              <w:rPr>
                <w:kern w:val="2"/>
                <w:sz w:val="22"/>
                <w:szCs w:val="22"/>
              </w:rPr>
              <w:lastRenderedPageBreak/>
              <w:t>«Методический и ресурсный центр»</w:t>
            </w:r>
          </w:p>
        </w:tc>
        <w:tc>
          <w:tcPr>
            <w:tcW w:w="5465" w:type="dxa"/>
          </w:tcPr>
          <w:p w:rsidR="007B7633" w:rsidRPr="00491B9D" w:rsidRDefault="008E016D" w:rsidP="000850F7">
            <w:pPr>
              <w:jc w:val="both"/>
              <w:rPr>
                <w:kern w:val="2"/>
                <w:sz w:val="22"/>
                <w:szCs w:val="22"/>
              </w:rPr>
            </w:pPr>
            <w:r w:rsidRPr="00491B9D">
              <w:rPr>
                <w:kern w:val="2"/>
                <w:sz w:val="22"/>
                <w:szCs w:val="22"/>
              </w:rPr>
              <w:lastRenderedPageBreak/>
              <w:t xml:space="preserve">Во исполнение Указа Президента Российской Федерации от 29.10.2015 № 536 «О создании Общероссийской общественно-государственной детско-юношеской организации «Российское движение школьников» в районе в 2016 определены 2 пилотные  </w:t>
            </w:r>
            <w:r w:rsidRPr="00491B9D">
              <w:rPr>
                <w:kern w:val="2"/>
                <w:sz w:val="22"/>
                <w:szCs w:val="22"/>
              </w:rPr>
              <w:lastRenderedPageBreak/>
              <w:t xml:space="preserve">общеобразовательные организации, на базе которых указанная организация начала свою работу (МБОУ Криворожская СОШ, МБОУ лицей № 7). </w:t>
            </w:r>
          </w:p>
        </w:tc>
      </w:tr>
      <w:tr w:rsidR="007B7633" w:rsidRPr="00491B9D" w:rsidTr="002A480F">
        <w:tc>
          <w:tcPr>
            <w:tcW w:w="837" w:type="dxa"/>
          </w:tcPr>
          <w:p w:rsidR="007B7633" w:rsidRPr="00491B9D" w:rsidRDefault="007B7633" w:rsidP="00FB44B6">
            <w:pPr>
              <w:jc w:val="center"/>
              <w:rPr>
                <w:kern w:val="2"/>
                <w:sz w:val="22"/>
                <w:szCs w:val="22"/>
              </w:rPr>
            </w:pPr>
            <w:r w:rsidRPr="00491B9D">
              <w:rPr>
                <w:kern w:val="2"/>
                <w:sz w:val="22"/>
                <w:szCs w:val="22"/>
              </w:rPr>
              <w:lastRenderedPageBreak/>
              <w:t>4.7.</w:t>
            </w:r>
          </w:p>
        </w:tc>
        <w:tc>
          <w:tcPr>
            <w:tcW w:w="4941" w:type="dxa"/>
          </w:tcPr>
          <w:p w:rsidR="007B7633" w:rsidRPr="00491B9D" w:rsidRDefault="007B7633" w:rsidP="00C8639D">
            <w:pPr>
              <w:jc w:val="both"/>
              <w:rPr>
                <w:kern w:val="2"/>
                <w:sz w:val="22"/>
                <w:szCs w:val="22"/>
              </w:rPr>
            </w:pPr>
            <w:r w:rsidRPr="00491B9D">
              <w:rPr>
                <w:kern w:val="2"/>
                <w:sz w:val="22"/>
                <w:szCs w:val="22"/>
              </w:rPr>
              <w:t>Развитие службы практической психологии в системе образования Ростовской области</w:t>
            </w:r>
          </w:p>
        </w:tc>
        <w:tc>
          <w:tcPr>
            <w:tcW w:w="1701" w:type="dxa"/>
          </w:tcPr>
          <w:p w:rsidR="007B7633" w:rsidRPr="00491B9D" w:rsidRDefault="007B7633" w:rsidP="00FB44B6">
            <w:pPr>
              <w:jc w:val="center"/>
              <w:rPr>
                <w:kern w:val="2"/>
                <w:sz w:val="22"/>
                <w:szCs w:val="22"/>
              </w:rPr>
            </w:pPr>
            <w:r w:rsidRPr="00491B9D">
              <w:rPr>
                <w:kern w:val="2"/>
                <w:sz w:val="22"/>
                <w:szCs w:val="22"/>
              </w:rPr>
              <w:t>ежегодно</w:t>
            </w:r>
          </w:p>
          <w:p w:rsidR="007B7633" w:rsidRPr="00491B9D" w:rsidRDefault="007B7633" w:rsidP="00FB44B6">
            <w:pPr>
              <w:jc w:val="center"/>
              <w:rPr>
                <w:kern w:val="2"/>
                <w:sz w:val="22"/>
                <w:szCs w:val="22"/>
              </w:rPr>
            </w:pPr>
            <w:r w:rsidRPr="00491B9D">
              <w:rPr>
                <w:kern w:val="2"/>
                <w:sz w:val="22"/>
                <w:szCs w:val="22"/>
              </w:rPr>
              <w:t>к 15 января</w:t>
            </w:r>
          </w:p>
          <w:p w:rsidR="007B7633" w:rsidRPr="00491B9D" w:rsidRDefault="007B7633" w:rsidP="00FB44B6">
            <w:pPr>
              <w:jc w:val="center"/>
              <w:rPr>
                <w:kern w:val="2"/>
                <w:sz w:val="22"/>
                <w:szCs w:val="22"/>
              </w:rPr>
            </w:pPr>
            <w:r w:rsidRPr="00491B9D">
              <w:rPr>
                <w:kern w:val="2"/>
                <w:sz w:val="22"/>
                <w:szCs w:val="22"/>
              </w:rPr>
              <w:t>и 15 июля</w:t>
            </w:r>
          </w:p>
        </w:tc>
        <w:tc>
          <w:tcPr>
            <w:tcW w:w="2127" w:type="dxa"/>
          </w:tcPr>
          <w:p w:rsidR="004928A9" w:rsidRPr="00491B9D" w:rsidRDefault="004928A9" w:rsidP="004928A9">
            <w:pPr>
              <w:rPr>
                <w:kern w:val="2"/>
                <w:sz w:val="22"/>
                <w:szCs w:val="22"/>
              </w:rPr>
            </w:pPr>
            <w:r w:rsidRPr="00491B9D">
              <w:rPr>
                <w:kern w:val="2"/>
                <w:sz w:val="22"/>
                <w:szCs w:val="22"/>
              </w:rPr>
              <w:t>МУ Управление образования Миллеровского района;</w:t>
            </w:r>
          </w:p>
          <w:p w:rsidR="007B7633" w:rsidRPr="00491B9D" w:rsidRDefault="00EB33CD" w:rsidP="004928A9">
            <w:pPr>
              <w:rPr>
                <w:kern w:val="2"/>
                <w:sz w:val="22"/>
                <w:szCs w:val="22"/>
              </w:rPr>
            </w:pPr>
            <w:r w:rsidRPr="00491B9D">
              <w:rPr>
                <w:kern w:val="2"/>
                <w:sz w:val="22"/>
                <w:szCs w:val="22"/>
              </w:rPr>
              <w:t xml:space="preserve">МБУ ДПО </w:t>
            </w:r>
            <w:r w:rsidR="004928A9" w:rsidRPr="00491B9D">
              <w:rPr>
                <w:kern w:val="2"/>
                <w:sz w:val="22"/>
                <w:szCs w:val="22"/>
              </w:rPr>
              <w:t>«Методический и ресурсный центр»</w:t>
            </w:r>
          </w:p>
        </w:tc>
        <w:tc>
          <w:tcPr>
            <w:tcW w:w="5465" w:type="dxa"/>
          </w:tcPr>
          <w:p w:rsidR="004928A9" w:rsidRPr="00491B9D" w:rsidRDefault="004928A9" w:rsidP="004928A9">
            <w:pPr>
              <w:jc w:val="both"/>
              <w:rPr>
                <w:kern w:val="2"/>
                <w:sz w:val="24"/>
                <w:szCs w:val="24"/>
              </w:rPr>
            </w:pPr>
            <w:r w:rsidRPr="00491B9D">
              <w:rPr>
                <w:kern w:val="2"/>
                <w:sz w:val="24"/>
                <w:szCs w:val="24"/>
              </w:rPr>
              <w:t>В 2016 года создана и функционирует ПМПК Миллеровского  района, которое координирует работу с детьми ОВЗ.</w:t>
            </w:r>
          </w:p>
          <w:p w:rsidR="00405FC6" w:rsidRPr="00491B9D" w:rsidRDefault="004928A9" w:rsidP="004928A9">
            <w:pPr>
              <w:jc w:val="both"/>
              <w:rPr>
                <w:kern w:val="2"/>
                <w:sz w:val="24"/>
                <w:szCs w:val="24"/>
              </w:rPr>
            </w:pPr>
            <w:r w:rsidRPr="00491B9D">
              <w:rPr>
                <w:kern w:val="2"/>
                <w:sz w:val="24"/>
                <w:szCs w:val="24"/>
              </w:rPr>
              <w:t>В дошкольных учреждениях увеличилось количество педагогов – психологов по сравнению с 2017 годом на 50%. Общее количество – 8 человек. Увеличилось количество образо-вательных учреждений участвующих в проекте «Наша здоровая школа» от 5 до 15 образовательных учреждений. Увеличилось количество педагогов – психологов имеющих первую и высшую категории на 30%.</w:t>
            </w:r>
          </w:p>
        </w:tc>
      </w:tr>
      <w:tr w:rsidR="007B7633" w:rsidRPr="00491B9D" w:rsidTr="002A480F">
        <w:tc>
          <w:tcPr>
            <w:tcW w:w="837" w:type="dxa"/>
          </w:tcPr>
          <w:p w:rsidR="007B7633" w:rsidRPr="00491B9D" w:rsidRDefault="007B7633" w:rsidP="00FB44B6">
            <w:pPr>
              <w:jc w:val="center"/>
              <w:rPr>
                <w:kern w:val="2"/>
                <w:sz w:val="22"/>
                <w:szCs w:val="22"/>
              </w:rPr>
            </w:pPr>
            <w:r w:rsidRPr="00491B9D">
              <w:rPr>
                <w:kern w:val="2"/>
                <w:sz w:val="22"/>
                <w:szCs w:val="22"/>
              </w:rPr>
              <w:t>4.9.</w:t>
            </w:r>
          </w:p>
        </w:tc>
        <w:tc>
          <w:tcPr>
            <w:tcW w:w="4941" w:type="dxa"/>
          </w:tcPr>
          <w:p w:rsidR="007B7633" w:rsidRPr="00491B9D" w:rsidRDefault="007B7633" w:rsidP="00C8639D">
            <w:pPr>
              <w:jc w:val="both"/>
              <w:rPr>
                <w:kern w:val="2"/>
                <w:sz w:val="22"/>
                <w:szCs w:val="22"/>
              </w:rPr>
            </w:pPr>
            <w:r w:rsidRPr="00491B9D">
              <w:rPr>
                <w:kern w:val="2"/>
                <w:sz w:val="22"/>
                <w:szCs w:val="22"/>
              </w:rPr>
              <w:t>Реализация Концепции общенациональной системы выявления и развития молодых талантов на 2015 – 2020 годы</w:t>
            </w:r>
          </w:p>
        </w:tc>
        <w:tc>
          <w:tcPr>
            <w:tcW w:w="1701" w:type="dxa"/>
          </w:tcPr>
          <w:p w:rsidR="007B7633" w:rsidRPr="00491B9D" w:rsidRDefault="007B7633" w:rsidP="00FB44B6">
            <w:pPr>
              <w:jc w:val="center"/>
              <w:rPr>
                <w:kern w:val="2"/>
                <w:sz w:val="22"/>
                <w:szCs w:val="22"/>
              </w:rPr>
            </w:pPr>
            <w:r w:rsidRPr="00491B9D">
              <w:rPr>
                <w:kern w:val="2"/>
                <w:sz w:val="22"/>
                <w:szCs w:val="22"/>
              </w:rPr>
              <w:t>ежегодно</w:t>
            </w:r>
          </w:p>
          <w:p w:rsidR="007B7633" w:rsidRPr="00491B9D" w:rsidRDefault="007B7633" w:rsidP="00FB44B6">
            <w:pPr>
              <w:jc w:val="center"/>
              <w:rPr>
                <w:kern w:val="2"/>
                <w:sz w:val="22"/>
                <w:szCs w:val="22"/>
              </w:rPr>
            </w:pPr>
            <w:r w:rsidRPr="00491B9D">
              <w:rPr>
                <w:kern w:val="2"/>
                <w:sz w:val="22"/>
                <w:szCs w:val="22"/>
              </w:rPr>
              <w:t>к 15 апреля</w:t>
            </w:r>
          </w:p>
        </w:tc>
        <w:tc>
          <w:tcPr>
            <w:tcW w:w="2127" w:type="dxa"/>
          </w:tcPr>
          <w:p w:rsidR="007B7633" w:rsidRPr="00491B9D" w:rsidRDefault="007B7633" w:rsidP="00AA7558">
            <w:pPr>
              <w:autoSpaceDE w:val="0"/>
              <w:autoSpaceDN w:val="0"/>
              <w:adjustRightInd w:val="0"/>
              <w:spacing w:line="240" w:lineRule="atLeast"/>
              <w:rPr>
                <w:kern w:val="2"/>
                <w:sz w:val="22"/>
                <w:szCs w:val="22"/>
              </w:rPr>
            </w:pPr>
            <w:r w:rsidRPr="00491B9D">
              <w:rPr>
                <w:kern w:val="2"/>
                <w:sz w:val="22"/>
                <w:szCs w:val="22"/>
              </w:rPr>
              <w:t>Администрация Миллеровского района; Отдел культуры Миллеровского района</w:t>
            </w: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AA7558">
            <w:pPr>
              <w:autoSpaceDE w:val="0"/>
              <w:autoSpaceDN w:val="0"/>
              <w:adjustRightInd w:val="0"/>
              <w:spacing w:line="240" w:lineRule="atLeast"/>
              <w:rPr>
                <w:kern w:val="2"/>
                <w:sz w:val="22"/>
                <w:szCs w:val="22"/>
              </w:rPr>
            </w:pPr>
          </w:p>
          <w:p w:rsidR="001367E4" w:rsidRPr="00491B9D" w:rsidRDefault="001367E4" w:rsidP="001367E4">
            <w:pPr>
              <w:rPr>
                <w:kern w:val="2"/>
                <w:sz w:val="22"/>
                <w:szCs w:val="22"/>
              </w:rPr>
            </w:pPr>
            <w:r w:rsidRPr="00491B9D">
              <w:rPr>
                <w:kern w:val="2"/>
                <w:sz w:val="22"/>
                <w:szCs w:val="22"/>
              </w:rPr>
              <w:t>МУ Управление образования Миллеровского района;</w:t>
            </w:r>
          </w:p>
          <w:p w:rsidR="001367E4" w:rsidRPr="00491B9D" w:rsidRDefault="001367E4" w:rsidP="001367E4">
            <w:pPr>
              <w:rPr>
                <w:sz w:val="22"/>
                <w:szCs w:val="22"/>
                <w:shd w:val="clear" w:color="auto" w:fill="FFFFFF"/>
              </w:rPr>
            </w:pPr>
            <w:r w:rsidRPr="00491B9D">
              <w:rPr>
                <w:kern w:val="2"/>
                <w:sz w:val="22"/>
                <w:szCs w:val="22"/>
              </w:rPr>
              <w:t xml:space="preserve">МБУ </w:t>
            </w:r>
            <w:r w:rsidR="00EB33CD" w:rsidRPr="00491B9D">
              <w:rPr>
                <w:kern w:val="2"/>
                <w:sz w:val="22"/>
                <w:szCs w:val="22"/>
              </w:rPr>
              <w:t xml:space="preserve">ДПО </w:t>
            </w:r>
            <w:r w:rsidRPr="00491B9D">
              <w:rPr>
                <w:kern w:val="2"/>
                <w:sz w:val="22"/>
                <w:szCs w:val="22"/>
              </w:rPr>
              <w:t>«Методический и ресурсный центр»;</w:t>
            </w:r>
          </w:p>
          <w:p w:rsidR="001367E4" w:rsidRPr="00491B9D" w:rsidRDefault="001367E4" w:rsidP="001367E4">
            <w:pPr>
              <w:rPr>
                <w:sz w:val="22"/>
                <w:szCs w:val="22"/>
                <w:shd w:val="clear" w:color="auto" w:fill="FFFFFF"/>
              </w:rPr>
            </w:pPr>
            <w:r w:rsidRPr="00491B9D">
              <w:rPr>
                <w:kern w:val="2"/>
                <w:sz w:val="22"/>
                <w:szCs w:val="22"/>
              </w:rPr>
              <w:t>образовательные организации Миллеровского района;</w:t>
            </w:r>
          </w:p>
          <w:p w:rsidR="001367E4" w:rsidRPr="00491B9D" w:rsidRDefault="001367E4" w:rsidP="001367E4">
            <w:pPr>
              <w:autoSpaceDE w:val="0"/>
              <w:autoSpaceDN w:val="0"/>
              <w:adjustRightInd w:val="0"/>
              <w:spacing w:line="240" w:lineRule="atLeast"/>
              <w:rPr>
                <w:kern w:val="2"/>
                <w:sz w:val="22"/>
                <w:szCs w:val="22"/>
              </w:rPr>
            </w:pPr>
            <w:r w:rsidRPr="00491B9D">
              <w:rPr>
                <w:kern w:val="2"/>
                <w:sz w:val="22"/>
                <w:szCs w:val="22"/>
              </w:rPr>
              <w:t>образовательные организации дополнительного образования</w:t>
            </w:r>
          </w:p>
        </w:tc>
        <w:tc>
          <w:tcPr>
            <w:tcW w:w="5465" w:type="dxa"/>
          </w:tcPr>
          <w:p w:rsidR="007B7633" w:rsidRPr="00491B9D" w:rsidRDefault="007B7633" w:rsidP="00E96571">
            <w:pPr>
              <w:pStyle w:val="af9"/>
              <w:jc w:val="both"/>
              <w:rPr>
                <w:rFonts w:ascii="Times New Roman" w:hAnsi="Times New Roman"/>
              </w:rPr>
            </w:pPr>
            <w:r w:rsidRPr="00491B9D">
              <w:rPr>
                <w:rFonts w:ascii="Times New Roman" w:hAnsi="Times New Roman"/>
              </w:rPr>
              <w:lastRenderedPageBreak/>
              <w:t xml:space="preserve">В ДШИ г. Миллерово уделяется большое внимание развитию способностей молодых талантов, одарённых детей, их самореализации. Учащиеся школы систематически участвуют в фестивалях и конкурсах, выставках изобразительного искусства. В 2018 г. учащиеся приняли участие в 12 международных интернет-конкурсах, в 5 областных фестивалях и конкурсах (г. Ростов-на-Дону, г.Шахты, г.Зверево). </w:t>
            </w:r>
          </w:p>
          <w:p w:rsidR="007B7633" w:rsidRPr="00491B9D" w:rsidRDefault="007B7633" w:rsidP="00E96571">
            <w:pPr>
              <w:pStyle w:val="af9"/>
              <w:jc w:val="both"/>
              <w:rPr>
                <w:rFonts w:ascii="Times New Roman" w:hAnsi="Times New Roman"/>
              </w:rPr>
            </w:pPr>
            <w:r w:rsidRPr="00491B9D">
              <w:rPr>
                <w:rFonts w:ascii="Times New Roman" w:hAnsi="Times New Roman"/>
              </w:rPr>
              <w:t xml:space="preserve">36 учащихся стали лауреатами </w:t>
            </w:r>
            <w:r w:rsidRPr="00491B9D">
              <w:rPr>
                <w:rFonts w:ascii="Times New Roman" w:hAnsi="Times New Roman"/>
                <w:lang w:val="en-US"/>
              </w:rPr>
              <w:t>I</w:t>
            </w:r>
            <w:r w:rsidRPr="00491B9D">
              <w:rPr>
                <w:rFonts w:ascii="Times New Roman" w:hAnsi="Times New Roman"/>
              </w:rPr>
              <w:t xml:space="preserve">, </w:t>
            </w:r>
            <w:r w:rsidRPr="00491B9D">
              <w:rPr>
                <w:rFonts w:ascii="Times New Roman" w:hAnsi="Times New Roman"/>
                <w:lang w:val="en-US"/>
              </w:rPr>
              <w:t>II</w:t>
            </w:r>
            <w:r w:rsidRPr="00491B9D">
              <w:rPr>
                <w:rFonts w:ascii="Times New Roman" w:hAnsi="Times New Roman"/>
              </w:rPr>
              <w:t xml:space="preserve">, </w:t>
            </w:r>
            <w:r w:rsidRPr="00491B9D">
              <w:rPr>
                <w:rFonts w:ascii="Times New Roman" w:hAnsi="Times New Roman"/>
                <w:lang w:val="en-US"/>
              </w:rPr>
              <w:t>III</w:t>
            </w:r>
            <w:r w:rsidRPr="00491B9D">
              <w:rPr>
                <w:rFonts w:ascii="Times New Roman" w:hAnsi="Times New Roman"/>
              </w:rPr>
              <w:t xml:space="preserve"> </w:t>
            </w:r>
            <w:r w:rsidRPr="00491B9D">
              <w:rPr>
                <w:rFonts w:ascii="Times New Roman" w:hAnsi="Times New Roman"/>
                <w:lang w:val="en-US"/>
              </w:rPr>
              <w:t>c</w:t>
            </w:r>
            <w:r w:rsidRPr="00491B9D">
              <w:rPr>
                <w:rFonts w:ascii="Times New Roman" w:hAnsi="Times New Roman"/>
              </w:rPr>
              <w:t>тепеней в номинациях: «музыкальное исполнительство», «изобразительное искусство2», «хореография».</w:t>
            </w:r>
          </w:p>
          <w:p w:rsidR="007B7633" w:rsidRPr="00491B9D" w:rsidRDefault="007B7633" w:rsidP="00E96571">
            <w:pPr>
              <w:pStyle w:val="af9"/>
              <w:jc w:val="both"/>
              <w:rPr>
                <w:rFonts w:ascii="Times New Roman" w:hAnsi="Times New Roman"/>
              </w:rPr>
            </w:pPr>
            <w:r w:rsidRPr="00491B9D">
              <w:rPr>
                <w:rFonts w:ascii="Times New Roman" w:hAnsi="Times New Roman"/>
              </w:rPr>
              <w:t xml:space="preserve">Абакумова Юлия – способная, одарённая девочка, занимается в ДШИ восьмой год по предпрофессиональной программе (ФГТ). Помимо обязательных предметов посещает факультативные занятия по сольфеджио, фортепианному ансамблю, вокалу. Регулярно участвует в конкурсах школы и города, интернет-конкурсах. Ежегодно участвет в областном конкурсе юных пианистов им. В.И.Варшавской (имеет дипломы лауреата этих конкурсов), а также в Южно-Российском музыкальном </w:t>
            </w:r>
            <w:r w:rsidRPr="00491B9D">
              <w:rPr>
                <w:rFonts w:ascii="Times New Roman" w:hAnsi="Times New Roman"/>
              </w:rPr>
              <w:lastRenderedPageBreak/>
              <w:t xml:space="preserve">конкурсе юбилейных дат «Признание» (лауреат </w:t>
            </w:r>
            <w:r w:rsidRPr="00491B9D">
              <w:rPr>
                <w:rFonts w:ascii="Times New Roman" w:hAnsi="Times New Roman"/>
                <w:lang w:val="en-US"/>
              </w:rPr>
              <w:t>II</w:t>
            </w:r>
            <w:r w:rsidRPr="00491B9D">
              <w:rPr>
                <w:rFonts w:ascii="Times New Roman" w:hAnsi="Times New Roman"/>
              </w:rPr>
              <w:t xml:space="preserve"> степени), является лауреатом </w:t>
            </w:r>
            <w:r w:rsidRPr="00491B9D">
              <w:rPr>
                <w:rFonts w:ascii="Times New Roman" w:hAnsi="Times New Roman"/>
                <w:lang w:val="en-US"/>
              </w:rPr>
              <w:t>I</w:t>
            </w:r>
            <w:r w:rsidRPr="00491B9D">
              <w:rPr>
                <w:rFonts w:ascii="Times New Roman" w:hAnsi="Times New Roman"/>
              </w:rPr>
              <w:t xml:space="preserve"> степени Всероссийской творческой олимпиады в номинации «инструментальное исполнительство» при поддержке «международного центра развития и поддержки одарённой и талантливой молодёжи». Юлия внесена в реестр одарённой молодежи Ростовской области и готовится к поступлению в Ростовский колледж искусств на фортепианное отделение.</w:t>
            </w:r>
          </w:p>
          <w:p w:rsidR="003912D3" w:rsidRPr="00491B9D" w:rsidRDefault="003912D3" w:rsidP="00E96571">
            <w:pPr>
              <w:pStyle w:val="af9"/>
              <w:jc w:val="both"/>
              <w:rPr>
                <w:rFonts w:ascii="Times New Roman" w:hAnsi="Times New Roman"/>
              </w:rPr>
            </w:pPr>
          </w:p>
          <w:p w:rsidR="00932F27" w:rsidRPr="00491B9D" w:rsidRDefault="003912D3" w:rsidP="00932F27">
            <w:pPr>
              <w:ind w:firstLine="708"/>
              <w:jc w:val="both"/>
              <w:rPr>
                <w:sz w:val="22"/>
                <w:szCs w:val="22"/>
              </w:rPr>
            </w:pPr>
            <w:r w:rsidRPr="00491B9D">
              <w:rPr>
                <w:sz w:val="22"/>
                <w:szCs w:val="22"/>
              </w:rPr>
              <w:t>В январе 20</w:t>
            </w:r>
            <w:r w:rsidR="005A7700" w:rsidRPr="00491B9D">
              <w:rPr>
                <w:sz w:val="22"/>
                <w:szCs w:val="22"/>
              </w:rPr>
              <w:t>20</w:t>
            </w:r>
            <w:r w:rsidRPr="00491B9D">
              <w:rPr>
                <w:sz w:val="22"/>
                <w:szCs w:val="22"/>
              </w:rPr>
              <w:t xml:space="preserve"> года стартовал региональный этап Всероссийской олимпиады школьников, в котором приняли участие</w:t>
            </w:r>
            <w:r w:rsidR="005A7700" w:rsidRPr="00491B9D">
              <w:rPr>
                <w:sz w:val="22"/>
                <w:szCs w:val="22"/>
              </w:rPr>
              <w:t xml:space="preserve"> 87 </w:t>
            </w:r>
            <w:r w:rsidRPr="00491B9D">
              <w:rPr>
                <w:sz w:val="22"/>
                <w:szCs w:val="22"/>
              </w:rPr>
              <w:t>обучающихся из образовательных организаций Миллеровского района</w:t>
            </w:r>
            <w:r w:rsidR="005A7700" w:rsidRPr="00491B9D">
              <w:rPr>
                <w:sz w:val="22"/>
                <w:szCs w:val="22"/>
              </w:rPr>
              <w:t>, призёрами стали 5 обучающихся</w:t>
            </w:r>
            <w:r w:rsidR="00932F27" w:rsidRPr="00491B9D">
              <w:rPr>
                <w:sz w:val="22"/>
                <w:szCs w:val="22"/>
              </w:rPr>
              <w:t xml:space="preserve">: </w:t>
            </w:r>
            <w:proofErr w:type="gramStart"/>
            <w:r w:rsidR="00932F27" w:rsidRPr="00491B9D">
              <w:rPr>
                <w:rFonts w:eastAsia="Calibri"/>
                <w:sz w:val="22"/>
                <w:szCs w:val="22"/>
              </w:rPr>
              <w:t>Марченко Эльвира (литература – 9 класс, МБОУ СОШ №8), Марченко</w:t>
            </w:r>
            <w:r w:rsidR="00932F27" w:rsidRPr="00491B9D">
              <w:rPr>
                <w:sz w:val="22"/>
                <w:szCs w:val="22"/>
              </w:rPr>
              <w:t xml:space="preserve"> </w:t>
            </w:r>
            <w:r w:rsidR="00932F27" w:rsidRPr="00491B9D">
              <w:rPr>
                <w:rFonts w:eastAsia="Calibri"/>
                <w:sz w:val="22"/>
                <w:szCs w:val="22"/>
              </w:rPr>
              <w:t>Екатерина (обществознание – 10 класс, МБОУ СОШ №8), Боровков Михаил (технология - 9 класс, МОУ СОШ №5), Андриенко</w:t>
            </w:r>
            <w:r w:rsidR="00932F27" w:rsidRPr="00491B9D">
              <w:rPr>
                <w:sz w:val="22"/>
                <w:szCs w:val="22"/>
              </w:rPr>
              <w:t xml:space="preserve"> </w:t>
            </w:r>
            <w:r w:rsidR="00932F27" w:rsidRPr="00491B9D">
              <w:rPr>
                <w:rFonts w:eastAsia="Calibri"/>
                <w:sz w:val="22"/>
                <w:szCs w:val="22"/>
              </w:rPr>
              <w:t xml:space="preserve">Александр (технология -9 класс, МОУ СОШ №5), </w:t>
            </w:r>
            <w:proofErr w:type="spellStart"/>
            <w:r w:rsidR="00932F27" w:rsidRPr="00491B9D">
              <w:rPr>
                <w:rFonts w:eastAsia="Calibri"/>
                <w:sz w:val="22"/>
                <w:szCs w:val="22"/>
              </w:rPr>
              <w:t>Пузиков</w:t>
            </w:r>
            <w:proofErr w:type="spellEnd"/>
            <w:r w:rsidR="00932F27" w:rsidRPr="00491B9D">
              <w:rPr>
                <w:rFonts w:eastAsia="Calibri"/>
                <w:sz w:val="22"/>
                <w:szCs w:val="22"/>
              </w:rPr>
              <w:t xml:space="preserve"> Тимофей (физическая культура - 10 класс, МОУ СОШ №5).</w:t>
            </w:r>
            <w:proofErr w:type="gramEnd"/>
          </w:p>
          <w:p w:rsidR="003912D3" w:rsidRPr="00491B9D" w:rsidRDefault="003912D3" w:rsidP="00E96571">
            <w:pPr>
              <w:jc w:val="both"/>
              <w:rPr>
                <w:sz w:val="22"/>
                <w:szCs w:val="22"/>
              </w:rPr>
            </w:pPr>
          </w:p>
          <w:p w:rsidR="003912D3" w:rsidRPr="00491B9D" w:rsidRDefault="003912D3" w:rsidP="00E96571">
            <w:pPr>
              <w:jc w:val="both"/>
              <w:rPr>
                <w:sz w:val="22"/>
                <w:szCs w:val="22"/>
              </w:rPr>
            </w:pPr>
            <w:r w:rsidRPr="00491B9D">
              <w:rPr>
                <w:sz w:val="22"/>
                <w:szCs w:val="22"/>
              </w:rPr>
              <w:t>В рамках реализации Муниципальной целевой программы «Одарённые</w:t>
            </w:r>
            <w:r w:rsidR="005A7700" w:rsidRPr="00491B9D">
              <w:rPr>
                <w:sz w:val="22"/>
                <w:szCs w:val="22"/>
              </w:rPr>
              <w:t xml:space="preserve"> </w:t>
            </w:r>
            <w:r w:rsidRPr="00491B9D">
              <w:rPr>
                <w:sz w:val="22"/>
                <w:szCs w:val="22"/>
              </w:rPr>
              <w:t>дети на 2017 – 2020 гг.», с целью  повышения эффективности педагогической работы с одаренными детьми в 201</w:t>
            </w:r>
            <w:r w:rsidR="005A7700" w:rsidRPr="00491B9D">
              <w:rPr>
                <w:sz w:val="22"/>
                <w:szCs w:val="22"/>
              </w:rPr>
              <w:t>9</w:t>
            </w:r>
            <w:r w:rsidRPr="00491B9D">
              <w:rPr>
                <w:sz w:val="22"/>
                <w:szCs w:val="22"/>
              </w:rPr>
              <w:t>-20</w:t>
            </w:r>
            <w:r w:rsidR="005A7700" w:rsidRPr="00491B9D">
              <w:rPr>
                <w:sz w:val="22"/>
                <w:szCs w:val="22"/>
              </w:rPr>
              <w:t>20</w:t>
            </w:r>
            <w:r w:rsidRPr="00491B9D">
              <w:rPr>
                <w:sz w:val="22"/>
                <w:szCs w:val="22"/>
              </w:rPr>
              <w:t xml:space="preserve"> учебном году организованы и проведены мероприятия интеллектуальной направленности:</w:t>
            </w:r>
          </w:p>
          <w:p w:rsidR="00932F27" w:rsidRPr="00491B9D" w:rsidRDefault="003912D3" w:rsidP="00932F27">
            <w:pPr>
              <w:ind w:firstLine="708"/>
              <w:jc w:val="both"/>
              <w:rPr>
                <w:sz w:val="28"/>
                <w:szCs w:val="28"/>
              </w:rPr>
            </w:pPr>
            <w:r w:rsidRPr="00491B9D">
              <w:rPr>
                <w:sz w:val="22"/>
                <w:szCs w:val="22"/>
              </w:rPr>
              <w:t xml:space="preserve">- </w:t>
            </w:r>
            <w:r w:rsidR="00540FC9" w:rsidRPr="00491B9D">
              <w:rPr>
                <w:sz w:val="22"/>
                <w:szCs w:val="22"/>
              </w:rPr>
              <w:t>10.12.2019 на базе МБОУ лицея № 7 проводился региональный этап Всероссийского конкурса научно-исследовательских работ им. Д. И. Менделеева «Путь к Олимпу», на котором представляли свои работы юные исследователи 6-11 классов из 4 районов Ростовской области, из 13 образовательных организаций. П</w:t>
            </w:r>
            <w:r w:rsidRPr="00491B9D">
              <w:rPr>
                <w:sz w:val="22"/>
                <w:szCs w:val="22"/>
              </w:rPr>
              <w:t>обедител</w:t>
            </w:r>
            <w:r w:rsidR="007202A6" w:rsidRPr="00491B9D">
              <w:rPr>
                <w:sz w:val="22"/>
                <w:szCs w:val="22"/>
              </w:rPr>
              <w:t xml:space="preserve">и и </w:t>
            </w:r>
            <w:r w:rsidR="00540FC9" w:rsidRPr="00491B9D">
              <w:rPr>
                <w:sz w:val="22"/>
                <w:szCs w:val="22"/>
              </w:rPr>
              <w:t xml:space="preserve"> </w:t>
            </w:r>
            <w:proofErr w:type="spellStart"/>
            <w:proofErr w:type="gramStart"/>
            <w:r w:rsidR="00540FC9" w:rsidRPr="00491B9D">
              <w:rPr>
                <w:sz w:val="22"/>
                <w:szCs w:val="22"/>
              </w:rPr>
              <w:t>и</w:t>
            </w:r>
            <w:proofErr w:type="spellEnd"/>
            <w:proofErr w:type="gramEnd"/>
            <w:r w:rsidR="00540FC9" w:rsidRPr="00491B9D">
              <w:rPr>
                <w:sz w:val="22"/>
                <w:szCs w:val="22"/>
              </w:rPr>
              <w:t xml:space="preserve"> </w:t>
            </w:r>
            <w:r w:rsidRPr="00491B9D">
              <w:rPr>
                <w:sz w:val="22"/>
                <w:szCs w:val="22"/>
              </w:rPr>
              <w:t>призер</w:t>
            </w:r>
            <w:r w:rsidR="007202A6" w:rsidRPr="00491B9D">
              <w:rPr>
                <w:sz w:val="22"/>
                <w:szCs w:val="22"/>
              </w:rPr>
              <w:t>ы</w:t>
            </w:r>
            <w:r w:rsidR="00540FC9" w:rsidRPr="00491B9D">
              <w:rPr>
                <w:sz w:val="22"/>
                <w:szCs w:val="22"/>
              </w:rPr>
              <w:t xml:space="preserve"> –</w:t>
            </w:r>
            <w:r w:rsidR="007202A6" w:rsidRPr="00491B9D">
              <w:rPr>
                <w:sz w:val="22"/>
                <w:szCs w:val="22"/>
              </w:rPr>
              <w:t xml:space="preserve"> ученики и их руководители из О.-</w:t>
            </w:r>
            <w:proofErr w:type="spellStart"/>
            <w:r w:rsidR="007202A6" w:rsidRPr="00491B9D">
              <w:rPr>
                <w:sz w:val="22"/>
                <w:szCs w:val="22"/>
              </w:rPr>
              <w:t>Рогской</w:t>
            </w:r>
            <w:proofErr w:type="spellEnd"/>
            <w:r w:rsidR="007202A6" w:rsidRPr="00491B9D">
              <w:rPr>
                <w:sz w:val="22"/>
                <w:szCs w:val="22"/>
              </w:rPr>
              <w:t xml:space="preserve"> СОШ, </w:t>
            </w:r>
            <w:proofErr w:type="spellStart"/>
            <w:r w:rsidR="007202A6" w:rsidRPr="00491B9D">
              <w:rPr>
                <w:sz w:val="22"/>
                <w:szCs w:val="22"/>
              </w:rPr>
              <w:t>Титовской</w:t>
            </w:r>
            <w:proofErr w:type="spellEnd"/>
            <w:r w:rsidR="007202A6" w:rsidRPr="00491B9D">
              <w:rPr>
                <w:sz w:val="22"/>
                <w:szCs w:val="22"/>
              </w:rPr>
              <w:t xml:space="preserve"> СОШ, СОШ № 2 и лицея № 7 в количестве 15 человек  - приняли участие в Финале </w:t>
            </w:r>
            <w:r w:rsidR="007202A6" w:rsidRPr="00491B9D">
              <w:rPr>
                <w:sz w:val="22"/>
                <w:szCs w:val="22"/>
              </w:rPr>
              <w:lastRenderedPageBreak/>
              <w:t xml:space="preserve">всероссийского конкурса научно-исследовательских работ им. Д.И. Менделеева </w:t>
            </w:r>
            <w:r w:rsidR="00540FC9" w:rsidRPr="00491B9D">
              <w:rPr>
                <w:sz w:val="22"/>
                <w:szCs w:val="22"/>
              </w:rPr>
              <w:t>в г. Москва 7-9 февраля 2020 г.</w:t>
            </w:r>
            <w:r w:rsidR="00932F27" w:rsidRPr="00491B9D">
              <w:rPr>
                <w:sz w:val="28"/>
                <w:szCs w:val="28"/>
              </w:rPr>
              <w:t xml:space="preserve"> </w:t>
            </w:r>
            <w:r w:rsidR="00932F27" w:rsidRPr="00491B9D">
              <w:rPr>
                <w:sz w:val="22"/>
                <w:szCs w:val="22"/>
              </w:rPr>
              <w:t xml:space="preserve">Ученик </w:t>
            </w:r>
            <w:proofErr w:type="spellStart"/>
            <w:r w:rsidR="00932F27" w:rsidRPr="00491B9D">
              <w:rPr>
                <w:sz w:val="22"/>
                <w:szCs w:val="22"/>
              </w:rPr>
              <w:t>Ольхово-Рогской</w:t>
            </w:r>
            <w:proofErr w:type="spellEnd"/>
            <w:r w:rsidR="00932F27" w:rsidRPr="00491B9D">
              <w:rPr>
                <w:sz w:val="22"/>
                <w:szCs w:val="22"/>
              </w:rPr>
              <w:t xml:space="preserve"> СОШ Морозов Виктор получил диплом II степени и кубок на </w:t>
            </w:r>
            <w:r w:rsidR="00932F27" w:rsidRPr="00491B9D">
              <w:rPr>
                <w:sz w:val="22"/>
                <w:szCs w:val="22"/>
                <w:shd w:val="clear" w:color="auto" w:fill="FFFFFF"/>
              </w:rPr>
              <w:t>Всероссийском конкурсе научно-исследовательских работ имени Д.И. Менделеева в Москве</w:t>
            </w:r>
            <w:r w:rsidR="00932F27" w:rsidRPr="00491B9D">
              <w:rPr>
                <w:sz w:val="22"/>
                <w:szCs w:val="22"/>
              </w:rPr>
              <w:t xml:space="preserve">. Его научный руководитель </w:t>
            </w:r>
            <w:proofErr w:type="spellStart"/>
            <w:r w:rsidR="00932F27" w:rsidRPr="00491B9D">
              <w:rPr>
                <w:sz w:val="22"/>
                <w:szCs w:val="22"/>
              </w:rPr>
              <w:t>Ермашева</w:t>
            </w:r>
            <w:proofErr w:type="spellEnd"/>
            <w:r w:rsidR="00932F27" w:rsidRPr="00491B9D">
              <w:rPr>
                <w:sz w:val="22"/>
                <w:szCs w:val="22"/>
              </w:rPr>
              <w:t xml:space="preserve"> Ирина Викторовна была награждена медалью «За службу Образованию».</w:t>
            </w:r>
          </w:p>
          <w:p w:rsidR="007202A6" w:rsidRPr="00491B9D" w:rsidRDefault="00EB33CD" w:rsidP="00E96571">
            <w:pPr>
              <w:jc w:val="both"/>
              <w:rPr>
                <w:sz w:val="22"/>
                <w:szCs w:val="22"/>
              </w:rPr>
            </w:pPr>
            <w:r w:rsidRPr="00491B9D">
              <w:rPr>
                <w:sz w:val="22"/>
                <w:szCs w:val="22"/>
              </w:rPr>
              <w:t>;</w:t>
            </w:r>
          </w:p>
          <w:p w:rsidR="007202A6" w:rsidRPr="00491B9D" w:rsidRDefault="007202A6" w:rsidP="00E96571">
            <w:pPr>
              <w:jc w:val="both"/>
              <w:rPr>
                <w:sz w:val="22"/>
                <w:szCs w:val="22"/>
              </w:rPr>
            </w:pPr>
          </w:p>
          <w:p w:rsidR="007202A6" w:rsidRPr="00491B9D" w:rsidRDefault="007202A6" w:rsidP="00E96571">
            <w:pPr>
              <w:jc w:val="both"/>
              <w:rPr>
                <w:sz w:val="22"/>
                <w:szCs w:val="22"/>
              </w:rPr>
            </w:pPr>
            <w:r w:rsidRPr="00491B9D">
              <w:rPr>
                <w:sz w:val="22"/>
                <w:szCs w:val="22"/>
              </w:rPr>
              <w:t xml:space="preserve">- ученица гимназии № 1 Тимошенко Елизавета (педагог - Кононенко Юлия Сергеевна) – победитель регионального этапа Всероссийского литературного конкурса «Класс!»; </w:t>
            </w:r>
          </w:p>
          <w:p w:rsidR="007202A6" w:rsidRPr="00491B9D" w:rsidRDefault="007202A6" w:rsidP="00E96571">
            <w:pPr>
              <w:jc w:val="both"/>
              <w:rPr>
                <w:sz w:val="22"/>
                <w:szCs w:val="22"/>
              </w:rPr>
            </w:pPr>
          </w:p>
          <w:p w:rsidR="007202A6" w:rsidRPr="00491B9D" w:rsidRDefault="007202A6" w:rsidP="00E96571">
            <w:pPr>
              <w:jc w:val="both"/>
              <w:rPr>
                <w:sz w:val="22"/>
                <w:szCs w:val="22"/>
              </w:rPr>
            </w:pPr>
            <w:r w:rsidRPr="00491B9D">
              <w:rPr>
                <w:sz w:val="22"/>
                <w:szCs w:val="22"/>
              </w:rPr>
              <w:t>- победители и призёры Международной ежегодной научно-практической конференции «</w:t>
            </w:r>
            <w:proofErr w:type="spellStart"/>
            <w:r w:rsidRPr="00491B9D">
              <w:rPr>
                <w:sz w:val="22"/>
                <w:szCs w:val="22"/>
              </w:rPr>
              <w:t>МаксиУМ</w:t>
            </w:r>
            <w:proofErr w:type="spellEnd"/>
            <w:r w:rsidRPr="00491B9D">
              <w:rPr>
                <w:sz w:val="22"/>
                <w:szCs w:val="22"/>
              </w:rPr>
              <w:t xml:space="preserve">»: Кожемякин Максим - 1 место (МБОУ СОШ №4, 11 класс); Морозов Виктор - 2 место (МБОУ </w:t>
            </w:r>
            <w:proofErr w:type="spellStart"/>
            <w:r w:rsidRPr="00491B9D">
              <w:rPr>
                <w:sz w:val="22"/>
                <w:szCs w:val="22"/>
              </w:rPr>
              <w:t>Ольхово-Рогская</w:t>
            </w:r>
            <w:proofErr w:type="spellEnd"/>
            <w:r w:rsidRPr="00491B9D">
              <w:rPr>
                <w:sz w:val="22"/>
                <w:szCs w:val="22"/>
              </w:rPr>
              <w:t xml:space="preserve"> СОШ, 10 класс); Середина Александра - 2 место (МБОУ СОШ №4, 11 класс); Лютова Анастасия - 2 место (МБОУ СОШ №4, 10 класс);</w:t>
            </w:r>
          </w:p>
          <w:p w:rsidR="007202A6" w:rsidRPr="00491B9D" w:rsidRDefault="007202A6" w:rsidP="00E96571">
            <w:pPr>
              <w:jc w:val="both"/>
              <w:rPr>
                <w:sz w:val="22"/>
                <w:szCs w:val="22"/>
              </w:rPr>
            </w:pPr>
            <w:r w:rsidRPr="00491B9D">
              <w:rPr>
                <w:sz w:val="22"/>
                <w:szCs w:val="22"/>
              </w:rPr>
              <w:t xml:space="preserve"> </w:t>
            </w:r>
          </w:p>
          <w:p w:rsidR="007202A6" w:rsidRPr="00491B9D" w:rsidRDefault="007202A6" w:rsidP="00E96571">
            <w:pPr>
              <w:jc w:val="both"/>
              <w:rPr>
                <w:sz w:val="22"/>
                <w:szCs w:val="22"/>
              </w:rPr>
            </w:pPr>
            <w:r w:rsidRPr="00491B9D">
              <w:rPr>
                <w:sz w:val="22"/>
                <w:szCs w:val="22"/>
              </w:rPr>
              <w:t>- Кожемякин Максим (МБОУ СОШ №4, 11 класс) – призёр финального этапа (очной защиты проектов) Регионального трека (конкурса) Всероссийского конкурса научно-технологических проектов «Большие вызовы»;</w:t>
            </w:r>
          </w:p>
          <w:p w:rsidR="007202A6" w:rsidRPr="00491B9D" w:rsidRDefault="007202A6" w:rsidP="00E96571">
            <w:pPr>
              <w:jc w:val="both"/>
              <w:rPr>
                <w:sz w:val="22"/>
                <w:szCs w:val="22"/>
              </w:rPr>
            </w:pPr>
          </w:p>
          <w:p w:rsidR="007202A6" w:rsidRPr="00491B9D" w:rsidRDefault="00E96571" w:rsidP="00E96571">
            <w:pPr>
              <w:jc w:val="both"/>
              <w:rPr>
                <w:sz w:val="22"/>
                <w:szCs w:val="22"/>
              </w:rPr>
            </w:pPr>
            <w:r w:rsidRPr="00491B9D">
              <w:rPr>
                <w:sz w:val="22"/>
                <w:szCs w:val="22"/>
              </w:rPr>
              <w:t xml:space="preserve">- 104 участника XII конкурса на соискание Образовательного гранта им. К. Я. </w:t>
            </w:r>
            <w:proofErr w:type="spellStart"/>
            <w:r w:rsidRPr="00491B9D">
              <w:rPr>
                <w:sz w:val="22"/>
                <w:szCs w:val="22"/>
              </w:rPr>
              <w:t>Мартенса</w:t>
            </w:r>
            <w:proofErr w:type="spellEnd"/>
            <w:r w:rsidRPr="00491B9D">
              <w:rPr>
                <w:sz w:val="22"/>
                <w:szCs w:val="22"/>
              </w:rPr>
              <w:t>;</w:t>
            </w:r>
          </w:p>
          <w:p w:rsidR="00EB33CD" w:rsidRPr="00491B9D" w:rsidRDefault="00EB33CD" w:rsidP="00E96571">
            <w:pPr>
              <w:jc w:val="both"/>
              <w:rPr>
                <w:sz w:val="22"/>
                <w:szCs w:val="22"/>
              </w:rPr>
            </w:pPr>
          </w:p>
          <w:p w:rsidR="00EB33CD" w:rsidRPr="00491B9D" w:rsidRDefault="00EB33CD" w:rsidP="00E96571">
            <w:pPr>
              <w:jc w:val="both"/>
              <w:rPr>
                <w:sz w:val="22"/>
                <w:szCs w:val="22"/>
              </w:rPr>
            </w:pPr>
            <w:r w:rsidRPr="00491B9D">
              <w:rPr>
                <w:sz w:val="22"/>
                <w:szCs w:val="22"/>
              </w:rPr>
              <w:t>- 4 участника Областного конкурса сочинений среди учащихся 11-х классов общеобразовательных организаций «Почему я хочу работать в органах прокуратуры»;</w:t>
            </w:r>
          </w:p>
          <w:p w:rsidR="00EB33CD" w:rsidRPr="00491B9D" w:rsidRDefault="00EB33CD" w:rsidP="00E96571">
            <w:pPr>
              <w:jc w:val="both"/>
              <w:rPr>
                <w:sz w:val="22"/>
                <w:szCs w:val="22"/>
              </w:rPr>
            </w:pPr>
          </w:p>
          <w:p w:rsidR="00E96571" w:rsidRPr="00491B9D" w:rsidRDefault="00E96571" w:rsidP="00E96571">
            <w:pPr>
              <w:jc w:val="both"/>
              <w:rPr>
                <w:sz w:val="22"/>
                <w:szCs w:val="22"/>
              </w:rPr>
            </w:pPr>
            <w:r w:rsidRPr="00491B9D">
              <w:rPr>
                <w:sz w:val="22"/>
                <w:szCs w:val="22"/>
              </w:rPr>
              <w:t xml:space="preserve">- 14 участников, из них 3 победителя </w:t>
            </w:r>
            <w:r w:rsidRPr="00491B9D">
              <w:rPr>
                <w:rStyle w:val="st"/>
                <w:sz w:val="22"/>
                <w:szCs w:val="22"/>
              </w:rPr>
              <w:t xml:space="preserve">Всероссийского </w:t>
            </w:r>
            <w:r w:rsidRPr="00491B9D">
              <w:rPr>
                <w:rStyle w:val="st"/>
                <w:sz w:val="22"/>
                <w:szCs w:val="22"/>
              </w:rPr>
              <w:lastRenderedPageBreak/>
              <w:t>фестиваля творческих открытий и инициатив</w:t>
            </w:r>
            <w:r w:rsidRPr="00491B9D">
              <w:rPr>
                <w:sz w:val="22"/>
                <w:szCs w:val="22"/>
              </w:rPr>
              <w:t xml:space="preserve"> «Леонардо»</w:t>
            </w:r>
            <w:r w:rsidR="00EB33CD" w:rsidRPr="00491B9D">
              <w:rPr>
                <w:sz w:val="22"/>
                <w:szCs w:val="22"/>
              </w:rPr>
              <w:t>;</w:t>
            </w:r>
          </w:p>
          <w:p w:rsidR="00E96571" w:rsidRPr="00491B9D" w:rsidRDefault="00E96571" w:rsidP="00E96571">
            <w:pPr>
              <w:jc w:val="both"/>
              <w:rPr>
                <w:sz w:val="22"/>
                <w:szCs w:val="22"/>
              </w:rPr>
            </w:pPr>
          </w:p>
          <w:p w:rsidR="003912D3" w:rsidRPr="00491B9D" w:rsidRDefault="003912D3" w:rsidP="00E96571">
            <w:pPr>
              <w:jc w:val="both"/>
              <w:rPr>
                <w:sz w:val="22"/>
                <w:szCs w:val="22"/>
              </w:rPr>
            </w:pPr>
            <w:r w:rsidRPr="00491B9D">
              <w:rPr>
                <w:sz w:val="22"/>
                <w:szCs w:val="22"/>
              </w:rPr>
              <w:t>- с целью развития творческих способностей учащихся, расширения</w:t>
            </w:r>
            <w:r w:rsidR="001367E4" w:rsidRPr="00491B9D">
              <w:rPr>
                <w:sz w:val="22"/>
                <w:szCs w:val="22"/>
              </w:rPr>
              <w:t xml:space="preserve"> </w:t>
            </w:r>
            <w:r w:rsidRPr="00491B9D">
              <w:rPr>
                <w:sz w:val="22"/>
                <w:szCs w:val="22"/>
              </w:rPr>
              <w:t>читательского кругозора среди школьников ежегодно проводятся конкурсы чтецов:</w:t>
            </w:r>
          </w:p>
          <w:p w:rsidR="003912D3" w:rsidRPr="00491B9D" w:rsidRDefault="003912D3" w:rsidP="00E96571">
            <w:pPr>
              <w:jc w:val="both"/>
              <w:rPr>
                <w:sz w:val="22"/>
                <w:szCs w:val="22"/>
              </w:rPr>
            </w:pPr>
            <w:r w:rsidRPr="00491B9D">
              <w:rPr>
                <w:sz w:val="22"/>
                <w:szCs w:val="22"/>
              </w:rPr>
              <w:t>- муниципальный этап 2 тура Всероссийского конкурса юных чтецов</w:t>
            </w:r>
            <w:r w:rsidR="001367E4" w:rsidRPr="00491B9D">
              <w:rPr>
                <w:sz w:val="22"/>
                <w:szCs w:val="22"/>
              </w:rPr>
              <w:t xml:space="preserve"> </w:t>
            </w:r>
            <w:r w:rsidRPr="00491B9D">
              <w:rPr>
                <w:sz w:val="22"/>
                <w:szCs w:val="22"/>
              </w:rPr>
              <w:t>«Живая классика - 20</w:t>
            </w:r>
            <w:r w:rsidR="00E96571" w:rsidRPr="00491B9D">
              <w:rPr>
                <w:sz w:val="22"/>
                <w:szCs w:val="22"/>
              </w:rPr>
              <w:t>20</w:t>
            </w:r>
            <w:r w:rsidRPr="00491B9D">
              <w:rPr>
                <w:sz w:val="22"/>
                <w:szCs w:val="22"/>
              </w:rPr>
              <w:t xml:space="preserve">». В конкурсе приняли участие </w:t>
            </w:r>
            <w:r w:rsidR="00E96571" w:rsidRPr="00491B9D">
              <w:rPr>
                <w:sz w:val="22"/>
                <w:szCs w:val="22"/>
              </w:rPr>
              <w:t>37</w:t>
            </w:r>
            <w:r w:rsidRPr="00491B9D">
              <w:rPr>
                <w:sz w:val="22"/>
                <w:szCs w:val="22"/>
              </w:rPr>
              <w:t xml:space="preserve"> учащихся из 25</w:t>
            </w:r>
            <w:r w:rsidR="00E96571" w:rsidRPr="00491B9D">
              <w:rPr>
                <w:sz w:val="22"/>
                <w:szCs w:val="22"/>
              </w:rPr>
              <w:t xml:space="preserve"> </w:t>
            </w:r>
            <w:r w:rsidRPr="00491B9D">
              <w:rPr>
                <w:sz w:val="22"/>
                <w:szCs w:val="22"/>
              </w:rPr>
              <w:t>школ Миллеровского района. Победителями 2 тура Всероссийского конкурса юных чтецов</w:t>
            </w:r>
            <w:r w:rsidR="00E96571" w:rsidRPr="00491B9D">
              <w:rPr>
                <w:sz w:val="22"/>
                <w:szCs w:val="22"/>
              </w:rPr>
              <w:t xml:space="preserve"> </w:t>
            </w:r>
            <w:r w:rsidRPr="00491B9D">
              <w:rPr>
                <w:sz w:val="22"/>
                <w:szCs w:val="22"/>
              </w:rPr>
              <w:t>«Живая классика - 20</w:t>
            </w:r>
            <w:r w:rsidR="00E96571" w:rsidRPr="00491B9D">
              <w:rPr>
                <w:sz w:val="22"/>
                <w:szCs w:val="22"/>
              </w:rPr>
              <w:t>20</w:t>
            </w:r>
            <w:r w:rsidRPr="00491B9D">
              <w:rPr>
                <w:sz w:val="22"/>
                <w:szCs w:val="22"/>
              </w:rPr>
              <w:t xml:space="preserve">» стали МОУ </w:t>
            </w:r>
            <w:r w:rsidR="00E96571" w:rsidRPr="00491B9D">
              <w:rPr>
                <w:sz w:val="22"/>
                <w:szCs w:val="22"/>
              </w:rPr>
              <w:t>Никольская СОШ</w:t>
            </w:r>
            <w:r w:rsidRPr="00491B9D">
              <w:rPr>
                <w:sz w:val="22"/>
                <w:szCs w:val="22"/>
              </w:rPr>
              <w:t xml:space="preserve">, МБОУ СОШ </w:t>
            </w:r>
            <w:r w:rsidR="001959CB" w:rsidRPr="00491B9D">
              <w:rPr>
                <w:sz w:val="22"/>
                <w:szCs w:val="22"/>
              </w:rPr>
              <w:t xml:space="preserve">№ </w:t>
            </w:r>
            <w:r w:rsidRPr="00491B9D">
              <w:rPr>
                <w:sz w:val="22"/>
                <w:szCs w:val="22"/>
              </w:rPr>
              <w:t>8, МБОУ</w:t>
            </w:r>
            <w:r w:rsidR="001367E4" w:rsidRPr="00491B9D">
              <w:rPr>
                <w:sz w:val="22"/>
                <w:szCs w:val="22"/>
              </w:rPr>
              <w:t xml:space="preserve"> </w:t>
            </w:r>
            <w:r w:rsidRPr="00491B9D">
              <w:rPr>
                <w:sz w:val="22"/>
                <w:szCs w:val="22"/>
              </w:rPr>
              <w:t xml:space="preserve">гимназия </w:t>
            </w:r>
            <w:r w:rsidR="001367E4" w:rsidRPr="00491B9D">
              <w:rPr>
                <w:sz w:val="22"/>
                <w:szCs w:val="22"/>
              </w:rPr>
              <w:t>№</w:t>
            </w:r>
            <w:r w:rsidRPr="00491B9D">
              <w:rPr>
                <w:sz w:val="22"/>
                <w:szCs w:val="22"/>
              </w:rPr>
              <w:t>1</w:t>
            </w:r>
            <w:r w:rsidR="00F348E7" w:rsidRPr="00491B9D">
              <w:rPr>
                <w:sz w:val="22"/>
                <w:szCs w:val="22"/>
              </w:rPr>
              <w:t>;</w:t>
            </w:r>
          </w:p>
          <w:p w:rsidR="00932F27" w:rsidRPr="00491B9D" w:rsidRDefault="00F348E7" w:rsidP="00E96571">
            <w:pPr>
              <w:jc w:val="both"/>
              <w:rPr>
                <w:sz w:val="22"/>
                <w:szCs w:val="22"/>
              </w:rPr>
            </w:pPr>
            <w:r w:rsidRPr="00491B9D">
              <w:rPr>
                <w:sz w:val="22"/>
                <w:szCs w:val="22"/>
              </w:rPr>
              <w:t xml:space="preserve">- районный литературный конкурс «Я читаю!». В конкурсе приняли участие учащиеся 2-3 классов из 17 </w:t>
            </w:r>
            <w:r w:rsidR="00932F27" w:rsidRPr="00491B9D">
              <w:rPr>
                <w:sz w:val="22"/>
                <w:szCs w:val="22"/>
              </w:rPr>
              <w:t>школ Миллеровского района;</w:t>
            </w:r>
          </w:p>
          <w:p w:rsidR="003912D3" w:rsidRPr="00491B9D" w:rsidRDefault="002F5DF2" w:rsidP="002F5DF2">
            <w:pPr>
              <w:pStyle w:val="af1"/>
              <w:jc w:val="both"/>
              <w:rPr>
                <w:sz w:val="22"/>
                <w:szCs w:val="22"/>
              </w:rPr>
            </w:pPr>
            <w:r w:rsidRPr="00491B9D">
              <w:t xml:space="preserve">- в целях духовно-нравственного и историко-патриотического воспитания школьников </w:t>
            </w:r>
            <w:r w:rsidRPr="00491B9D">
              <w:rPr>
                <w:sz w:val="22"/>
                <w:szCs w:val="22"/>
              </w:rPr>
              <w:t xml:space="preserve">организовано участие </w:t>
            </w:r>
            <w:proofErr w:type="spellStart"/>
            <w:r w:rsidR="00932F27" w:rsidRPr="00491B9D">
              <w:rPr>
                <w:sz w:val="22"/>
                <w:szCs w:val="22"/>
              </w:rPr>
              <w:t>Пузанов</w:t>
            </w:r>
            <w:r w:rsidRPr="00491B9D">
              <w:rPr>
                <w:sz w:val="22"/>
                <w:szCs w:val="22"/>
              </w:rPr>
              <w:t>ой</w:t>
            </w:r>
            <w:proofErr w:type="spellEnd"/>
            <w:r w:rsidR="00932F27" w:rsidRPr="00491B9D">
              <w:rPr>
                <w:sz w:val="22"/>
                <w:szCs w:val="22"/>
              </w:rPr>
              <w:t xml:space="preserve"> Евгени</w:t>
            </w:r>
            <w:r w:rsidRPr="00491B9D">
              <w:rPr>
                <w:sz w:val="22"/>
                <w:szCs w:val="22"/>
              </w:rPr>
              <w:t>и</w:t>
            </w:r>
            <w:r w:rsidR="00932F27" w:rsidRPr="00491B9D">
              <w:rPr>
                <w:sz w:val="22"/>
                <w:szCs w:val="22"/>
              </w:rPr>
              <w:t xml:space="preserve">  (МБОУ СОШ № 2) </w:t>
            </w:r>
            <w:r w:rsidRPr="00491B9D">
              <w:rPr>
                <w:sz w:val="22"/>
                <w:szCs w:val="22"/>
              </w:rPr>
              <w:t>в</w:t>
            </w:r>
            <w:r w:rsidR="00932F27" w:rsidRPr="00491B9D">
              <w:rPr>
                <w:sz w:val="22"/>
                <w:szCs w:val="22"/>
              </w:rPr>
              <w:t xml:space="preserve"> Регионально</w:t>
            </w:r>
            <w:r w:rsidRPr="00491B9D">
              <w:rPr>
                <w:sz w:val="22"/>
                <w:szCs w:val="22"/>
              </w:rPr>
              <w:t>м</w:t>
            </w:r>
            <w:r w:rsidR="00932F27" w:rsidRPr="00491B9D">
              <w:rPr>
                <w:sz w:val="22"/>
                <w:szCs w:val="22"/>
              </w:rPr>
              <w:t xml:space="preserve"> этап</w:t>
            </w:r>
            <w:r w:rsidRPr="00491B9D">
              <w:rPr>
                <w:sz w:val="22"/>
                <w:szCs w:val="22"/>
              </w:rPr>
              <w:t>е</w:t>
            </w:r>
            <w:r w:rsidR="00932F27" w:rsidRPr="00491B9D">
              <w:rPr>
                <w:sz w:val="22"/>
                <w:szCs w:val="22"/>
              </w:rPr>
              <w:t xml:space="preserve"> Всероссийского конкурса исследовательских краеведческих работ учащихся «Отечество»</w:t>
            </w:r>
            <w:r w:rsidRPr="00491B9D">
              <w:rPr>
                <w:sz w:val="22"/>
                <w:szCs w:val="22"/>
              </w:rPr>
              <w:t>, где стала призёром</w:t>
            </w:r>
            <w:r w:rsidR="00932F27" w:rsidRPr="00491B9D">
              <w:rPr>
                <w:sz w:val="22"/>
                <w:szCs w:val="22"/>
              </w:rPr>
              <w:t xml:space="preserve"> в номинации «Школьные музеи» (научный руководитель - Марущенко Ольга Владимировна).</w:t>
            </w:r>
          </w:p>
        </w:tc>
      </w:tr>
      <w:tr w:rsidR="007B7633" w:rsidRPr="00491B9D" w:rsidTr="002A480F">
        <w:tc>
          <w:tcPr>
            <w:tcW w:w="837" w:type="dxa"/>
          </w:tcPr>
          <w:p w:rsidR="007B7633" w:rsidRPr="00491B9D" w:rsidRDefault="007B7633" w:rsidP="00FB44B6">
            <w:pPr>
              <w:jc w:val="center"/>
              <w:rPr>
                <w:kern w:val="2"/>
                <w:sz w:val="22"/>
                <w:szCs w:val="22"/>
              </w:rPr>
            </w:pPr>
            <w:r w:rsidRPr="00491B9D">
              <w:rPr>
                <w:kern w:val="2"/>
                <w:sz w:val="22"/>
                <w:szCs w:val="22"/>
              </w:rPr>
              <w:lastRenderedPageBreak/>
              <w:t>4.10.</w:t>
            </w:r>
          </w:p>
        </w:tc>
        <w:tc>
          <w:tcPr>
            <w:tcW w:w="4941" w:type="dxa"/>
          </w:tcPr>
          <w:p w:rsidR="007B7633" w:rsidRPr="00491B9D" w:rsidRDefault="007B7633" w:rsidP="00C8639D">
            <w:pPr>
              <w:jc w:val="both"/>
              <w:rPr>
                <w:kern w:val="2"/>
                <w:sz w:val="22"/>
                <w:szCs w:val="22"/>
              </w:rPr>
            </w:pPr>
            <w:r w:rsidRPr="00491B9D">
              <w:rPr>
                <w:kern w:val="2"/>
                <w:sz w:val="22"/>
                <w:szCs w:val="22"/>
              </w:rPr>
              <w:t>Проведение мероприятий в рамках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29.05.2015 № 996-р</w:t>
            </w:r>
          </w:p>
        </w:tc>
        <w:tc>
          <w:tcPr>
            <w:tcW w:w="1701" w:type="dxa"/>
          </w:tcPr>
          <w:p w:rsidR="007B7633" w:rsidRPr="00491B9D" w:rsidRDefault="007B7633" w:rsidP="00FB44B6">
            <w:pPr>
              <w:jc w:val="center"/>
              <w:rPr>
                <w:kern w:val="2"/>
                <w:sz w:val="22"/>
                <w:szCs w:val="22"/>
              </w:rPr>
            </w:pPr>
            <w:r w:rsidRPr="00491B9D">
              <w:rPr>
                <w:kern w:val="2"/>
                <w:sz w:val="22"/>
                <w:szCs w:val="22"/>
              </w:rPr>
              <w:t>ежегодно</w:t>
            </w:r>
          </w:p>
          <w:p w:rsidR="007B7633" w:rsidRPr="00491B9D" w:rsidRDefault="007B7633" w:rsidP="00FB44B6">
            <w:pPr>
              <w:jc w:val="center"/>
              <w:rPr>
                <w:kern w:val="2"/>
                <w:sz w:val="22"/>
                <w:szCs w:val="22"/>
              </w:rPr>
            </w:pPr>
            <w:r w:rsidRPr="00491B9D">
              <w:rPr>
                <w:kern w:val="2"/>
                <w:sz w:val="22"/>
                <w:szCs w:val="22"/>
              </w:rPr>
              <w:t>к 15 апреля</w:t>
            </w:r>
          </w:p>
        </w:tc>
        <w:tc>
          <w:tcPr>
            <w:tcW w:w="2127" w:type="dxa"/>
          </w:tcPr>
          <w:p w:rsidR="00064E8A" w:rsidRPr="00491B9D" w:rsidRDefault="00064E8A" w:rsidP="00064E8A">
            <w:pPr>
              <w:rPr>
                <w:kern w:val="2"/>
                <w:sz w:val="22"/>
                <w:szCs w:val="22"/>
              </w:rPr>
            </w:pPr>
            <w:r w:rsidRPr="00491B9D">
              <w:rPr>
                <w:kern w:val="2"/>
                <w:sz w:val="22"/>
                <w:szCs w:val="22"/>
              </w:rPr>
              <w:t>МУ Управление образования Миллеровского района;</w:t>
            </w:r>
          </w:p>
          <w:p w:rsidR="00064E8A" w:rsidRPr="00491B9D" w:rsidRDefault="00F348E7" w:rsidP="00064E8A">
            <w:pPr>
              <w:rPr>
                <w:kern w:val="2"/>
                <w:sz w:val="22"/>
                <w:szCs w:val="22"/>
              </w:rPr>
            </w:pPr>
            <w:r w:rsidRPr="00491B9D">
              <w:rPr>
                <w:kern w:val="2"/>
                <w:sz w:val="22"/>
                <w:szCs w:val="22"/>
              </w:rPr>
              <w:t xml:space="preserve">МБУ ДПО </w:t>
            </w:r>
            <w:r w:rsidR="00064E8A" w:rsidRPr="00491B9D">
              <w:rPr>
                <w:kern w:val="2"/>
                <w:sz w:val="22"/>
                <w:szCs w:val="22"/>
              </w:rPr>
              <w:t>«Методический и ресурсный центр»;</w:t>
            </w:r>
          </w:p>
          <w:p w:rsidR="007B7633" w:rsidRPr="00491B9D" w:rsidRDefault="00064E8A" w:rsidP="00FB44B6">
            <w:pPr>
              <w:rPr>
                <w:sz w:val="22"/>
                <w:szCs w:val="22"/>
                <w:shd w:val="clear" w:color="auto" w:fill="FFFFFF"/>
              </w:rPr>
            </w:pPr>
            <w:r w:rsidRPr="00491B9D">
              <w:rPr>
                <w:kern w:val="2"/>
                <w:sz w:val="22"/>
                <w:szCs w:val="22"/>
              </w:rPr>
              <w:t>образовательные организации Миллеровского района</w:t>
            </w:r>
          </w:p>
        </w:tc>
        <w:tc>
          <w:tcPr>
            <w:tcW w:w="5465" w:type="dxa"/>
          </w:tcPr>
          <w:p w:rsidR="00064E8A" w:rsidRPr="00491B9D" w:rsidRDefault="00064E8A" w:rsidP="00064E8A">
            <w:pPr>
              <w:jc w:val="both"/>
              <w:rPr>
                <w:kern w:val="2"/>
                <w:sz w:val="22"/>
                <w:szCs w:val="22"/>
              </w:rPr>
            </w:pPr>
            <w:r w:rsidRPr="00491B9D">
              <w:rPr>
                <w:kern w:val="2"/>
                <w:sz w:val="22"/>
                <w:szCs w:val="22"/>
              </w:rPr>
              <w:t>Обеспечено участие в мероприятиях в рамках реализации Стратегии развития воспитания в Российской Федерации на период до 2025 года: развитие общественно-государственной системы</w:t>
            </w:r>
          </w:p>
          <w:p w:rsidR="00064E8A" w:rsidRPr="00491B9D" w:rsidRDefault="00064E8A" w:rsidP="00064E8A">
            <w:pPr>
              <w:jc w:val="both"/>
              <w:rPr>
                <w:kern w:val="2"/>
                <w:sz w:val="22"/>
                <w:szCs w:val="22"/>
              </w:rPr>
            </w:pPr>
            <w:r w:rsidRPr="00491B9D">
              <w:rPr>
                <w:kern w:val="2"/>
                <w:sz w:val="22"/>
                <w:szCs w:val="22"/>
              </w:rPr>
              <w:t xml:space="preserve">воспитания, основанной на межведомственной координации усилий общественных и гражданских институтов, правовом регулировании и эффективных механизмах управления </w:t>
            </w:r>
          </w:p>
          <w:p w:rsidR="007B7633" w:rsidRPr="00491B9D" w:rsidRDefault="00064E8A" w:rsidP="00064E8A">
            <w:pPr>
              <w:jc w:val="both"/>
              <w:rPr>
                <w:kern w:val="2"/>
                <w:sz w:val="22"/>
                <w:szCs w:val="22"/>
              </w:rPr>
            </w:pPr>
            <w:r w:rsidRPr="00491B9D">
              <w:rPr>
                <w:kern w:val="2"/>
                <w:sz w:val="22"/>
                <w:szCs w:val="22"/>
              </w:rPr>
              <w:t>(ноябрь 2018 - 8 лекторских групп)</w:t>
            </w:r>
          </w:p>
        </w:tc>
      </w:tr>
      <w:tr w:rsidR="007B7633" w:rsidRPr="00491B9D" w:rsidTr="002A480F">
        <w:tc>
          <w:tcPr>
            <w:tcW w:w="837" w:type="dxa"/>
          </w:tcPr>
          <w:p w:rsidR="007B7633" w:rsidRPr="00491B9D" w:rsidRDefault="007B7633" w:rsidP="00FB44B6">
            <w:pPr>
              <w:jc w:val="center"/>
              <w:rPr>
                <w:kern w:val="2"/>
                <w:sz w:val="22"/>
                <w:szCs w:val="22"/>
              </w:rPr>
            </w:pPr>
            <w:r w:rsidRPr="00491B9D">
              <w:rPr>
                <w:kern w:val="2"/>
                <w:sz w:val="22"/>
                <w:szCs w:val="22"/>
              </w:rPr>
              <w:t>4.11.</w:t>
            </w:r>
          </w:p>
        </w:tc>
        <w:tc>
          <w:tcPr>
            <w:tcW w:w="4941" w:type="dxa"/>
          </w:tcPr>
          <w:p w:rsidR="007B7633" w:rsidRPr="00491B9D" w:rsidRDefault="007B7633" w:rsidP="00C8639D">
            <w:pPr>
              <w:jc w:val="both"/>
              <w:rPr>
                <w:kern w:val="2"/>
                <w:sz w:val="22"/>
                <w:szCs w:val="22"/>
              </w:rPr>
            </w:pPr>
            <w:r w:rsidRPr="00491B9D">
              <w:rPr>
                <w:kern w:val="2"/>
                <w:sz w:val="22"/>
                <w:szCs w:val="22"/>
              </w:rPr>
              <w:t xml:space="preserve">Организация и проведение регионального </w:t>
            </w:r>
            <w:r w:rsidRPr="00491B9D">
              <w:rPr>
                <w:kern w:val="2"/>
                <w:sz w:val="22"/>
                <w:szCs w:val="22"/>
              </w:rPr>
              <w:lastRenderedPageBreak/>
              <w:t>проекта «Молодежная команда Губернатора»</w:t>
            </w:r>
          </w:p>
        </w:tc>
        <w:tc>
          <w:tcPr>
            <w:tcW w:w="1701" w:type="dxa"/>
          </w:tcPr>
          <w:p w:rsidR="007B7633" w:rsidRPr="00491B9D" w:rsidRDefault="007B7633" w:rsidP="00FB44B6">
            <w:pPr>
              <w:jc w:val="center"/>
              <w:rPr>
                <w:kern w:val="2"/>
                <w:sz w:val="22"/>
                <w:szCs w:val="22"/>
              </w:rPr>
            </w:pPr>
            <w:r w:rsidRPr="00491B9D">
              <w:rPr>
                <w:kern w:val="2"/>
                <w:sz w:val="22"/>
                <w:szCs w:val="22"/>
              </w:rPr>
              <w:lastRenderedPageBreak/>
              <w:t>ежегодно</w:t>
            </w:r>
          </w:p>
          <w:p w:rsidR="007B7633" w:rsidRPr="00491B9D" w:rsidRDefault="007B7633" w:rsidP="00FB44B6">
            <w:pPr>
              <w:jc w:val="center"/>
              <w:rPr>
                <w:kern w:val="2"/>
                <w:sz w:val="22"/>
                <w:szCs w:val="22"/>
              </w:rPr>
            </w:pPr>
            <w:r w:rsidRPr="00491B9D">
              <w:rPr>
                <w:kern w:val="2"/>
                <w:sz w:val="22"/>
                <w:szCs w:val="22"/>
              </w:rPr>
              <w:lastRenderedPageBreak/>
              <w:t>к 15 июля</w:t>
            </w:r>
          </w:p>
        </w:tc>
        <w:tc>
          <w:tcPr>
            <w:tcW w:w="2127" w:type="dxa"/>
          </w:tcPr>
          <w:p w:rsidR="007B7633" w:rsidRPr="00491B9D" w:rsidRDefault="007B7633" w:rsidP="00FB44B6">
            <w:pPr>
              <w:rPr>
                <w:kern w:val="2"/>
                <w:sz w:val="22"/>
                <w:szCs w:val="22"/>
              </w:rPr>
            </w:pPr>
            <w:r w:rsidRPr="00491B9D">
              <w:rPr>
                <w:kern w:val="2"/>
                <w:sz w:val="22"/>
                <w:szCs w:val="22"/>
              </w:rPr>
              <w:lastRenderedPageBreak/>
              <w:t xml:space="preserve">Отдел по вопросам </w:t>
            </w:r>
            <w:r w:rsidRPr="00491B9D">
              <w:rPr>
                <w:kern w:val="2"/>
                <w:sz w:val="22"/>
                <w:szCs w:val="22"/>
              </w:rPr>
              <w:lastRenderedPageBreak/>
              <w:t>социальной сферы Администрации Миллеровского района</w:t>
            </w:r>
            <w:r w:rsidR="00570CE6" w:rsidRPr="00491B9D">
              <w:rPr>
                <w:kern w:val="2"/>
                <w:sz w:val="22"/>
                <w:szCs w:val="22"/>
              </w:rPr>
              <w:t>;</w:t>
            </w:r>
          </w:p>
          <w:p w:rsidR="00570CE6" w:rsidRPr="00491B9D" w:rsidRDefault="00570CE6" w:rsidP="00570CE6">
            <w:pPr>
              <w:rPr>
                <w:kern w:val="2"/>
                <w:sz w:val="22"/>
                <w:szCs w:val="22"/>
              </w:rPr>
            </w:pPr>
            <w:r w:rsidRPr="00491B9D">
              <w:rPr>
                <w:kern w:val="2"/>
                <w:sz w:val="22"/>
                <w:szCs w:val="22"/>
              </w:rPr>
              <w:t>МУ Управление о</w:t>
            </w:r>
            <w:r w:rsidR="00F348E7" w:rsidRPr="00491B9D">
              <w:rPr>
                <w:kern w:val="2"/>
                <w:sz w:val="22"/>
                <w:szCs w:val="22"/>
              </w:rPr>
              <w:t>бразования Миллеровского района</w:t>
            </w:r>
          </w:p>
          <w:p w:rsidR="00570CE6" w:rsidRPr="00491B9D" w:rsidRDefault="00570CE6" w:rsidP="00570CE6">
            <w:pPr>
              <w:rPr>
                <w:kern w:val="2"/>
                <w:sz w:val="22"/>
                <w:szCs w:val="22"/>
              </w:rPr>
            </w:pPr>
          </w:p>
        </w:tc>
        <w:tc>
          <w:tcPr>
            <w:tcW w:w="5465" w:type="dxa"/>
          </w:tcPr>
          <w:p w:rsidR="00570CE6" w:rsidRPr="00491B9D" w:rsidRDefault="00570CE6" w:rsidP="00570CE6">
            <w:pPr>
              <w:rPr>
                <w:kern w:val="2"/>
                <w:sz w:val="22"/>
                <w:szCs w:val="22"/>
              </w:rPr>
            </w:pPr>
            <w:r w:rsidRPr="00491B9D">
              <w:rPr>
                <w:sz w:val="22"/>
                <w:szCs w:val="22"/>
              </w:rPr>
              <w:lastRenderedPageBreak/>
              <w:t xml:space="preserve">В 2018 году </w:t>
            </w:r>
            <w:r w:rsidRPr="00491B9D">
              <w:rPr>
                <w:kern w:val="2"/>
                <w:sz w:val="22"/>
                <w:szCs w:val="22"/>
              </w:rPr>
              <w:t xml:space="preserve">обеспечено участие в региональном </w:t>
            </w:r>
            <w:r w:rsidRPr="00491B9D">
              <w:rPr>
                <w:kern w:val="2"/>
                <w:sz w:val="22"/>
                <w:szCs w:val="22"/>
              </w:rPr>
              <w:lastRenderedPageBreak/>
              <w:t>проекте «Молодежная команда Губернатора».</w:t>
            </w:r>
          </w:p>
          <w:p w:rsidR="00570CE6" w:rsidRPr="00491B9D" w:rsidRDefault="00570CE6" w:rsidP="00570CE6">
            <w:pPr>
              <w:jc w:val="both"/>
              <w:rPr>
                <w:kern w:val="2"/>
                <w:sz w:val="22"/>
                <w:szCs w:val="22"/>
              </w:rPr>
            </w:pPr>
            <w:r w:rsidRPr="00491B9D">
              <w:rPr>
                <w:sz w:val="22"/>
                <w:szCs w:val="22"/>
              </w:rPr>
              <w:t xml:space="preserve">Завершающим этапом проекта стал форум «Молодая волна – 2018. Поколение добровольцев», который собрал инициативы молодых людей Миллеровского района (15 человек) и стал площадкой для более углубленного и интенсивного обучения, получения дополнительных знаний по различным направлениям, повышения организаторской и коммуникативной компетентности. </w:t>
            </w:r>
            <w:r w:rsidRPr="00491B9D">
              <w:rPr>
                <w:kern w:val="2"/>
                <w:sz w:val="22"/>
                <w:szCs w:val="22"/>
              </w:rPr>
              <w:t>(В марте всего приняли участие 115 учащихся образовательных организаций)</w:t>
            </w:r>
          </w:p>
        </w:tc>
      </w:tr>
      <w:tr w:rsidR="007B7633" w:rsidRPr="00491B9D" w:rsidTr="002A480F">
        <w:tc>
          <w:tcPr>
            <w:tcW w:w="837" w:type="dxa"/>
          </w:tcPr>
          <w:p w:rsidR="007B7633" w:rsidRPr="00491B9D" w:rsidRDefault="007B7633" w:rsidP="00FB44B6">
            <w:pPr>
              <w:jc w:val="center"/>
              <w:rPr>
                <w:kern w:val="2"/>
                <w:sz w:val="22"/>
                <w:szCs w:val="22"/>
              </w:rPr>
            </w:pPr>
            <w:r w:rsidRPr="00491B9D">
              <w:rPr>
                <w:kern w:val="2"/>
                <w:sz w:val="22"/>
                <w:szCs w:val="22"/>
              </w:rPr>
              <w:lastRenderedPageBreak/>
              <w:t>4.12.</w:t>
            </w:r>
          </w:p>
        </w:tc>
        <w:tc>
          <w:tcPr>
            <w:tcW w:w="4941" w:type="dxa"/>
          </w:tcPr>
          <w:p w:rsidR="007B7633" w:rsidRPr="00491B9D" w:rsidRDefault="007B7633" w:rsidP="00C8639D">
            <w:pPr>
              <w:jc w:val="both"/>
              <w:rPr>
                <w:kern w:val="2"/>
                <w:sz w:val="22"/>
                <w:szCs w:val="22"/>
              </w:rPr>
            </w:pPr>
            <w:r w:rsidRPr="00491B9D">
              <w:rPr>
                <w:kern w:val="2"/>
                <w:sz w:val="22"/>
                <w:szCs w:val="22"/>
              </w:rPr>
              <w:t>Организация и проведение областного фестиваля казачьей молодежи «Казачок»</w:t>
            </w:r>
          </w:p>
        </w:tc>
        <w:tc>
          <w:tcPr>
            <w:tcW w:w="1701" w:type="dxa"/>
          </w:tcPr>
          <w:p w:rsidR="007B7633" w:rsidRPr="00491B9D" w:rsidRDefault="007B7633" w:rsidP="00E92A4D">
            <w:pPr>
              <w:jc w:val="center"/>
              <w:rPr>
                <w:kern w:val="2"/>
                <w:sz w:val="22"/>
                <w:szCs w:val="22"/>
              </w:rPr>
            </w:pPr>
            <w:r w:rsidRPr="00491B9D">
              <w:rPr>
                <w:kern w:val="2"/>
                <w:sz w:val="22"/>
                <w:szCs w:val="22"/>
              </w:rPr>
              <w:t>ежегодно</w:t>
            </w:r>
          </w:p>
          <w:p w:rsidR="007B7633" w:rsidRPr="00491B9D" w:rsidRDefault="007B7633" w:rsidP="00E92A4D">
            <w:pPr>
              <w:jc w:val="center"/>
              <w:rPr>
                <w:kern w:val="2"/>
                <w:sz w:val="22"/>
                <w:szCs w:val="22"/>
              </w:rPr>
            </w:pPr>
            <w:r w:rsidRPr="00491B9D">
              <w:rPr>
                <w:kern w:val="2"/>
                <w:sz w:val="22"/>
                <w:szCs w:val="22"/>
              </w:rPr>
              <w:t>к 15 июля</w:t>
            </w:r>
          </w:p>
        </w:tc>
        <w:tc>
          <w:tcPr>
            <w:tcW w:w="2127" w:type="dxa"/>
          </w:tcPr>
          <w:p w:rsidR="007B7633" w:rsidRPr="00491B9D" w:rsidRDefault="007B7633" w:rsidP="00FB44B6">
            <w:pPr>
              <w:rPr>
                <w:kern w:val="2"/>
                <w:sz w:val="22"/>
                <w:szCs w:val="22"/>
              </w:rPr>
            </w:pPr>
          </w:p>
        </w:tc>
        <w:tc>
          <w:tcPr>
            <w:tcW w:w="5465" w:type="dxa"/>
          </w:tcPr>
          <w:p w:rsidR="007B7633" w:rsidRPr="00491B9D" w:rsidRDefault="007B7633" w:rsidP="00DD59AF">
            <w:pPr>
              <w:rPr>
                <w:kern w:val="2"/>
                <w:sz w:val="22"/>
                <w:szCs w:val="22"/>
              </w:rPr>
            </w:pPr>
          </w:p>
        </w:tc>
      </w:tr>
      <w:tr w:rsidR="00046B05" w:rsidRPr="00491B9D" w:rsidTr="002A480F">
        <w:tc>
          <w:tcPr>
            <w:tcW w:w="837" w:type="dxa"/>
          </w:tcPr>
          <w:p w:rsidR="00046B05" w:rsidRPr="00491B9D" w:rsidRDefault="00046B05" w:rsidP="00FB44B6">
            <w:pPr>
              <w:jc w:val="center"/>
              <w:rPr>
                <w:kern w:val="2"/>
                <w:sz w:val="22"/>
                <w:szCs w:val="22"/>
              </w:rPr>
            </w:pPr>
            <w:r w:rsidRPr="00491B9D">
              <w:rPr>
                <w:kern w:val="2"/>
                <w:sz w:val="22"/>
                <w:szCs w:val="22"/>
              </w:rPr>
              <w:t>4.13.</w:t>
            </w:r>
          </w:p>
        </w:tc>
        <w:tc>
          <w:tcPr>
            <w:tcW w:w="4941" w:type="dxa"/>
          </w:tcPr>
          <w:p w:rsidR="00046B05" w:rsidRPr="00491B9D" w:rsidRDefault="00046B05" w:rsidP="00C8639D">
            <w:pPr>
              <w:jc w:val="both"/>
              <w:rPr>
                <w:kern w:val="2"/>
                <w:sz w:val="22"/>
                <w:szCs w:val="22"/>
              </w:rPr>
            </w:pPr>
            <w:r w:rsidRPr="00491B9D">
              <w:rPr>
                <w:kern w:val="2"/>
                <w:sz w:val="22"/>
                <w:szCs w:val="22"/>
              </w:rPr>
              <w:t>Поэтапное введение в общеобразовательных организациях области федеральных государственных образовательных стандартов общего образования</w:t>
            </w:r>
          </w:p>
        </w:tc>
        <w:tc>
          <w:tcPr>
            <w:tcW w:w="1701" w:type="dxa"/>
          </w:tcPr>
          <w:p w:rsidR="00046B05" w:rsidRPr="00491B9D" w:rsidRDefault="00046B05" w:rsidP="00E92A4D">
            <w:pPr>
              <w:jc w:val="center"/>
              <w:rPr>
                <w:kern w:val="2"/>
                <w:sz w:val="22"/>
                <w:szCs w:val="22"/>
              </w:rPr>
            </w:pPr>
            <w:r w:rsidRPr="00491B9D">
              <w:rPr>
                <w:kern w:val="2"/>
                <w:sz w:val="22"/>
                <w:szCs w:val="22"/>
              </w:rPr>
              <w:t>ежегодно</w:t>
            </w:r>
          </w:p>
          <w:p w:rsidR="00046B05" w:rsidRPr="00491B9D" w:rsidRDefault="00046B05" w:rsidP="00E92A4D">
            <w:pPr>
              <w:jc w:val="center"/>
              <w:rPr>
                <w:kern w:val="2"/>
                <w:sz w:val="22"/>
                <w:szCs w:val="22"/>
              </w:rPr>
            </w:pPr>
            <w:r w:rsidRPr="00491B9D">
              <w:rPr>
                <w:kern w:val="2"/>
                <w:sz w:val="22"/>
                <w:szCs w:val="22"/>
              </w:rPr>
              <w:t>к 15 октября</w:t>
            </w:r>
          </w:p>
        </w:tc>
        <w:tc>
          <w:tcPr>
            <w:tcW w:w="2127" w:type="dxa"/>
          </w:tcPr>
          <w:p w:rsidR="00046B05" w:rsidRPr="00491B9D" w:rsidRDefault="00046B05" w:rsidP="00E0531A">
            <w:pPr>
              <w:rPr>
                <w:kern w:val="2"/>
                <w:sz w:val="22"/>
                <w:szCs w:val="22"/>
              </w:rPr>
            </w:pPr>
            <w:r w:rsidRPr="00491B9D">
              <w:rPr>
                <w:kern w:val="2"/>
                <w:sz w:val="22"/>
                <w:szCs w:val="22"/>
              </w:rPr>
              <w:t xml:space="preserve">МУ Управление образования Миллеровского района, </w:t>
            </w:r>
          </w:p>
          <w:p w:rsidR="00046B05" w:rsidRPr="00491B9D" w:rsidRDefault="00046B05" w:rsidP="00E0531A">
            <w:pPr>
              <w:rPr>
                <w:kern w:val="2"/>
                <w:sz w:val="22"/>
                <w:szCs w:val="22"/>
              </w:rPr>
            </w:pPr>
            <w:r w:rsidRPr="00491B9D">
              <w:rPr>
                <w:kern w:val="2"/>
                <w:sz w:val="22"/>
                <w:szCs w:val="22"/>
              </w:rPr>
              <w:t>образовательные организации Миллеровского района</w:t>
            </w:r>
          </w:p>
        </w:tc>
        <w:tc>
          <w:tcPr>
            <w:tcW w:w="5465" w:type="dxa"/>
          </w:tcPr>
          <w:p w:rsidR="00046B05" w:rsidRPr="00491B9D" w:rsidRDefault="00046B05" w:rsidP="00046B05">
            <w:pPr>
              <w:jc w:val="both"/>
              <w:rPr>
                <w:sz w:val="22"/>
                <w:szCs w:val="22"/>
              </w:rPr>
            </w:pPr>
            <w:r w:rsidRPr="00491B9D">
              <w:rPr>
                <w:sz w:val="22"/>
                <w:szCs w:val="22"/>
              </w:rPr>
              <w:t xml:space="preserve">Поэтапное введение федеральных государственных образовательных стандартов общего образования (ФГОС) продолжается </w:t>
            </w:r>
          </w:p>
          <w:p w:rsidR="00046B05" w:rsidRPr="00491B9D" w:rsidRDefault="00046B05" w:rsidP="00046B05">
            <w:pPr>
              <w:jc w:val="both"/>
              <w:rPr>
                <w:kern w:val="2"/>
                <w:sz w:val="22"/>
                <w:szCs w:val="22"/>
              </w:rPr>
            </w:pPr>
            <w:r w:rsidRPr="00491B9D">
              <w:rPr>
                <w:sz w:val="22"/>
                <w:szCs w:val="22"/>
              </w:rPr>
              <w:t xml:space="preserve">(в 2018-2019 учебном году – 1-8 классы в 100 % школ, по мере готовности в трети школ – в 9-11 классах). </w:t>
            </w:r>
          </w:p>
        </w:tc>
      </w:tr>
      <w:tr w:rsidR="00046B05" w:rsidRPr="00491B9D" w:rsidTr="0085367F">
        <w:tc>
          <w:tcPr>
            <w:tcW w:w="837" w:type="dxa"/>
          </w:tcPr>
          <w:p w:rsidR="00046B05" w:rsidRPr="00491B9D" w:rsidRDefault="00046B05" w:rsidP="0085367F">
            <w:pPr>
              <w:jc w:val="center"/>
              <w:rPr>
                <w:kern w:val="2"/>
                <w:sz w:val="22"/>
                <w:szCs w:val="22"/>
              </w:rPr>
            </w:pPr>
            <w:r w:rsidRPr="00491B9D">
              <w:rPr>
                <w:kern w:val="2"/>
                <w:sz w:val="22"/>
                <w:szCs w:val="22"/>
              </w:rPr>
              <w:t>5.</w:t>
            </w:r>
          </w:p>
        </w:tc>
        <w:tc>
          <w:tcPr>
            <w:tcW w:w="14234" w:type="dxa"/>
            <w:gridSpan w:val="4"/>
          </w:tcPr>
          <w:p w:rsidR="00046B05" w:rsidRPr="00491B9D" w:rsidRDefault="00046B05" w:rsidP="0085367F">
            <w:pPr>
              <w:jc w:val="center"/>
              <w:rPr>
                <w:kern w:val="2"/>
                <w:sz w:val="22"/>
                <w:szCs w:val="22"/>
              </w:rPr>
            </w:pPr>
            <w:r w:rsidRPr="00491B9D">
              <w:rPr>
                <w:kern w:val="2"/>
                <w:sz w:val="22"/>
                <w:szCs w:val="22"/>
              </w:rPr>
              <w:t>Культурное и физическое развитие детей</w:t>
            </w:r>
          </w:p>
        </w:tc>
      </w:tr>
      <w:tr w:rsidR="00DF5C4A" w:rsidRPr="00491B9D" w:rsidTr="002A480F">
        <w:tc>
          <w:tcPr>
            <w:tcW w:w="837" w:type="dxa"/>
          </w:tcPr>
          <w:p w:rsidR="00DF5C4A" w:rsidRPr="00491B9D" w:rsidRDefault="00DF5C4A" w:rsidP="0085367F">
            <w:pPr>
              <w:jc w:val="center"/>
              <w:rPr>
                <w:kern w:val="2"/>
                <w:sz w:val="22"/>
                <w:szCs w:val="22"/>
              </w:rPr>
            </w:pPr>
            <w:r w:rsidRPr="00491B9D">
              <w:rPr>
                <w:kern w:val="2"/>
                <w:sz w:val="22"/>
                <w:szCs w:val="22"/>
              </w:rPr>
              <w:t>5.1.</w:t>
            </w:r>
          </w:p>
        </w:tc>
        <w:tc>
          <w:tcPr>
            <w:tcW w:w="4941" w:type="dxa"/>
          </w:tcPr>
          <w:p w:rsidR="00DF5C4A" w:rsidRPr="00491B9D" w:rsidRDefault="00DF5C4A" w:rsidP="00C8639D">
            <w:pPr>
              <w:jc w:val="both"/>
              <w:rPr>
                <w:kern w:val="2"/>
                <w:sz w:val="22"/>
                <w:szCs w:val="22"/>
              </w:rPr>
            </w:pPr>
            <w:r w:rsidRPr="00491B9D">
              <w:rPr>
                <w:kern w:val="2"/>
                <w:sz w:val="22"/>
                <w:szCs w:val="22"/>
              </w:rPr>
              <w:t>Участие обучающихся Ростовской области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w:t>
            </w:r>
          </w:p>
        </w:tc>
        <w:tc>
          <w:tcPr>
            <w:tcW w:w="1701" w:type="dxa"/>
          </w:tcPr>
          <w:p w:rsidR="00DF5C4A" w:rsidRPr="00491B9D" w:rsidRDefault="00DF5C4A" w:rsidP="0085367F">
            <w:pPr>
              <w:jc w:val="center"/>
              <w:rPr>
                <w:kern w:val="2"/>
                <w:sz w:val="22"/>
                <w:szCs w:val="22"/>
              </w:rPr>
            </w:pPr>
            <w:r w:rsidRPr="00491B9D">
              <w:rPr>
                <w:kern w:val="2"/>
                <w:sz w:val="22"/>
                <w:szCs w:val="22"/>
              </w:rPr>
              <w:t>ежегодно</w:t>
            </w:r>
          </w:p>
          <w:p w:rsidR="00DF5C4A" w:rsidRPr="00491B9D" w:rsidRDefault="00DF5C4A" w:rsidP="0085367F">
            <w:pPr>
              <w:jc w:val="center"/>
              <w:rPr>
                <w:b/>
                <w:kern w:val="2"/>
                <w:sz w:val="22"/>
                <w:szCs w:val="22"/>
              </w:rPr>
            </w:pPr>
            <w:r w:rsidRPr="00491B9D">
              <w:rPr>
                <w:kern w:val="2"/>
                <w:sz w:val="22"/>
                <w:szCs w:val="22"/>
              </w:rPr>
              <w:t>к 15 января</w:t>
            </w:r>
          </w:p>
        </w:tc>
        <w:tc>
          <w:tcPr>
            <w:tcW w:w="2127" w:type="dxa"/>
          </w:tcPr>
          <w:p w:rsidR="00DF5C4A" w:rsidRPr="00491B9D" w:rsidRDefault="00DF5C4A" w:rsidP="00E0531A">
            <w:pPr>
              <w:rPr>
                <w:kern w:val="2"/>
                <w:sz w:val="22"/>
                <w:szCs w:val="22"/>
              </w:rPr>
            </w:pPr>
            <w:r w:rsidRPr="00491B9D">
              <w:rPr>
                <w:kern w:val="2"/>
                <w:sz w:val="22"/>
                <w:szCs w:val="22"/>
              </w:rPr>
              <w:t xml:space="preserve">МУ Управление образования Миллеровского района, </w:t>
            </w:r>
          </w:p>
          <w:p w:rsidR="00DF5C4A" w:rsidRPr="00491B9D" w:rsidRDefault="00DF5C4A" w:rsidP="00E0531A">
            <w:pPr>
              <w:rPr>
                <w:kern w:val="2"/>
                <w:sz w:val="22"/>
                <w:szCs w:val="22"/>
              </w:rPr>
            </w:pPr>
            <w:r w:rsidRPr="00491B9D">
              <w:rPr>
                <w:kern w:val="2"/>
                <w:sz w:val="22"/>
                <w:szCs w:val="22"/>
              </w:rPr>
              <w:t>образовательные организации Миллеровского района,</w:t>
            </w:r>
          </w:p>
          <w:p w:rsidR="00DF5C4A" w:rsidRPr="00491B9D" w:rsidRDefault="00DF5C4A" w:rsidP="00E0531A">
            <w:pPr>
              <w:rPr>
                <w:kern w:val="2"/>
                <w:sz w:val="22"/>
                <w:szCs w:val="22"/>
              </w:rPr>
            </w:pPr>
            <w:r w:rsidRPr="00491B9D">
              <w:rPr>
                <w:sz w:val="22"/>
                <w:szCs w:val="22"/>
                <w:shd w:val="clear" w:color="auto" w:fill="FFFFFF"/>
              </w:rPr>
              <w:t>МБУ ДО ДЮСШ</w:t>
            </w:r>
          </w:p>
        </w:tc>
        <w:tc>
          <w:tcPr>
            <w:tcW w:w="5465" w:type="dxa"/>
          </w:tcPr>
          <w:p w:rsidR="00DF5C4A" w:rsidRPr="00491B9D" w:rsidRDefault="00DF5C4A" w:rsidP="00DF5C4A">
            <w:pPr>
              <w:jc w:val="both"/>
              <w:rPr>
                <w:kern w:val="2"/>
                <w:sz w:val="22"/>
                <w:szCs w:val="22"/>
              </w:rPr>
            </w:pPr>
            <w:r w:rsidRPr="00491B9D">
              <w:rPr>
                <w:kern w:val="2"/>
                <w:sz w:val="22"/>
                <w:szCs w:val="22"/>
              </w:rPr>
              <w:t>В Миллеровском районе ежегодно проводятся спортивные соревнования школьников «Президентские состязания» и Всероссийские спортивные игры школьников «Президентские спортивные игры» в 2 этапа. В школьном этапе были задействованы 27 школ. Муниципальный этап прошел на базе МБУ ДО ЛЮСШ в соответствии с положением. Обеспечено широкое освещение в СМИ и на сайтах образовательных организаций.</w:t>
            </w:r>
          </w:p>
        </w:tc>
      </w:tr>
      <w:tr w:rsidR="00DF5C4A" w:rsidRPr="00491B9D" w:rsidTr="000850F7">
        <w:trPr>
          <w:trHeight w:val="270"/>
        </w:trPr>
        <w:tc>
          <w:tcPr>
            <w:tcW w:w="837" w:type="dxa"/>
          </w:tcPr>
          <w:p w:rsidR="00DF5C4A" w:rsidRPr="00491B9D" w:rsidRDefault="00DF5C4A" w:rsidP="0085367F">
            <w:pPr>
              <w:jc w:val="center"/>
              <w:rPr>
                <w:kern w:val="2"/>
                <w:sz w:val="22"/>
                <w:szCs w:val="22"/>
              </w:rPr>
            </w:pPr>
            <w:r w:rsidRPr="00491B9D">
              <w:rPr>
                <w:kern w:val="2"/>
                <w:sz w:val="22"/>
                <w:szCs w:val="22"/>
              </w:rPr>
              <w:t>5.2.</w:t>
            </w:r>
          </w:p>
        </w:tc>
        <w:tc>
          <w:tcPr>
            <w:tcW w:w="4941" w:type="dxa"/>
          </w:tcPr>
          <w:p w:rsidR="00DF5C4A" w:rsidRPr="00491B9D" w:rsidRDefault="00DF5C4A" w:rsidP="00C8639D">
            <w:pPr>
              <w:jc w:val="both"/>
              <w:rPr>
                <w:kern w:val="2"/>
                <w:sz w:val="22"/>
                <w:szCs w:val="22"/>
              </w:rPr>
            </w:pPr>
            <w:r w:rsidRPr="00491B9D">
              <w:rPr>
                <w:kern w:val="2"/>
                <w:sz w:val="22"/>
                <w:szCs w:val="22"/>
              </w:rPr>
              <w:t>Проведение медицинских осмотров несовершеннолетних</w:t>
            </w:r>
          </w:p>
        </w:tc>
        <w:tc>
          <w:tcPr>
            <w:tcW w:w="1701" w:type="dxa"/>
          </w:tcPr>
          <w:p w:rsidR="00DF5C4A" w:rsidRPr="00491B9D" w:rsidRDefault="00DF5C4A" w:rsidP="0085367F">
            <w:pPr>
              <w:jc w:val="center"/>
              <w:rPr>
                <w:kern w:val="2"/>
                <w:sz w:val="22"/>
                <w:szCs w:val="22"/>
              </w:rPr>
            </w:pPr>
            <w:r w:rsidRPr="00491B9D">
              <w:rPr>
                <w:kern w:val="2"/>
                <w:sz w:val="22"/>
                <w:szCs w:val="22"/>
              </w:rPr>
              <w:t>ежегодно</w:t>
            </w:r>
          </w:p>
          <w:p w:rsidR="00DF5C4A" w:rsidRPr="00491B9D" w:rsidRDefault="00DF5C4A" w:rsidP="0085367F">
            <w:pPr>
              <w:jc w:val="center"/>
              <w:rPr>
                <w:kern w:val="2"/>
                <w:sz w:val="22"/>
                <w:szCs w:val="22"/>
              </w:rPr>
            </w:pPr>
            <w:r w:rsidRPr="00491B9D">
              <w:rPr>
                <w:kern w:val="2"/>
                <w:sz w:val="22"/>
                <w:szCs w:val="22"/>
              </w:rPr>
              <w:t>к 15 января</w:t>
            </w:r>
          </w:p>
          <w:p w:rsidR="00DF5C4A" w:rsidRPr="00491B9D" w:rsidRDefault="00DF5C4A" w:rsidP="0085367F">
            <w:pPr>
              <w:jc w:val="center"/>
              <w:rPr>
                <w:kern w:val="2"/>
                <w:sz w:val="22"/>
                <w:szCs w:val="22"/>
              </w:rPr>
            </w:pPr>
            <w:r w:rsidRPr="00491B9D">
              <w:rPr>
                <w:kern w:val="2"/>
                <w:sz w:val="22"/>
                <w:szCs w:val="22"/>
              </w:rPr>
              <w:t>и 15 июля</w:t>
            </w:r>
          </w:p>
        </w:tc>
        <w:tc>
          <w:tcPr>
            <w:tcW w:w="2127" w:type="dxa"/>
          </w:tcPr>
          <w:p w:rsidR="00DF5C4A" w:rsidRPr="00491B9D" w:rsidRDefault="00DF5C4A" w:rsidP="00E0531A">
            <w:pPr>
              <w:rPr>
                <w:kern w:val="2"/>
                <w:sz w:val="22"/>
                <w:szCs w:val="22"/>
              </w:rPr>
            </w:pPr>
            <w:r w:rsidRPr="00491B9D">
              <w:rPr>
                <w:kern w:val="2"/>
                <w:sz w:val="22"/>
                <w:szCs w:val="22"/>
              </w:rPr>
              <w:t>МБУЗ «ЦРБ Миллеровского района»;</w:t>
            </w:r>
          </w:p>
          <w:p w:rsidR="00DF5C4A" w:rsidRPr="00491B9D" w:rsidRDefault="00DF5C4A" w:rsidP="00DF5C4A">
            <w:pPr>
              <w:rPr>
                <w:kern w:val="2"/>
                <w:sz w:val="22"/>
                <w:szCs w:val="22"/>
              </w:rPr>
            </w:pPr>
            <w:r w:rsidRPr="00491B9D">
              <w:rPr>
                <w:kern w:val="2"/>
                <w:sz w:val="22"/>
                <w:szCs w:val="22"/>
              </w:rPr>
              <w:t>МУ Управление образования Миллеровского района;</w:t>
            </w:r>
          </w:p>
          <w:p w:rsidR="00DF5C4A" w:rsidRPr="00491B9D" w:rsidRDefault="00DF5C4A" w:rsidP="00E0531A">
            <w:pPr>
              <w:rPr>
                <w:kern w:val="2"/>
                <w:sz w:val="22"/>
                <w:szCs w:val="22"/>
              </w:rPr>
            </w:pPr>
            <w:r w:rsidRPr="00491B9D">
              <w:rPr>
                <w:kern w:val="2"/>
                <w:sz w:val="22"/>
                <w:szCs w:val="22"/>
              </w:rPr>
              <w:lastRenderedPageBreak/>
              <w:t>образовательные организации Миллеровского района</w:t>
            </w:r>
          </w:p>
        </w:tc>
        <w:tc>
          <w:tcPr>
            <w:tcW w:w="5465" w:type="dxa"/>
          </w:tcPr>
          <w:p w:rsidR="00DF5C4A" w:rsidRPr="00491B9D" w:rsidRDefault="00DF5C4A" w:rsidP="00A51419">
            <w:pPr>
              <w:jc w:val="both"/>
              <w:rPr>
                <w:kern w:val="2"/>
                <w:sz w:val="22"/>
                <w:szCs w:val="22"/>
              </w:rPr>
            </w:pPr>
            <w:r w:rsidRPr="00491B9D">
              <w:rPr>
                <w:kern w:val="2"/>
                <w:sz w:val="22"/>
                <w:szCs w:val="22"/>
              </w:rPr>
              <w:lastRenderedPageBreak/>
              <w:t>Ежегодно проводиться медосмотр на своевременное выявление начальных форм заболеваний, ранних признаков воздействия вредных (опасных) факторов учебного процесса на состояние их здоровья. По итогам 10 месяцев 2018 года подлежало медицинским осмотрам 8500 детей, прошли медосмотр 7850 детей, охват 92,3%.</w:t>
            </w:r>
          </w:p>
        </w:tc>
      </w:tr>
      <w:tr w:rsidR="00DF5C4A" w:rsidRPr="00491B9D" w:rsidTr="002A480F">
        <w:tc>
          <w:tcPr>
            <w:tcW w:w="837" w:type="dxa"/>
          </w:tcPr>
          <w:p w:rsidR="00DF5C4A" w:rsidRPr="00491B9D" w:rsidRDefault="00DF5C4A" w:rsidP="0085367F">
            <w:pPr>
              <w:jc w:val="center"/>
              <w:rPr>
                <w:kern w:val="2"/>
                <w:sz w:val="22"/>
                <w:szCs w:val="22"/>
              </w:rPr>
            </w:pPr>
            <w:r w:rsidRPr="00491B9D">
              <w:rPr>
                <w:kern w:val="2"/>
                <w:sz w:val="22"/>
                <w:szCs w:val="22"/>
              </w:rPr>
              <w:lastRenderedPageBreak/>
              <w:t>5.3.</w:t>
            </w:r>
          </w:p>
        </w:tc>
        <w:tc>
          <w:tcPr>
            <w:tcW w:w="4941" w:type="dxa"/>
          </w:tcPr>
          <w:p w:rsidR="00DF5C4A" w:rsidRPr="00491B9D" w:rsidRDefault="00DF5C4A" w:rsidP="00C8639D">
            <w:pPr>
              <w:jc w:val="both"/>
              <w:rPr>
                <w:kern w:val="2"/>
                <w:sz w:val="22"/>
                <w:szCs w:val="22"/>
              </w:rPr>
            </w:pPr>
            <w:r w:rsidRPr="00491B9D">
              <w:rPr>
                <w:kern w:val="2"/>
                <w:sz w:val="22"/>
                <w:szCs w:val="22"/>
              </w:rPr>
              <w:t>Организация на территории Ростовской области приема нормативов Всероссийского физкультурно-спортивного комплекса «Готов к труду и обороне» среди обучающихся образовательных организаций</w:t>
            </w:r>
          </w:p>
        </w:tc>
        <w:tc>
          <w:tcPr>
            <w:tcW w:w="1701" w:type="dxa"/>
          </w:tcPr>
          <w:p w:rsidR="00DF5C4A" w:rsidRPr="00491B9D" w:rsidRDefault="00DF5C4A" w:rsidP="0085367F">
            <w:pPr>
              <w:jc w:val="center"/>
              <w:rPr>
                <w:kern w:val="2"/>
                <w:sz w:val="22"/>
                <w:szCs w:val="22"/>
              </w:rPr>
            </w:pPr>
            <w:r w:rsidRPr="00491B9D">
              <w:rPr>
                <w:kern w:val="2"/>
                <w:sz w:val="22"/>
                <w:szCs w:val="22"/>
              </w:rPr>
              <w:t>ежегодно</w:t>
            </w:r>
          </w:p>
          <w:p w:rsidR="00DF5C4A" w:rsidRPr="00491B9D" w:rsidRDefault="00DF5C4A" w:rsidP="0085367F">
            <w:pPr>
              <w:jc w:val="center"/>
              <w:rPr>
                <w:kern w:val="2"/>
                <w:sz w:val="22"/>
                <w:szCs w:val="22"/>
              </w:rPr>
            </w:pPr>
            <w:r w:rsidRPr="00491B9D">
              <w:rPr>
                <w:kern w:val="2"/>
                <w:sz w:val="22"/>
                <w:szCs w:val="22"/>
              </w:rPr>
              <w:t>к 15 января</w:t>
            </w:r>
          </w:p>
          <w:p w:rsidR="00DF5C4A" w:rsidRPr="00491B9D" w:rsidRDefault="00DF5C4A" w:rsidP="0085367F">
            <w:pPr>
              <w:jc w:val="center"/>
              <w:rPr>
                <w:kern w:val="2"/>
                <w:sz w:val="22"/>
                <w:szCs w:val="22"/>
              </w:rPr>
            </w:pPr>
            <w:r w:rsidRPr="00491B9D">
              <w:rPr>
                <w:kern w:val="2"/>
                <w:sz w:val="22"/>
                <w:szCs w:val="22"/>
              </w:rPr>
              <w:t>и 15 июля</w:t>
            </w:r>
          </w:p>
        </w:tc>
        <w:tc>
          <w:tcPr>
            <w:tcW w:w="2127" w:type="dxa"/>
          </w:tcPr>
          <w:p w:rsidR="00DF5C4A" w:rsidRPr="00491B9D" w:rsidRDefault="00DF5C4A" w:rsidP="0085367F">
            <w:pPr>
              <w:rPr>
                <w:kern w:val="2"/>
                <w:sz w:val="22"/>
                <w:szCs w:val="22"/>
              </w:rPr>
            </w:pPr>
            <w:r w:rsidRPr="00491B9D">
              <w:rPr>
                <w:kern w:val="2"/>
                <w:sz w:val="22"/>
                <w:szCs w:val="22"/>
              </w:rPr>
              <w:t>Сектор по физической культуре и спорту Администрации Миллеровского района</w:t>
            </w:r>
            <w:r w:rsidR="00A51419" w:rsidRPr="00491B9D">
              <w:rPr>
                <w:kern w:val="2"/>
                <w:sz w:val="22"/>
                <w:szCs w:val="22"/>
              </w:rPr>
              <w:t>;</w:t>
            </w:r>
          </w:p>
          <w:p w:rsidR="00A51419" w:rsidRPr="00491B9D" w:rsidRDefault="00A51419" w:rsidP="0085367F">
            <w:pPr>
              <w:rPr>
                <w:kern w:val="2"/>
                <w:sz w:val="22"/>
                <w:szCs w:val="22"/>
              </w:rPr>
            </w:pPr>
            <w:r w:rsidRPr="00491B9D">
              <w:rPr>
                <w:kern w:val="2"/>
                <w:sz w:val="22"/>
                <w:szCs w:val="22"/>
              </w:rPr>
              <w:t>МУ Управление образования Миллеровского района,</w:t>
            </w:r>
          </w:p>
        </w:tc>
        <w:tc>
          <w:tcPr>
            <w:tcW w:w="5465" w:type="dxa"/>
          </w:tcPr>
          <w:p w:rsidR="00DF5C4A" w:rsidRPr="00491B9D" w:rsidRDefault="00DF5C4A" w:rsidP="006B400A">
            <w:pPr>
              <w:jc w:val="both"/>
              <w:rPr>
                <w:kern w:val="2"/>
                <w:sz w:val="22"/>
                <w:szCs w:val="22"/>
              </w:rPr>
            </w:pPr>
            <w:r w:rsidRPr="00491B9D">
              <w:rPr>
                <w:kern w:val="2"/>
                <w:sz w:val="22"/>
                <w:szCs w:val="22"/>
              </w:rPr>
              <w:t>С целью повышение уровня физической подготовленности обучающихся на территории Миллеровского района в течении года проводятся мероприятия по приему нормативов ВФСК (ГТО) среди обучающихся образовательных организаций, в том числе Зимний и Летний фестивали</w:t>
            </w:r>
          </w:p>
        </w:tc>
      </w:tr>
      <w:tr w:rsidR="00DF5C4A" w:rsidRPr="00491B9D" w:rsidTr="002A480F">
        <w:tc>
          <w:tcPr>
            <w:tcW w:w="837" w:type="dxa"/>
          </w:tcPr>
          <w:p w:rsidR="00DF5C4A" w:rsidRPr="00491B9D" w:rsidRDefault="00DF5C4A" w:rsidP="0085367F">
            <w:pPr>
              <w:jc w:val="center"/>
              <w:rPr>
                <w:kern w:val="2"/>
                <w:sz w:val="22"/>
                <w:szCs w:val="22"/>
              </w:rPr>
            </w:pPr>
            <w:r w:rsidRPr="00491B9D">
              <w:rPr>
                <w:kern w:val="2"/>
                <w:sz w:val="22"/>
                <w:szCs w:val="22"/>
              </w:rPr>
              <w:t>5.4.</w:t>
            </w:r>
          </w:p>
        </w:tc>
        <w:tc>
          <w:tcPr>
            <w:tcW w:w="4941" w:type="dxa"/>
          </w:tcPr>
          <w:p w:rsidR="00DF5C4A" w:rsidRPr="00491B9D" w:rsidRDefault="00DF5C4A" w:rsidP="00C8639D">
            <w:pPr>
              <w:jc w:val="both"/>
              <w:rPr>
                <w:kern w:val="2"/>
                <w:sz w:val="22"/>
                <w:szCs w:val="22"/>
              </w:rPr>
            </w:pPr>
            <w:r w:rsidRPr="00491B9D">
              <w:rPr>
                <w:kern w:val="2"/>
                <w:sz w:val="22"/>
                <w:szCs w:val="22"/>
              </w:rPr>
              <w:t>Музейно-образовательные мероприятия, посвященные знаменательным датам и истории страны</w:t>
            </w:r>
          </w:p>
        </w:tc>
        <w:tc>
          <w:tcPr>
            <w:tcW w:w="1701" w:type="dxa"/>
          </w:tcPr>
          <w:p w:rsidR="00DF5C4A" w:rsidRPr="00491B9D" w:rsidRDefault="00DF5C4A" w:rsidP="00E0531A">
            <w:pPr>
              <w:jc w:val="center"/>
              <w:rPr>
                <w:kern w:val="2"/>
                <w:sz w:val="22"/>
                <w:szCs w:val="22"/>
              </w:rPr>
            </w:pPr>
            <w:r w:rsidRPr="00491B9D">
              <w:rPr>
                <w:kern w:val="2"/>
                <w:sz w:val="22"/>
                <w:szCs w:val="22"/>
              </w:rPr>
              <w:t>ежегодно</w:t>
            </w:r>
          </w:p>
          <w:p w:rsidR="00DF5C4A" w:rsidRPr="00491B9D" w:rsidRDefault="00DF5C4A" w:rsidP="00E0531A">
            <w:pPr>
              <w:jc w:val="center"/>
              <w:rPr>
                <w:kern w:val="2"/>
                <w:sz w:val="22"/>
                <w:szCs w:val="22"/>
              </w:rPr>
            </w:pPr>
            <w:r w:rsidRPr="00491B9D">
              <w:rPr>
                <w:kern w:val="2"/>
                <w:sz w:val="22"/>
                <w:szCs w:val="22"/>
              </w:rPr>
              <w:t>к 15 января</w:t>
            </w:r>
          </w:p>
          <w:p w:rsidR="00DF5C4A" w:rsidRPr="00491B9D" w:rsidRDefault="00DF5C4A" w:rsidP="00E0531A">
            <w:pPr>
              <w:jc w:val="center"/>
              <w:rPr>
                <w:kern w:val="2"/>
                <w:sz w:val="22"/>
                <w:szCs w:val="22"/>
              </w:rPr>
            </w:pPr>
            <w:r w:rsidRPr="00491B9D">
              <w:rPr>
                <w:kern w:val="2"/>
                <w:sz w:val="22"/>
                <w:szCs w:val="22"/>
              </w:rPr>
              <w:t>и 15 июля</w:t>
            </w:r>
          </w:p>
        </w:tc>
        <w:tc>
          <w:tcPr>
            <w:tcW w:w="2127" w:type="dxa"/>
          </w:tcPr>
          <w:p w:rsidR="00DF5C4A" w:rsidRPr="00491B9D" w:rsidRDefault="00DF5C4A" w:rsidP="00E0531A">
            <w:pPr>
              <w:rPr>
                <w:kern w:val="2"/>
                <w:sz w:val="22"/>
                <w:szCs w:val="22"/>
              </w:rPr>
            </w:pPr>
            <w:r w:rsidRPr="00491B9D">
              <w:rPr>
                <w:sz w:val="22"/>
                <w:szCs w:val="22"/>
              </w:rPr>
              <w:t>Администрация Миллеровского района</w:t>
            </w:r>
            <w:r w:rsidRPr="00491B9D">
              <w:rPr>
                <w:kern w:val="2"/>
                <w:sz w:val="22"/>
                <w:szCs w:val="22"/>
              </w:rPr>
              <w:t xml:space="preserve">; </w:t>
            </w:r>
          </w:p>
          <w:p w:rsidR="00DF5C4A" w:rsidRPr="00491B9D" w:rsidRDefault="00DF5C4A" w:rsidP="00E0531A">
            <w:pPr>
              <w:rPr>
                <w:kern w:val="2"/>
                <w:sz w:val="22"/>
                <w:szCs w:val="22"/>
              </w:rPr>
            </w:pPr>
            <w:r w:rsidRPr="00491B9D">
              <w:rPr>
                <w:kern w:val="2"/>
                <w:sz w:val="22"/>
                <w:szCs w:val="22"/>
              </w:rPr>
              <w:t>Отдел культуры Миллеровского района</w:t>
            </w:r>
            <w:r w:rsidR="005B4DDD" w:rsidRPr="00491B9D">
              <w:rPr>
                <w:kern w:val="2"/>
                <w:sz w:val="22"/>
                <w:szCs w:val="22"/>
              </w:rPr>
              <w:t>;</w:t>
            </w:r>
          </w:p>
          <w:p w:rsidR="005B4DDD" w:rsidRPr="00491B9D" w:rsidRDefault="005B4DDD" w:rsidP="005B4DDD">
            <w:pPr>
              <w:rPr>
                <w:kern w:val="2"/>
                <w:sz w:val="22"/>
                <w:szCs w:val="22"/>
              </w:rPr>
            </w:pPr>
            <w:r w:rsidRPr="00491B9D">
              <w:rPr>
                <w:kern w:val="2"/>
                <w:sz w:val="22"/>
                <w:szCs w:val="22"/>
              </w:rPr>
              <w:t>МУ Управление образования Миллеровского района;</w:t>
            </w:r>
          </w:p>
          <w:p w:rsidR="005B4DDD" w:rsidRPr="00491B9D" w:rsidRDefault="00EB33CD" w:rsidP="005B4DDD">
            <w:pPr>
              <w:rPr>
                <w:kern w:val="2"/>
                <w:sz w:val="22"/>
                <w:szCs w:val="22"/>
              </w:rPr>
            </w:pPr>
            <w:r w:rsidRPr="00491B9D">
              <w:rPr>
                <w:kern w:val="2"/>
                <w:sz w:val="22"/>
                <w:szCs w:val="22"/>
              </w:rPr>
              <w:t xml:space="preserve">МБУ ДПО </w:t>
            </w:r>
            <w:r w:rsidR="005B4DDD" w:rsidRPr="00491B9D">
              <w:rPr>
                <w:kern w:val="2"/>
                <w:sz w:val="22"/>
                <w:szCs w:val="22"/>
              </w:rPr>
              <w:t>«Методический и ресурсный центр»;</w:t>
            </w:r>
          </w:p>
          <w:p w:rsidR="005B4DDD" w:rsidRPr="00491B9D" w:rsidRDefault="005B4DDD" w:rsidP="005B4DDD">
            <w:pPr>
              <w:rPr>
                <w:kern w:val="2"/>
                <w:sz w:val="22"/>
                <w:szCs w:val="22"/>
              </w:rPr>
            </w:pPr>
            <w:r w:rsidRPr="00491B9D">
              <w:rPr>
                <w:kern w:val="2"/>
                <w:sz w:val="22"/>
                <w:szCs w:val="22"/>
              </w:rPr>
              <w:t>образовательные организации Миллеровского района;</w:t>
            </w:r>
          </w:p>
          <w:p w:rsidR="005B4DDD" w:rsidRPr="00491B9D" w:rsidRDefault="005B4DDD" w:rsidP="005B4DDD">
            <w:pPr>
              <w:rPr>
                <w:kern w:val="2"/>
                <w:sz w:val="22"/>
                <w:szCs w:val="22"/>
              </w:rPr>
            </w:pPr>
            <w:r w:rsidRPr="00491B9D">
              <w:rPr>
                <w:kern w:val="2"/>
                <w:sz w:val="22"/>
                <w:szCs w:val="22"/>
              </w:rPr>
              <w:t>МБУ Миллеровский краеведческий музей</w:t>
            </w:r>
          </w:p>
        </w:tc>
        <w:tc>
          <w:tcPr>
            <w:tcW w:w="5465" w:type="dxa"/>
          </w:tcPr>
          <w:p w:rsidR="00DF5C4A" w:rsidRPr="00491B9D" w:rsidRDefault="00DF5C4A" w:rsidP="00C34A9F">
            <w:pPr>
              <w:jc w:val="both"/>
              <w:rPr>
                <w:kern w:val="2"/>
                <w:sz w:val="22"/>
                <w:szCs w:val="22"/>
              </w:rPr>
            </w:pPr>
            <w:r w:rsidRPr="00491B9D">
              <w:rPr>
                <w:bCs/>
                <w:sz w:val="22"/>
                <w:szCs w:val="22"/>
              </w:rPr>
              <w:t xml:space="preserve">В 2018 году МБУ «Миллеровский краеведческий музей» проводились </w:t>
            </w:r>
            <w:r w:rsidRPr="00491B9D">
              <w:rPr>
                <w:kern w:val="2"/>
                <w:sz w:val="22"/>
                <w:szCs w:val="22"/>
              </w:rPr>
              <w:t>музейно-образовательные мероприятия, посвященные знаменательным датам и истории Российской Федерации:</w:t>
            </w:r>
          </w:p>
          <w:p w:rsidR="00DF5C4A" w:rsidRPr="00491B9D" w:rsidRDefault="00DF5C4A" w:rsidP="00C34A9F">
            <w:pPr>
              <w:jc w:val="both"/>
              <w:rPr>
                <w:kern w:val="2"/>
                <w:sz w:val="22"/>
                <w:szCs w:val="22"/>
              </w:rPr>
            </w:pPr>
            <w:r w:rsidRPr="00491B9D">
              <w:rPr>
                <w:kern w:val="2"/>
                <w:sz w:val="22"/>
                <w:szCs w:val="22"/>
              </w:rPr>
              <w:t xml:space="preserve">- </w:t>
            </w:r>
            <w:r w:rsidRPr="00491B9D">
              <w:rPr>
                <w:sz w:val="22"/>
                <w:szCs w:val="22"/>
              </w:rPr>
              <w:t>в феврале - «Город, в котором мы живем», посвященное 100-летию образования города Миллерово. В рамках данного мероприятия состоялась  встреча с краеведом В.А.Абакумовым;</w:t>
            </w:r>
          </w:p>
          <w:p w:rsidR="00DF5C4A" w:rsidRPr="00491B9D" w:rsidRDefault="00DF5C4A" w:rsidP="00C34A9F">
            <w:pPr>
              <w:jc w:val="both"/>
              <w:rPr>
                <w:kern w:val="2"/>
                <w:sz w:val="22"/>
                <w:szCs w:val="22"/>
              </w:rPr>
            </w:pPr>
            <w:r w:rsidRPr="00491B9D">
              <w:rPr>
                <w:sz w:val="22"/>
                <w:szCs w:val="22"/>
              </w:rPr>
              <w:t>- мероприятие, посвященное Дню памятников и памятных мест «В памятниках наша история»;</w:t>
            </w:r>
          </w:p>
          <w:p w:rsidR="00DF5C4A" w:rsidRPr="00491B9D" w:rsidRDefault="00DF5C4A" w:rsidP="00C34A9F">
            <w:pPr>
              <w:jc w:val="both"/>
              <w:rPr>
                <w:kern w:val="2"/>
                <w:sz w:val="22"/>
                <w:szCs w:val="22"/>
              </w:rPr>
            </w:pPr>
            <w:r w:rsidRPr="00491B9D">
              <w:rPr>
                <w:sz w:val="22"/>
                <w:szCs w:val="22"/>
              </w:rPr>
              <w:t>- мероприятие, посвященное 40-летию со дня установки памятника «Танк Т-34» - «Потомки помнят славную Победу»;</w:t>
            </w:r>
          </w:p>
          <w:p w:rsidR="00DF5C4A" w:rsidRPr="00491B9D" w:rsidRDefault="00DF5C4A" w:rsidP="00C34A9F">
            <w:pPr>
              <w:jc w:val="both"/>
              <w:rPr>
                <w:kern w:val="2"/>
                <w:sz w:val="22"/>
                <w:szCs w:val="22"/>
              </w:rPr>
            </w:pPr>
            <w:r w:rsidRPr="00491B9D">
              <w:rPr>
                <w:sz w:val="22"/>
                <w:szCs w:val="22"/>
              </w:rPr>
              <w:t>- мероприятие, посвященное Дню Победы в Великой Отечественной войне 1941-1945 гг. «Когда стою у Вечного огня»;</w:t>
            </w:r>
          </w:p>
          <w:p w:rsidR="00DF5C4A" w:rsidRPr="00491B9D" w:rsidRDefault="00DF5C4A" w:rsidP="00C34A9F">
            <w:pPr>
              <w:jc w:val="both"/>
              <w:rPr>
                <w:kern w:val="2"/>
                <w:sz w:val="22"/>
                <w:szCs w:val="22"/>
              </w:rPr>
            </w:pPr>
            <w:r w:rsidRPr="00491B9D">
              <w:rPr>
                <w:sz w:val="22"/>
                <w:szCs w:val="22"/>
              </w:rPr>
              <w:t xml:space="preserve">- в рамках Всероссийской акции «Ночь в музее» проведено мероприятие «Жизнь дана на добрые дела». </w:t>
            </w:r>
          </w:p>
          <w:p w:rsidR="00DF5C4A" w:rsidRPr="00491B9D" w:rsidRDefault="00DF5C4A" w:rsidP="00C34A9F">
            <w:pPr>
              <w:jc w:val="both"/>
              <w:rPr>
                <w:kern w:val="2"/>
                <w:sz w:val="22"/>
                <w:szCs w:val="22"/>
              </w:rPr>
            </w:pPr>
            <w:r w:rsidRPr="00491B9D">
              <w:rPr>
                <w:sz w:val="22"/>
                <w:szCs w:val="22"/>
              </w:rPr>
              <w:t>- участие в 3-м Фестивале  музеев Дона. В Ростов сформировали и представили выставку «Дарить тепло и радость людям»;</w:t>
            </w:r>
          </w:p>
          <w:p w:rsidR="00DF5C4A" w:rsidRPr="00491B9D" w:rsidRDefault="00DF5C4A" w:rsidP="00C34A9F">
            <w:pPr>
              <w:jc w:val="both"/>
              <w:rPr>
                <w:kern w:val="2"/>
                <w:sz w:val="22"/>
                <w:szCs w:val="22"/>
              </w:rPr>
            </w:pPr>
            <w:r w:rsidRPr="00491B9D">
              <w:rPr>
                <w:sz w:val="22"/>
                <w:szCs w:val="22"/>
              </w:rPr>
              <w:t>- мероприятие ко Дню солидарности в борьбе с терроризмом «Терроризм. Я предупрежден!»;</w:t>
            </w:r>
          </w:p>
          <w:p w:rsidR="00DF5C4A" w:rsidRPr="00491B9D" w:rsidRDefault="00DF5C4A" w:rsidP="00C34A9F">
            <w:pPr>
              <w:jc w:val="both"/>
              <w:rPr>
                <w:kern w:val="2"/>
                <w:sz w:val="22"/>
                <w:szCs w:val="22"/>
              </w:rPr>
            </w:pPr>
            <w:r w:rsidRPr="00491B9D">
              <w:rPr>
                <w:sz w:val="22"/>
                <w:szCs w:val="22"/>
              </w:rPr>
              <w:lastRenderedPageBreak/>
              <w:t>- мероприятие «Васильковое поле» встреча с женщинами-механизаторами ко дню работников сельского хозяйства;</w:t>
            </w:r>
          </w:p>
          <w:p w:rsidR="00DF5C4A" w:rsidRPr="00491B9D" w:rsidRDefault="00DF5C4A" w:rsidP="00C34A9F">
            <w:pPr>
              <w:jc w:val="both"/>
              <w:rPr>
                <w:kern w:val="2"/>
                <w:sz w:val="22"/>
                <w:szCs w:val="22"/>
              </w:rPr>
            </w:pPr>
            <w:r w:rsidRPr="00491B9D">
              <w:rPr>
                <w:sz w:val="22"/>
                <w:szCs w:val="22"/>
              </w:rPr>
              <w:t>- к 100-летию комсомола состоялась</w:t>
            </w:r>
          </w:p>
          <w:p w:rsidR="00DF5C4A" w:rsidRPr="00491B9D" w:rsidRDefault="00DF5C4A" w:rsidP="00C34A9F">
            <w:pPr>
              <w:jc w:val="both"/>
              <w:rPr>
                <w:sz w:val="22"/>
                <w:szCs w:val="22"/>
              </w:rPr>
            </w:pPr>
            <w:r w:rsidRPr="00491B9D">
              <w:rPr>
                <w:sz w:val="22"/>
                <w:szCs w:val="22"/>
              </w:rPr>
              <w:t xml:space="preserve">встреча с комсомольцами 70-80 годов </w:t>
            </w:r>
          </w:p>
          <w:p w:rsidR="00DF5C4A" w:rsidRPr="00491B9D" w:rsidRDefault="00DF5C4A" w:rsidP="00C34A9F">
            <w:pPr>
              <w:jc w:val="both"/>
              <w:rPr>
                <w:sz w:val="22"/>
                <w:szCs w:val="22"/>
              </w:rPr>
            </w:pPr>
            <w:r w:rsidRPr="00491B9D">
              <w:rPr>
                <w:sz w:val="22"/>
                <w:szCs w:val="22"/>
              </w:rPr>
              <w:t>Т. А. Высоцкой и активистами.</w:t>
            </w:r>
          </w:p>
          <w:p w:rsidR="005B4DDD" w:rsidRPr="00491B9D" w:rsidRDefault="005B4DDD" w:rsidP="005B4DDD">
            <w:pPr>
              <w:rPr>
                <w:kern w:val="2"/>
                <w:sz w:val="22"/>
                <w:szCs w:val="22"/>
              </w:rPr>
            </w:pPr>
            <w:r w:rsidRPr="00491B9D">
              <w:rPr>
                <w:kern w:val="2"/>
                <w:sz w:val="22"/>
                <w:szCs w:val="22"/>
              </w:rPr>
              <w:t xml:space="preserve">Общее количество детей, посвятивших музеи – 3660 человек. </w:t>
            </w:r>
          </w:p>
        </w:tc>
      </w:tr>
      <w:tr w:rsidR="00DF5C4A" w:rsidRPr="00491B9D" w:rsidTr="002A480F">
        <w:tc>
          <w:tcPr>
            <w:tcW w:w="837" w:type="dxa"/>
          </w:tcPr>
          <w:p w:rsidR="00DF5C4A" w:rsidRPr="00491B9D" w:rsidRDefault="00DF5C4A" w:rsidP="00FB44B6">
            <w:pPr>
              <w:jc w:val="center"/>
              <w:rPr>
                <w:kern w:val="2"/>
                <w:sz w:val="22"/>
                <w:szCs w:val="22"/>
              </w:rPr>
            </w:pPr>
            <w:r w:rsidRPr="00491B9D">
              <w:rPr>
                <w:kern w:val="2"/>
                <w:sz w:val="22"/>
                <w:szCs w:val="22"/>
              </w:rPr>
              <w:lastRenderedPageBreak/>
              <w:t>5.5.</w:t>
            </w:r>
          </w:p>
        </w:tc>
        <w:tc>
          <w:tcPr>
            <w:tcW w:w="4941" w:type="dxa"/>
          </w:tcPr>
          <w:p w:rsidR="00DF5C4A" w:rsidRPr="00491B9D" w:rsidRDefault="00DF5C4A" w:rsidP="00C8639D">
            <w:pPr>
              <w:jc w:val="both"/>
              <w:rPr>
                <w:kern w:val="2"/>
                <w:sz w:val="22"/>
                <w:szCs w:val="22"/>
              </w:rPr>
            </w:pPr>
            <w:r w:rsidRPr="00491B9D">
              <w:rPr>
                <w:kern w:val="2"/>
                <w:sz w:val="22"/>
                <w:szCs w:val="22"/>
              </w:rPr>
              <w:t>Распространение просветительских и методических материалов по различным вопросам права, проведение творческих конкурсов и мастер-классов</w:t>
            </w:r>
          </w:p>
        </w:tc>
        <w:tc>
          <w:tcPr>
            <w:tcW w:w="1701" w:type="dxa"/>
          </w:tcPr>
          <w:p w:rsidR="00DF5C4A" w:rsidRPr="00491B9D" w:rsidRDefault="00DF5C4A" w:rsidP="00FB44B6">
            <w:pPr>
              <w:jc w:val="center"/>
              <w:rPr>
                <w:kern w:val="2"/>
                <w:sz w:val="22"/>
                <w:szCs w:val="22"/>
              </w:rPr>
            </w:pPr>
            <w:r w:rsidRPr="00491B9D">
              <w:rPr>
                <w:kern w:val="2"/>
                <w:sz w:val="22"/>
                <w:szCs w:val="22"/>
              </w:rPr>
              <w:t>ежегодно</w:t>
            </w:r>
          </w:p>
          <w:p w:rsidR="00DF5C4A" w:rsidRPr="00491B9D" w:rsidRDefault="00DF5C4A" w:rsidP="00FB44B6">
            <w:pPr>
              <w:jc w:val="center"/>
              <w:rPr>
                <w:kern w:val="2"/>
                <w:sz w:val="22"/>
                <w:szCs w:val="22"/>
              </w:rPr>
            </w:pPr>
            <w:r w:rsidRPr="00491B9D">
              <w:rPr>
                <w:kern w:val="2"/>
                <w:sz w:val="22"/>
                <w:szCs w:val="22"/>
              </w:rPr>
              <w:t>к 15 января</w:t>
            </w:r>
          </w:p>
          <w:p w:rsidR="00DF5C4A" w:rsidRPr="00491B9D" w:rsidRDefault="00DF5C4A" w:rsidP="00FB44B6">
            <w:pPr>
              <w:jc w:val="center"/>
              <w:rPr>
                <w:kern w:val="2"/>
                <w:sz w:val="22"/>
                <w:szCs w:val="22"/>
              </w:rPr>
            </w:pPr>
            <w:r w:rsidRPr="00491B9D">
              <w:rPr>
                <w:kern w:val="2"/>
                <w:sz w:val="22"/>
                <w:szCs w:val="22"/>
              </w:rPr>
              <w:t>и 15 июля</w:t>
            </w:r>
          </w:p>
        </w:tc>
        <w:tc>
          <w:tcPr>
            <w:tcW w:w="2127" w:type="dxa"/>
          </w:tcPr>
          <w:p w:rsidR="00DF5C4A" w:rsidRPr="00491B9D" w:rsidRDefault="00DF5C4A" w:rsidP="00FB44B6">
            <w:pPr>
              <w:rPr>
                <w:kern w:val="2"/>
                <w:sz w:val="22"/>
                <w:szCs w:val="22"/>
              </w:rPr>
            </w:pPr>
            <w:r w:rsidRPr="00491B9D">
              <w:rPr>
                <w:kern w:val="2"/>
                <w:sz w:val="22"/>
                <w:szCs w:val="22"/>
              </w:rPr>
              <w:t>Отдел культуры Миллеровского района</w:t>
            </w:r>
            <w:r w:rsidR="003346F2" w:rsidRPr="00491B9D">
              <w:rPr>
                <w:kern w:val="2"/>
                <w:sz w:val="22"/>
                <w:szCs w:val="22"/>
              </w:rPr>
              <w:t>;</w:t>
            </w:r>
          </w:p>
          <w:p w:rsidR="00EB33CD" w:rsidRPr="00491B9D" w:rsidRDefault="003346F2" w:rsidP="00EB33CD">
            <w:pPr>
              <w:rPr>
                <w:kern w:val="2"/>
                <w:sz w:val="22"/>
                <w:szCs w:val="22"/>
              </w:rPr>
            </w:pPr>
            <w:r w:rsidRPr="00491B9D">
              <w:rPr>
                <w:kern w:val="2"/>
                <w:sz w:val="22"/>
                <w:szCs w:val="22"/>
              </w:rPr>
              <w:t>МУ Управление образования Миллеровского района</w:t>
            </w:r>
            <w:r w:rsidR="00EB33CD" w:rsidRPr="00491B9D">
              <w:rPr>
                <w:kern w:val="2"/>
                <w:sz w:val="22"/>
                <w:szCs w:val="22"/>
              </w:rPr>
              <w:t xml:space="preserve">; </w:t>
            </w:r>
          </w:p>
          <w:p w:rsidR="00EB33CD" w:rsidRPr="00491B9D" w:rsidRDefault="00EB33CD" w:rsidP="00EB33CD">
            <w:pPr>
              <w:rPr>
                <w:kern w:val="2"/>
                <w:sz w:val="22"/>
                <w:szCs w:val="22"/>
              </w:rPr>
            </w:pPr>
            <w:r w:rsidRPr="00491B9D">
              <w:rPr>
                <w:kern w:val="2"/>
                <w:sz w:val="22"/>
                <w:szCs w:val="22"/>
              </w:rPr>
              <w:t>МБУ ДПО «Методический и ресурсный центр»</w:t>
            </w:r>
          </w:p>
          <w:p w:rsidR="003346F2" w:rsidRPr="00491B9D" w:rsidRDefault="003346F2" w:rsidP="00FB44B6">
            <w:pPr>
              <w:rPr>
                <w:kern w:val="2"/>
                <w:sz w:val="22"/>
                <w:szCs w:val="22"/>
              </w:rPr>
            </w:pPr>
          </w:p>
        </w:tc>
        <w:tc>
          <w:tcPr>
            <w:tcW w:w="5465" w:type="dxa"/>
          </w:tcPr>
          <w:p w:rsidR="00DF5C4A" w:rsidRPr="00491B9D" w:rsidRDefault="00DF5C4A" w:rsidP="00C34A9F">
            <w:pPr>
              <w:jc w:val="both"/>
              <w:rPr>
                <w:kern w:val="2"/>
                <w:sz w:val="22"/>
                <w:szCs w:val="22"/>
              </w:rPr>
            </w:pPr>
            <w:r w:rsidRPr="00491B9D">
              <w:rPr>
                <w:kern w:val="2"/>
                <w:sz w:val="22"/>
                <w:szCs w:val="22"/>
              </w:rPr>
              <w:t>МУК «Дом культуры Миллеровского района» в 2018 году проведены следующие творческие конкурсы и мастер-классы:</w:t>
            </w:r>
          </w:p>
          <w:p w:rsidR="00DF5C4A" w:rsidRPr="00491B9D" w:rsidRDefault="00DF5C4A" w:rsidP="00C34A9F">
            <w:pPr>
              <w:jc w:val="both"/>
              <w:rPr>
                <w:sz w:val="22"/>
                <w:szCs w:val="22"/>
              </w:rPr>
            </w:pPr>
            <w:r w:rsidRPr="00491B9D">
              <w:rPr>
                <w:kern w:val="2"/>
                <w:sz w:val="22"/>
                <w:szCs w:val="22"/>
              </w:rPr>
              <w:t xml:space="preserve">- </w:t>
            </w:r>
            <w:r w:rsidRPr="00491B9D">
              <w:rPr>
                <w:sz w:val="22"/>
                <w:szCs w:val="22"/>
              </w:rPr>
              <w:t>мастер-класс «Букет из пуговиц»;</w:t>
            </w:r>
          </w:p>
          <w:p w:rsidR="00DF5C4A" w:rsidRPr="00491B9D" w:rsidRDefault="00DF5C4A" w:rsidP="00C34A9F">
            <w:pPr>
              <w:jc w:val="both"/>
              <w:rPr>
                <w:sz w:val="22"/>
                <w:szCs w:val="22"/>
              </w:rPr>
            </w:pPr>
            <w:r w:rsidRPr="00491B9D">
              <w:rPr>
                <w:sz w:val="22"/>
                <w:szCs w:val="22"/>
              </w:rPr>
              <w:t>- творческий конкурс «Ярче всех»;</w:t>
            </w:r>
          </w:p>
          <w:p w:rsidR="00DF5C4A" w:rsidRPr="00491B9D" w:rsidRDefault="00DF5C4A" w:rsidP="00C34A9F">
            <w:pPr>
              <w:jc w:val="both"/>
              <w:rPr>
                <w:sz w:val="22"/>
                <w:szCs w:val="22"/>
              </w:rPr>
            </w:pPr>
            <w:r w:rsidRPr="00491B9D">
              <w:rPr>
                <w:sz w:val="22"/>
                <w:szCs w:val="22"/>
              </w:rPr>
              <w:t>- мастер-класс по бисероплетению «Фиалка»;</w:t>
            </w:r>
          </w:p>
          <w:p w:rsidR="00DF5C4A" w:rsidRPr="00491B9D" w:rsidRDefault="00DF5C4A" w:rsidP="00C34A9F">
            <w:pPr>
              <w:jc w:val="both"/>
              <w:rPr>
                <w:sz w:val="22"/>
                <w:szCs w:val="22"/>
              </w:rPr>
            </w:pPr>
            <w:r w:rsidRPr="00491B9D">
              <w:rPr>
                <w:sz w:val="22"/>
                <w:szCs w:val="22"/>
              </w:rPr>
              <w:t>- мастер-класс по бисероплетению «Новогодняя елочка».</w:t>
            </w:r>
          </w:p>
          <w:p w:rsidR="003346F2" w:rsidRPr="00491B9D" w:rsidRDefault="003346F2" w:rsidP="00C34A9F">
            <w:pPr>
              <w:jc w:val="both"/>
              <w:rPr>
                <w:kern w:val="2"/>
                <w:sz w:val="22"/>
                <w:szCs w:val="22"/>
              </w:rPr>
            </w:pPr>
            <w:r w:rsidRPr="00491B9D">
              <w:rPr>
                <w:kern w:val="2"/>
                <w:sz w:val="22"/>
                <w:szCs w:val="22"/>
              </w:rPr>
              <w:t>В конкурсе «Современный урок – современным детям» приняли участие 57 педагогов, «Современное занятие – современным детям» - 18 воспитателей, «Учитель года» - 4 педагога.</w:t>
            </w:r>
          </w:p>
        </w:tc>
      </w:tr>
      <w:tr w:rsidR="00DF5C4A" w:rsidRPr="00491B9D" w:rsidTr="002A480F">
        <w:tc>
          <w:tcPr>
            <w:tcW w:w="837" w:type="dxa"/>
          </w:tcPr>
          <w:p w:rsidR="00DF5C4A" w:rsidRPr="00491B9D" w:rsidRDefault="00DF5C4A" w:rsidP="00FB44B6">
            <w:pPr>
              <w:jc w:val="center"/>
              <w:rPr>
                <w:kern w:val="2"/>
                <w:sz w:val="22"/>
                <w:szCs w:val="22"/>
              </w:rPr>
            </w:pPr>
            <w:r w:rsidRPr="00491B9D">
              <w:rPr>
                <w:kern w:val="2"/>
                <w:sz w:val="22"/>
                <w:szCs w:val="22"/>
              </w:rPr>
              <w:t>5.6.</w:t>
            </w:r>
          </w:p>
        </w:tc>
        <w:tc>
          <w:tcPr>
            <w:tcW w:w="4941" w:type="dxa"/>
          </w:tcPr>
          <w:p w:rsidR="00DF5C4A" w:rsidRPr="00491B9D" w:rsidRDefault="00DF5C4A" w:rsidP="00C8639D">
            <w:pPr>
              <w:jc w:val="both"/>
              <w:rPr>
                <w:kern w:val="2"/>
                <w:sz w:val="22"/>
                <w:szCs w:val="22"/>
              </w:rPr>
            </w:pPr>
            <w:r w:rsidRPr="00491B9D">
              <w:rPr>
                <w:kern w:val="2"/>
                <w:sz w:val="22"/>
                <w:szCs w:val="22"/>
              </w:rPr>
              <w:t>Проведение Регионального этапа Всероссийского хорового фестиваля</w:t>
            </w:r>
          </w:p>
        </w:tc>
        <w:tc>
          <w:tcPr>
            <w:tcW w:w="1701" w:type="dxa"/>
          </w:tcPr>
          <w:p w:rsidR="00DF5C4A" w:rsidRPr="00491B9D" w:rsidRDefault="00DF5C4A" w:rsidP="00FB44B6">
            <w:pPr>
              <w:jc w:val="center"/>
              <w:rPr>
                <w:kern w:val="2"/>
                <w:sz w:val="22"/>
                <w:szCs w:val="22"/>
              </w:rPr>
            </w:pPr>
            <w:r w:rsidRPr="00491B9D">
              <w:rPr>
                <w:kern w:val="2"/>
                <w:sz w:val="22"/>
                <w:szCs w:val="22"/>
              </w:rPr>
              <w:t>ежегодно</w:t>
            </w:r>
          </w:p>
          <w:p w:rsidR="00DF5C4A" w:rsidRPr="00491B9D" w:rsidRDefault="00DF5C4A" w:rsidP="00FB44B6">
            <w:pPr>
              <w:jc w:val="center"/>
              <w:rPr>
                <w:kern w:val="2"/>
                <w:sz w:val="22"/>
                <w:szCs w:val="22"/>
              </w:rPr>
            </w:pPr>
            <w:r w:rsidRPr="00491B9D">
              <w:rPr>
                <w:kern w:val="2"/>
                <w:sz w:val="22"/>
                <w:szCs w:val="22"/>
              </w:rPr>
              <w:t>к 15 апреля</w:t>
            </w:r>
          </w:p>
        </w:tc>
        <w:tc>
          <w:tcPr>
            <w:tcW w:w="2127" w:type="dxa"/>
          </w:tcPr>
          <w:p w:rsidR="00DF5C4A" w:rsidRPr="00491B9D" w:rsidRDefault="00DF5C4A" w:rsidP="00FB44B6">
            <w:pPr>
              <w:rPr>
                <w:kern w:val="2"/>
                <w:sz w:val="22"/>
                <w:szCs w:val="22"/>
              </w:rPr>
            </w:pPr>
          </w:p>
        </w:tc>
        <w:tc>
          <w:tcPr>
            <w:tcW w:w="5465" w:type="dxa"/>
          </w:tcPr>
          <w:p w:rsidR="00DF5C4A" w:rsidRPr="00491B9D" w:rsidRDefault="00DF5C4A" w:rsidP="00FB44B6">
            <w:pPr>
              <w:rPr>
                <w:kern w:val="2"/>
                <w:sz w:val="22"/>
                <w:szCs w:val="22"/>
              </w:rPr>
            </w:pPr>
          </w:p>
        </w:tc>
      </w:tr>
      <w:tr w:rsidR="00DF5C4A" w:rsidRPr="00491B9D" w:rsidTr="002A480F">
        <w:tc>
          <w:tcPr>
            <w:tcW w:w="837" w:type="dxa"/>
          </w:tcPr>
          <w:p w:rsidR="00DF5C4A" w:rsidRPr="00491B9D" w:rsidRDefault="00DF5C4A" w:rsidP="00FB44B6">
            <w:pPr>
              <w:jc w:val="center"/>
              <w:rPr>
                <w:kern w:val="2"/>
                <w:sz w:val="22"/>
                <w:szCs w:val="22"/>
              </w:rPr>
            </w:pPr>
            <w:r w:rsidRPr="00491B9D">
              <w:rPr>
                <w:kern w:val="2"/>
                <w:sz w:val="22"/>
                <w:szCs w:val="22"/>
              </w:rPr>
              <w:t>5.7.</w:t>
            </w:r>
          </w:p>
        </w:tc>
        <w:tc>
          <w:tcPr>
            <w:tcW w:w="4941" w:type="dxa"/>
          </w:tcPr>
          <w:p w:rsidR="00DF5C4A" w:rsidRPr="00491B9D" w:rsidRDefault="00DF5C4A" w:rsidP="00C8639D">
            <w:pPr>
              <w:jc w:val="both"/>
              <w:rPr>
                <w:kern w:val="2"/>
                <w:sz w:val="22"/>
                <w:szCs w:val="22"/>
              </w:rPr>
            </w:pPr>
            <w:r w:rsidRPr="00491B9D">
              <w:rPr>
                <w:kern w:val="2"/>
                <w:sz w:val="22"/>
                <w:szCs w:val="22"/>
              </w:rPr>
              <w:t>Участие в проведении молодежной военно-патриотической акции «Встать в строй!»</w:t>
            </w:r>
          </w:p>
        </w:tc>
        <w:tc>
          <w:tcPr>
            <w:tcW w:w="1701" w:type="dxa"/>
          </w:tcPr>
          <w:p w:rsidR="00DF5C4A" w:rsidRPr="00491B9D" w:rsidRDefault="00DF5C4A" w:rsidP="00FB44B6">
            <w:pPr>
              <w:jc w:val="center"/>
              <w:rPr>
                <w:kern w:val="2"/>
                <w:sz w:val="22"/>
                <w:szCs w:val="22"/>
              </w:rPr>
            </w:pPr>
            <w:r w:rsidRPr="00491B9D">
              <w:rPr>
                <w:kern w:val="2"/>
                <w:sz w:val="22"/>
                <w:szCs w:val="22"/>
              </w:rPr>
              <w:t>ежегодно</w:t>
            </w:r>
          </w:p>
          <w:p w:rsidR="00DF5C4A" w:rsidRPr="00491B9D" w:rsidRDefault="00DF5C4A" w:rsidP="00FB44B6">
            <w:pPr>
              <w:jc w:val="center"/>
              <w:rPr>
                <w:kern w:val="2"/>
                <w:sz w:val="22"/>
                <w:szCs w:val="22"/>
              </w:rPr>
            </w:pPr>
            <w:r w:rsidRPr="00491B9D">
              <w:rPr>
                <w:kern w:val="2"/>
                <w:sz w:val="22"/>
                <w:szCs w:val="22"/>
              </w:rPr>
              <w:t>к 15 апреля</w:t>
            </w:r>
          </w:p>
        </w:tc>
        <w:tc>
          <w:tcPr>
            <w:tcW w:w="2127" w:type="dxa"/>
          </w:tcPr>
          <w:p w:rsidR="00DF5C4A" w:rsidRPr="00491B9D" w:rsidRDefault="00DF5C4A" w:rsidP="00FB44B6">
            <w:pPr>
              <w:rPr>
                <w:kern w:val="2"/>
                <w:sz w:val="22"/>
                <w:szCs w:val="22"/>
              </w:rPr>
            </w:pPr>
          </w:p>
        </w:tc>
        <w:tc>
          <w:tcPr>
            <w:tcW w:w="5465" w:type="dxa"/>
          </w:tcPr>
          <w:p w:rsidR="00DF5C4A" w:rsidRPr="00491B9D" w:rsidRDefault="00DF5C4A" w:rsidP="00FB44B6">
            <w:pPr>
              <w:rPr>
                <w:kern w:val="2"/>
                <w:sz w:val="22"/>
                <w:szCs w:val="22"/>
              </w:rPr>
            </w:pPr>
          </w:p>
        </w:tc>
      </w:tr>
      <w:tr w:rsidR="00DF5C4A" w:rsidRPr="00491B9D" w:rsidTr="002A480F">
        <w:tc>
          <w:tcPr>
            <w:tcW w:w="837" w:type="dxa"/>
          </w:tcPr>
          <w:p w:rsidR="00DF5C4A" w:rsidRPr="00491B9D" w:rsidRDefault="00DF5C4A" w:rsidP="0046502A">
            <w:pPr>
              <w:jc w:val="center"/>
              <w:rPr>
                <w:kern w:val="2"/>
                <w:sz w:val="22"/>
                <w:szCs w:val="22"/>
              </w:rPr>
            </w:pPr>
            <w:r w:rsidRPr="00491B9D">
              <w:rPr>
                <w:kern w:val="2"/>
                <w:sz w:val="22"/>
                <w:szCs w:val="22"/>
              </w:rPr>
              <w:t>5.8.</w:t>
            </w:r>
          </w:p>
        </w:tc>
        <w:tc>
          <w:tcPr>
            <w:tcW w:w="4941" w:type="dxa"/>
          </w:tcPr>
          <w:p w:rsidR="00DF5C4A" w:rsidRPr="00491B9D" w:rsidRDefault="00DF5C4A" w:rsidP="00C8639D">
            <w:pPr>
              <w:jc w:val="both"/>
              <w:rPr>
                <w:kern w:val="2"/>
                <w:sz w:val="22"/>
                <w:szCs w:val="22"/>
              </w:rPr>
            </w:pPr>
            <w:r w:rsidRPr="00491B9D">
              <w:rPr>
                <w:kern w:val="2"/>
                <w:sz w:val="22"/>
                <w:szCs w:val="22"/>
              </w:rPr>
              <w:t>Организация и проведение военно-спортивной игры «Орленок»</w:t>
            </w:r>
          </w:p>
        </w:tc>
        <w:tc>
          <w:tcPr>
            <w:tcW w:w="1701" w:type="dxa"/>
          </w:tcPr>
          <w:p w:rsidR="00DF5C4A" w:rsidRPr="00491B9D" w:rsidRDefault="00DF5C4A" w:rsidP="0085367F">
            <w:pPr>
              <w:jc w:val="center"/>
              <w:rPr>
                <w:kern w:val="2"/>
                <w:sz w:val="22"/>
                <w:szCs w:val="22"/>
              </w:rPr>
            </w:pPr>
            <w:r w:rsidRPr="00491B9D">
              <w:rPr>
                <w:kern w:val="2"/>
                <w:sz w:val="22"/>
                <w:szCs w:val="22"/>
              </w:rPr>
              <w:t>ежегодно</w:t>
            </w:r>
          </w:p>
          <w:p w:rsidR="00DF5C4A" w:rsidRPr="00491B9D" w:rsidRDefault="00DF5C4A" w:rsidP="0085367F">
            <w:pPr>
              <w:jc w:val="center"/>
              <w:rPr>
                <w:kern w:val="2"/>
                <w:sz w:val="22"/>
                <w:szCs w:val="22"/>
              </w:rPr>
            </w:pPr>
            <w:r w:rsidRPr="00491B9D">
              <w:rPr>
                <w:kern w:val="2"/>
                <w:sz w:val="22"/>
                <w:szCs w:val="22"/>
              </w:rPr>
              <w:t>к 15 июля</w:t>
            </w:r>
          </w:p>
        </w:tc>
        <w:tc>
          <w:tcPr>
            <w:tcW w:w="2127" w:type="dxa"/>
          </w:tcPr>
          <w:p w:rsidR="00DF5C4A" w:rsidRPr="00491B9D" w:rsidRDefault="00DF5C4A" w:rsidP="0085367F">
            <w:pPr>
              <w:rPr>
                <w:kern w:val="2"/>
                <w:sz w:val="22"/>
                <w:szCs w:val="22"/>
              </w:rPr>
            </w:pPr>
            <w:r w:rsidRPr="00491B9D">
              <w:rPr>
                <w:kern w:val="2"/>
                <w:sz w:val="22"/>
                <w:szCs w:val="22"/>
              </w:rPr>
              <w:t>Отдел по вопросам социальной сферы Администрации Миллеровского района</w:t>
            </w:r>
          </w:p>
        </w:tc>
        <w:tc>
          <w:tcPr>
            <w:tcW w:w="5465" w:type="dxa"/>
          </w:tcPr>
          <w:p w:rsidR="00DF5C4A" w:rsidRPr="00491B9D" w:rsidRDefault="00DF5C4A" w:rsidP="00C34A9F">
            <w:pPr>
              <w:jc w:val="both"/>
              <w:rPr>
                <w:kern w:val="2"/>
                <w:sz w:val="22"/>
                <w:szCs w:val="22"/>
              </w:rPr>
            </w:pPr>
            <w:r w:rsidRPr="00491B9D">
              <w:rPr>
                <w:kern w:val="2"/>
                <w:sz w:val="22"/>
                <w:szCs w:val="22"/>
              </w:rPr>
              <w:t xml:space="preserve">В мае месяце </w:t>
            </w:r>
            <w:r w:rsidRPr="00491B9D">
              <w:rPr>
                <w:sz w:val="22"/>
                <w:szCs w:val="22"/>
              </w:rPr>
              <w:t xml:space="preserve">на базе МБУ ДО «Янтарь» </w:t>
            </w:r>
            <w:r w:rsidRPr="00491B9D">
              <w:rPr>
                <w:kern w:val="2"/>
                <w:sz w:val="22"/>
                <w:szCs w:val="22"/>
              </w:rPr>
              <w:t>проведены военно-спортивные игры «Орленок»</w:t>
            </w:r>
          </w:p>
        </w:tc>
      </w:tr>
      <w:tr w:rsidR="000850F7" w:rsidRPr="00491B9D" w:rsidTr="002A480F">
        <w:tc>
          <w:tcPr>
            <w:tcW w:w="837" w:type="dxa"/>
          </w:tcPr>
          <w:p w:rsidR="000850F7" w:rsidRPr="00491B9D" w:rsidRDefault="000850F7" w:rsidP="0046502A">
            <w:pPr>
              <w:jc w:val="center"/>
              <w:rPr>
                <w:kern w:val="2"/>
                <w:sz w:val="22"/>
                <w:szCs w:val="22"/>
              </w:rPr>
            </w:pPr>
            <w:r w:rsidRPr="00491B9D">
              <w:rPr>
                <w:kern w:val="2"/>
                <w:sz w:val="22"/>
                <w:szCs w:val="22"/>
              </w:rPr>
              <w:t>5.9.</w:t>
            </w:r>
          </w:p>
        </w:tc>
        <w:tc>
          <w:tcPr>
            <w:tcW w:w="4941" w:type="dxa"/>
          </w:tcPr>
          <w:p w:rsidR="000850F7" w:rsidRPr="00491B9D" w:rsidRDefault="000850F7" w:rsidP="00C8639D">
            <w:pPr>
              <w:jc w:val="both"/>
              <w:rPr>
                <w:kern w:val="2"/>
                <w:sz w:val="22"/>
                <w:szCs w:val="22"/>
              </w:rPr>
            </w:pPr>
            <w:r w:rsidRPr="00491B9D">
              <w:rPr>
                <w:kern w:val="2"/>
                <w:sz w:val="22"/>
                <w:szCs w:val="22"/>
              </w:rPr>
              <w:t>Проведение празднования Дня славянской письменности и культуры</w:t>
            </w:r>
          </w:p>
        </w:tc>
        <w:tc>
          <w:tcPr>
            <w:tcW w:w="1701" w:type="dxa"/>
          </w:tcPr>
          <w:p w:rsidR="000850F7" w:rsidRPr="00491B9D" w:rsidRDefault="000850F7" w:rsidP="000850F7">
            <w:pPr>
              <w:jc w:val="center"/>
              <w:rPr>
                <w:kern w:val="2"/>
                <w:sz w:val="22"/>
                <w:szCs w:val="22"/>
              </w:rPr>
            </w:pPr>
            <w:r w:rsidRPr="00491B9D">
              <w:rPr>
                <w:kern w:val="2"/>
                <w:sz w:val="22"/>
                <w:szCs w:val="22"/>
              </w:rPr>
              <w:t>ежегодно</w:t>
            </w:r>
          </w:p>
          <w:p w:rsidR="000850F7" w:rsidRPr="00491B9D" w:rsidRDefault="000850F7" w:rsidP="000850F7">
            <w:pPr>
              <w:jc w:val="center"/>
              <w:rPr>
                <w:kern w:val="2"/>
                <w:sz w:val="22"/>
                <w:szCs w:val="22"/>
              </w:rPr>
            </w:pPr>
            <w:r w:rsidRPr="00491B9D">
              <w:rPr>
                <w:kern w:val="2"/>
                <w:sz w:val="22"/>
                <w:szCs w:val="22"/>
              </w:rPr>
              <w:t>к 15 июля</w:t>
            </w:r>
          </w:p>
        </w:tc>
        <w:tc>
          <w:tcPr>
            <w:tcW w:w="2127" w:type="dxa"/>
          </w:tcPr>
          <w:p w:rsidR="000850F7" w:rsidRPr="00491B9D" w:rsidRDefault="000850F7" w:rsidP="000850F7">
            <w:pPr>
              <w:rPr>
                <w:kern w:val="2"/>
                <w:sz w:val="22"/>
                <w:szCs w:val="22"/>
              </w:rPr>
            </w:pPr>
            <w:r w:rsidRPr="00491B9D">
              <w:rPr>
                <w:kern w:val="2"/>
                <w:sz w:val="22"/>
                <w:szCs w:val="22"/>
              </w:rPr>
              <w:t>Отдел культуры Миллеровского района;</w:t>
            </w:r>
          </w:p>
          <w:p w:rsidR="000850F7" w:rsidRPr="00491B9D" w:rsidRDefault="000850F7" w:rsidP="000850F7">
            <w:pPr>
              <w:rPr>
                <w:kern w:val="2"/>
                <w:sz w:val="22"/>
                <w:szCs w:val="22"/>
              </w:rPr>
            </w:pPr>
            <w:r w:rsidRPr="00491B9D">
              <w:rPr>
                <w:kern w:val="2"/>
                <w:sz w:val="22"/>
                <w:szCs w:val="22"/>
              </w:rPr>
              <w:t>МУ Управление образования Миллеровского района;</w:t>
            </w:r>
          </w:p>
          <w:p w:rsidR="000850F7" w:rsidRPr="00491B9D" w:rsidRDefault="00EB33CD" w:rsidP="000850F7">
            <w:pPr>
              <w:rPr>
                <w:kern w:val="2"/>
                <w:sz w:val="22"/>
                <w:szCs w:val="22"/>
              </w:rPr>
            </w:pPr>
            <w:r w:rsidRPr="00491B9D">
              <w:rPr>
                <w:kern w:val="2"/>
                <w:sz w:val="22"/>
                <w:szCs w:val="22"/>
              </w:rPr>
              <w:t xml:space="preserve">МБУ ДПО </w:t>
            </w:r>
            <w:r w:rsidR="000850F7" w:rsidRPr="00491B9D">
              <w:rPr>
                <w:kern w:val="2"/>
                <w:sz w:val="22"/>
                <w:szCs w:val="22"/>
              </w:rPr>
              <w:lastRenderedPageBreak/>
              <w:t>«Методический и ресурсный центр»;</w:t>
            </w:r>
          </w:p>
          <w:p w:rsidR="000850F7" w:rsidRPr="00491B9D" w:rsidRDefault="000850F7" w:rsidP="000850F7">
            <w:pPr>
              <w:rPr>
                <w:kern w:val="2"/>
                <w:sz w:val="22"/>
                <w:szCs w:val="22"/>
              </w:rPr>
            </w:pPr>
            <w:r w:rsidRPr="00491B9D">
              <w:rPr>
                <w:kern w:val="2"/>
                <w:sz w:val="22"/>
                <w:szCs w:val="22"/>
              </w:rPr>
              <w:t>образовательные организации Миллеровского района;</w:t>
            </w:r>
          </w:p>
          <w:p w:rsidR="000850F7" w:rsidRPr="00491B9D" w:rsidRDefault="000850F7" w:rsidP="000850F7">
            <w:pPr>
              <w:rPr>
                <w:kern w:val="2"/>
                <w:sz w:val="22"/>
                <w:szCs w:val="22"/>
              </w:rPr>
            </w:pPr>
            <w:r w:rsidRPr="00491B9D">
              <w:rPr>
                <w:kern w:val="2"/>
                <w:sz w:val="22"/>
                <w:szCs w:val="22"/>
              </w:rPr>
              <w:t>образовательные организации дополнительного образования</w:t>
            </w:r>
          </w:p>
        </w:tc>
        <w:tc>
          <w:tcPr>
            <w:tcW w:w="5465" w:type="dxa"/>
          </w:tcPr>
          <w:p w:rsidR="000850F7" w:rsidRPr="00491B9D" w:rsidRDefault="000850F7" w:rsidP="000850F7">
            <w:pPr>
              <w:jc w:val="both"/>
              <w:rPr>
                <w:kern w:val="2"/>
                <w:sz w:val="22"/>
                <w:szCs w:val="22"/>
              </w:rPr>
            </w:pPr>
            <w:r w:rsidRPr="00491B9D">
              <w:rPr>
                <w:kern w:val="2"/>
                <w:sz w:val="22"/>
                <w:szCs w:val="22"/>
              </w:rPr>
              <w:lastRenderedPageBreak/>
              <w:t xml:space="preserve">В рамках празднования Дня славянской письменности и культуры МБУК Миллеровского района «Межпоселенческая центральная библиотека» проведены следующие мероприятия: </w:t>
            </w:r>
          </w:p>
          <w:p w:rsidR="000850F7" w:rsidRPr="00491B9D" w:rsidRDefault="000850F7" w:rsidP="000850F7">
            <w:pPr>
              <w:jc w:val="both"/>
              <w:rPr>
                <w:sz w:val="22"/>
                <w:szCs w:val="22"/>
              </w:rPr>
            </w:pPr>
            <w:r w:rsidRPr="00491B9D">
              <w:rPr>
                <w:kern w:val="2"/>
                <w:sz w:val="22"/>
                <w:szCs w:val="22"/>
              </w:rPr>
              <w:t>- и</w:t>
            </w:r>
            <w:r w:rsidRPr="00491B9D">
              <w:rPr>
                <w:sz w:val="22"/>
                <w:szCs w:val="22"/>
              </w:rPr>
              <w:t>нформационный час «У истоков славянской письменности»;</w:t>
            </w:r>
          </w:p>
          <w:p w:rsidR="000850F7" w:rsidRPr="00491B9D" w:rsidRDefault="000850F7" w:rsidP="000850F7">
            <w:pPr>
              <w:jc w:val="both"/>
              <w:rPr>
                <w:sz w:val="22"/>
                <w:szCs w:val="22"/>
              </w:rPr>
            </w:pPr>
            <w:r w:rsidRPr="00491B9D">
              <w:rPr>
                <w:sz w:val="22"/>
                <w:szCs w:val="22"/>
              </w:rPr>
              <w:t>- час истории «Как слово зародилось»;</w:t>
            </w:r>
          </w:p>
          <w:p w:rsidR="000850F7" w:rsidRPr="00491B9D" w:rsidRDefault="000850F7" w:rsidP="000850F7">
            <w:pPr>
              <w:jc w:val="both"/>
              <w:rPr>
                <w:sz w:val="22"/>
                <w:szCs w:val="22"/>
              </w:rPr>
            </w:pPr>
            <w:r w:rsidRPr="00491B9D">
              <w:rPr>
                <w:sz w:val="22"/>
                <w:szCs w:val="22"/>
              </w:rPr>
              <w:t xml:space="preserve">- книжные выставки «Буквица славянская» и «Аз, </w:t>
            </w:r>
            <w:r w:rsidRPr="00491B9D">
              <w:rPr>
                <w:sz w:val="22"/>
                <w:szCs w:val="22"/>
              </w:rPr>
              <w:lastRenderedPageBreak/>
              <w:t>Буки, Веди».</w:t>
            </w:r>
          </w:p>
          <w:p w:rsidR="00932F27" w:rsidRPr="00491B9D" w:rsidRDefault="000850F7" w:rsidP="00932F27">
            <w:pPr>
              <w:jc w:val="both"/>
              <w:rPr>
                <w:sz w:val="22"/>
                <w:szCs w:val="22"/>
              </w:rPr>
            </w:pPr>
            <w:r w:rsidRPr="00491B9D">
              <w:rPr>
                <w:sz w:val="22"/>
                <w:szCs w:val="22"/>
              </w:rPr>
              <w:t>Во исполнение Указа Президента Российской Федерации от 16.03.2010 № 323 «О праздновании Дня славянской письменности и культуры» в образовательных организациях Миллеровского района  24.05.20</w:t>
            </w:r>
            <w:r w:rsidR="00EB33CD" w:rsidRPr="00491B9D">
              <w:rPr>
                <w:sz w:val="22"/>
                <w:szCs w:val="22"/>
              </w:rPr>
              <w:t>20</w:t>
            </w:r>
            <w:r w:rsidRPr="00491B9D">
              <w:rPr>
                <w:sz w:val="22"/>
                <w:szCs w:val="22"/>
              </w:rPr>
              <w:t xml:space="preserve"> проведен</w:t>
            </w:r>
            <w:r w:rsidR="00EB33CD" w:rsidRPr="00491B9D">
              <w:rPr>
                <w:sz w:val="22"/>
                <w:szCs w:val="22"/>
              </w:rPr>
              <w:t>ы</w:t>
            </w:r>
            <w:r w:rsidRPr="00491B9D">
              <w:rPr>
                <w:sz w:val="22"/>
                <w:szCs w:val="22"/>
              </w:rPr>
              <w:t xml:space="preserve"> </w:t>
            </w:r>
            <w:r w:rsidR="00EB33CD" w:rsidRPr="00491B9D">
              <w:rPr>
                <w:sz w:val="22"/>
                <w:szCs w:val="22"/>
              </w:rPr>
              <w:t>онлайн-мероприятия</w:t>
            </w:r>
            <w:r w:rsidRPr="00491B9D">
              <w:rPr>
                <w:sz w:val="22"/>
                <w:szCs w:val="22"/>
              </w:rPr>
              <w:t>, посвященны</w:t>
            </w:r>
            <w:r w:rsidR="00EB33CD" w:rsidRPr="00491B9D">
              <w:rPr>
                <w:sz w:val="22"/>
                <w:szCs w:val="22"/>
              </w:rPr>
              <w:t>е</w:t>
            </w:r>
            <w:r w:rsidRPr="00491B9D">
              <w:rPr>
                <w:sz w:val="22"/>
                <w:szCs w:val="22"/>
              </w:rPr>
              <w:t xml:space="preserve"> Дню славянской письменности и культуры. </w:t>
            </w:r>
            <w:r w:rsidR="00F348E7" w:rsidRPr="00491B9D">
              <w:rPr>
                <w:sz w:val="22"/>
                <w:szCs w:val="22"/>
              </w:rPr>
              <w:t xml:space="preserve">Обучающиеся Миллеровского района </w:t>
            </w:r>
            <w:r w:rsidR="00932F27" w:rsidRPr="00491B9D">
              <w:rPr>
                <w:sz w:val="22"/>
                <w:szCs w:val="22"/>
              </w:rPr>
              <w:t xml:space="preserve">24 мая  </w:t>
            </w:r>
            <w:r w:rsidR="00F348E7" w:rsidRPr="00491B9D">
              <w:rPr>
                <w:sz w:val="22"/>
                <w:szCs w:val="22"/>
              </w:rPr>
              <w:t>приняли активное участие в онлайн-чтениях, проводимых ГБУ  ДО РО «Региональный центр выявления и поддержки одаренных детей «Ступени успеха»</w:t>
            </w:r>
            <w:r w:rsidR="00932F27" w:rsidRPr="00491B9D">
              <w:rPr>
                <w:sz w:val="22"/>
                <w:szCs w:val="22"/>
              </w:rPr>
              <w:t xml:space="preserve">, где читали </w:t>
            </w:r>
            <w:r w:rsidR="00F348E7" w:rsidRPr="00491B9D">
              <w:rPr>
                <w:sz w:val="22"/>
                <w:szCs w:val="22"/>
              </w:rPr>
              <w:t xml:space="preserve"> любимое произведение российского автора</w:t>
            </w:r>
            <w:r w:rsidR="00932F27" w:rsidRPr="00491B9D">
              <w:rPr>
                <w:sz w:val="22"/>
                <w:szCs w:val="22"/>
              </w:rPr>
              <w:t xml:space="preserve">. </w:t>
            </w:r>
          </w:p>
          <w:p w:rsidR="000850F7" w:rsidRPr="00491B9D" w:rsidRDefault="000850F7" w:rsidP="00932F27">
            <w:pPr>
              <w:jc w:val="both"/>
              <w:rPr>
                <w:sz w:val="22"/>
                <w:szCs w:val="22"/>
              </w:rPr>
            </w:pPr>
            <w:r w:rsidRPr="00491B9D">
              <w:rPr>
                <w:sz w:val="22"/>
                <w:szCs w:val="22"/>
              </w:rPr>
              <w:t>Учитывая огромное просветительское значение проведения праздничных мероприятий, необходимость сохранения преемственности лучших традиций отечественной культуры, МУ Управления образования Миллеровского района запланировано 20</w:t>
            </w:r>
            <w:r w:rsidR="00EB33CD" w:rsidRPr="00491B9D">
              <w:rPr>
                <w:sz w:val="22"/>
                <w:szCs w:val="22"/>
              </w:rPr>
              <w:t>21</w:t>
            </w:r>
            <w:r w:rsidRPr="00491B9D">
              <w:rPr>
                <w:sz w:val="22"/>
                <w:szCs w:val="22"/>
              </w:rPr>
              <w:t xml:space="preserve"> году в программу фестиваля </w:t>
            </w:r>
            <w:proofErr w:type="gramStart"/>
            <w:r w:rsidRPr="00491B9D">
              <w:rPr>
                <w:sz w:val="22"/>
                <w:szCs w:val="22"/>
              </w:rPr>
              <w:t>включить</w:t>
            </w:r>
            <w:proofErr w:type="gramEnd"/>
            <w:r w:rsidRPr="00491B9D">
              <w:rPr>
                <w:sz w:val="22"/>
                <w:szCs w:val="22"/>
              </w:rPr>
              <w:t xml:space="preserve">: выступления детских творческих коллективов. </w:t>
            </w:r>
          </w:p>
        </w:tc>
      </w:tr>
      <w:tr w:rsidR="000850F7" w:rsidRPr="00491B9D" w:rsidTr="002A480F">
        <w:tc>
          <w:tcPr>
            <w:tcW w:w="837" w:type="dxa"/>
          </w:tcPr>
          <w:p w:rsidR="000850F7" w:rsidRPr="00491B9D" w:rsidRDefault="000850F7" w:rsidP="0085367F">
            <w:pPr>
              <w:jc w:val="center"/>
              <w:rPr>
                <w:kern w:val="2"/>
                <w:sz w:val="22"/>
                <w:szCs w:val="22"/>
              </w:rPr>
            </w:pPr>
            <w:r w:rsidRPr="00491B9D">
              <w:rPr>
                <w:kern w:val="2"/>
                <w:sz w:val="22"/>
                <w:szCs w:val="22"/>
              </w:rPr>
              <w:lastRenderedPageBreak/>
              <w:t>5.10.</w:t>
            </w:r>
          </w:p>
        </w:tc>
        <w:tc>
          <w:tcPr>
            <w:tcW w:w="4941" w:type="dxa"/>
          </w:tcPr>
          <w:p w:rsidR="000850F7" w:rsidRPr="00491B9D" w:rsidRDefault="000850F7" w:rsidP="0085367F">
            <w:pPr>
              <w:rPr>
                <w:kern w:val="2"/>
                <w:sz w:val="22"/>
                <w:szCs w:val="22"/>
              </w:rPr>
            </w:pPr>
            <w:r w:rsidRPr="00491B9D">
              <w:rPr>
                <w:kern w:val="2"/>
                <w:sz w:val="22"/>
                <w:szCs w:val="22"/>
              </w:rPr>
              <w:t>Проведение ежегодного литературно-творческого конкурса по привлечению детей к чтению и праздника в рамках Недели детской книги</w:t>
            </w:r>
          </w:p>
        </w:tc>
        <w:tc>
          <w:tcPr>
            <w:tcW w:w="1701" w:type="dxa"/>
          </w:tcPr>
          <w:p w:rsidR="000850F7" w:rsidRPr="00491B9D" w:rsidRDefault="000850F7" w:rsidP="00E0531A">
            <w:pPr>
              <w:jc w:val="center"/>
              <w:rPr>
                <w:kern w:val="2"/>
                <w:sz w:val="22"/>
                <w:szCs w:val="22"/>
              </w:rPr>
            </w:pPr>
            <w:r w:rsidRPr="00491B9D">
              <w:rPr>
                <w:kern w:val="2"/>
                <w:sz w:val="22"/>
                <w:szCs w:val="22"/>
              </w:rPr>
              <w:t>ежегодно</w:t>
            </w:r>
          </w:p>
          <w:p w:rsidR="000850F7" w:rsidRPr="00491B9D" w:rsidRDefault="000850F7" w:rsidP="00E0531A">
            <w:pPr>
              <w:jc w:val="center"/>
              <w:rPr>
                <w:kern w:val="2"/>
                <w:sz w:val="22"/>
                <w:szCs w:val="22"/>
              </w:rPr>
            </w:pPr>
            <w:r w:rsidRPr="00491B9D">
              <w:rPr>
                <w:kern w:val="2"/>
                <w:sz w:val="22"/>
                <w:szCs w:val="22"/>
              </w:rPr>
              <w:t>к 15 июля</w:t>
            </w:r>
          </w:p>
        </w:tc>
        <w:tc>
          <w:tcPr>
            <w:tcW w:w="2127" w:type="dxa"/>
          </w:tcPr>
          <w:p w:rsidR="000850F7" w:rsidRPr="00491B9D" w:rsidRDefault="000850F7" w:rsidP="00E0531A">
            <w:pPr>
              <w:rPr>
                <w:kern w:val="2"/>
                <w:sz w:val="22"/>
                <w:szCs w:val="22"/>
              </w:rPr>
            </w:pPr>
            <w:r w:rsidRPr="00491B9D">
              <w:rPr>
                <w:kern w:val="2"/>
                <w:sz w:val="22"/>
                <w:szCs w:val="22"/>
              </w:rPr>
              <w:t>Отдел культуры Миллеровского района;</w:t>
            </w:r>
          </w:p>
          <w:p w:rsidR="000850F7" w:rsidRPr="00491B9D" w:rsidRDefault="000850F7" w:rsidP="00A35CE1">
            <w:pPr>
              <w:rPr>
                <w:kern w:val="2"/>
                <w:sz w:val="22"/>
                <w:szCs w:val="22"/>
              </w:rPr>
            </w:pPr>
            <w:r w:rsidRPr="00491B9D">
              <w:rPr>
                <w:kern w:val="2"/>
                <w:sz w:val="22"/>
                <w:szCs w:val="22"/>
              </w:rPr>
              <w:t>МУ Управление образования Миллеровского района,</w:t>
            </w:r>
          </w:p>
          <w:p w:rsidR="000850F7" w:rsidRPr="00491B9D" w:rsidRDefault="00EB33CD" w:rsidP="00A35CE1">
            <w:pPr>
              <w:rPr>
                <w:kern w:val="2"/>
                <w:sz w:val="22"/>
                <w:szCs w:val="22"/>
              </w:rPr>
            </w:pPr>
            <w:r w:rsidRPr="00491B9D">
              <w:rPr>
                <w:kern w:val="2"/>
                <w:sz w:val="22"/>
                <w:szCs w:val="22"/>
              </w:rPr>
              <w:t xml:space="preserve">МБУ ДПО </w:t>
            </w:r>
            <w:r w:rsidR="000850F7" w:rsidRPr="00491B9D">
              <w:rPr>
                <w:kern w:val="2"/>
                <w:sz w:val="22"/>
                <w:szCs w:val="22"/>
              </w:rPr>
              <w:t>«Методический и ресурсный центр»,</w:t>
            </w:r>
          </w:p>
          <w:p w:rsidR="000850F7" w:rsidRPr="00491B9D" w:rsidRDefault="000850F7" w:rsidP="00A35CE1">
            <w:pPr>
              <w:rPr>
                <w:kern w:val="2"/>
                <w:sz w:val="22"/>
                <w:szCs w:val="22"/>
              </w:rPr>
            </w:pPr>
            <w:r w:rsidRPr="00491B9D">
              <w:rPr>
                <w:kern w:val="2"/>
                <w:sz w:val="22"/>
                <w:szCs w:val="22"/>
              </w:rPr>
              <w:t>образовательные организации Миллеровского района,</w:t>
            </w:r>
          </w:p>
          <w:p w:rsidR="000850F7" w:rsidRPr="00491B9D" w:rsidRDefault="000850F7" w:rsidP="00A35CE1">
            <w:pPr>
              <w:rPr>
                <w:kern w:val="2"/>
                <w:sz w:val="22"/>
                <w:szCs w:val="22"/>
              </w:rPr>
            </w:pPr>
            <w:r w:rsidRPr="00491B9D">
              <w:rPr>
                <w:kern w:val="2"/>
                <w:sz w:val="22"/>
                <w:szCs w:val="22"/>
              </w:rPr>
              <w:t>образовательные организации дополнительного образования,</w:t>
            </w:r>
          </w:p>
          <w:p w:rsidR="000850F7" w:rsidRPr="00491B9D" w:rsidRDefault="000850F7" w:rsidP="00A35CE1">
            <w:pPr>
              <w:rPr>
                <w:sz w:val="22"/>
                <w:szCs w:val="22"/>
                <w:shd w:val="clear" w:color="auto" w:fill="FFFFFF"/>
              </w:rPr>
            </w:pPr>
            <w:r w:rsidRPr="00491B9D">
              <w:rPr>
                <w:sz w:val="22"/>
                <w:szCs w:val="22"/>
                <w:shd w:val="clear" w:color="auto" w:fill="FFFFFF"/>
              </w:rPr>
              <w:lastRenderedPageBreak/>
              <w:t>МБУК Миллеровского района «Межпоселенчес-</w:t>
            </w:r>
          </w:p>
          <w:p w:rsidR="000850F7" w:rsidRPr="00491B9D" w:rsidRDefault="000850F7" w:rsidP="00A35CE1">
            <w:pPr>
              <w:rPr>
                <w:sz w:val="22"/>
                <w:szCs w:val="22"/>
                <w:shd w:val="clear" w:color="auto" w:fill="FFFFFF"/>
              </w:rPr>
            </w:pPr>
            <w:r w:rsidRPr="00491B9D">
              <w:rPr>
                <w:sz w:val="22"/>
                <w:szCs w:val="22"/>
                <w:shd w:val="clear" w:color="auto" w:fill="FFFFFF"/>
              </w:rPr>
              <w:t>кая центральная библиотека»</w:t>
            </w:r>
          </w:p>
        </w:tc>
        <w:tc>
          <w:tcPr>
            <w:tcW w:w="5465" w:type="dxa"/>
          </w:tcPr>
          <w:p w:rsidR="000850F7" w:rsidRPr="00491B9D" w:rsidRDefault="000850F7" w:rsidP="00C34A9F">
            <w:pPr>
              <w:jc w:val="both"/>
              <w:rPr>
                <w:kern w:val="2"/>
                <w:sz w:val="22"/>
                <w:szCs w:val="22"/>
              </w:rPr>
            </w:pPr>
            <w:r w:rsidRPr="00491B9D">
              <w:rPr>
                <w:kern w:val="2"/>
                <w:sz w:val="22"/>
                <w:szCs w:val="22"/>
              </w:rPr>
              <w:lastRenderedPageBreak/>
              <w:t xml:space="preserve">В 2018 году созданием положительного имиджа человека читающего и детской библиотеки как современного информационно-культурного центра в муниципальном образовании «Миллеровский район» занималась МБУК Миллеровского района «Межпоселенческая центральная библиотека». </w:t>
            </w:r>
          </w:p>
          <w:p w:rsidR="000850F7" w:rsidRPr="00491B9D" w:rsidRDefault="000850F7" w:rsidP="00C34A9F">
            <w:pPr>
              <w:jc w:val="both"/>
              <w:rPr>
                <w:kern w:val="2"/>
                <w:sz w:val="22"/>
                <w:szCs w:val="22"/>
              </w:rPr>
            </w:pPr>
            <w:r w:rsidRPr="00491B9D">
              <w:rPr>
                <w:kern w:val="2"/>
                <w:sz w:val="22"/>
                <w:szCs w:val="22"/>
              </w:rPr>
              <w:t>В 2018 году проведен цикл мероприятий в рамках Недели детской книги. Всего проведено 17 мероприятий:</w:t>
            </w:r>
          </w:p>
          <w:p w:rsidR="000850F7" w:rsidRPr="00491B9D" w:rsidRDefault="000850F7" w:rsidP="00C34A9F">
            <w:pPr>
              <w:jc w:val="both"/>
              <w:rPr>
                <w:sz w:val="22"/>
                <w:szCs w:val="22"/>
              </w:rPr>
            </w:pPr>
            <w:r w:rsidRPr="00491B9D">
              <w:rPr>
                <w:kern w:val="2"/>
                <w:sz w:val="22"/>
                <w:szCs w:val="22"/>
              </w:rPr>
              <w:t xml:space="preserve">- </w:t>
            </w:r>
            <w:r w:rsidRPr="00491B9D">
              <w:rPr>
                <w:sz w:val="22"/>
                <w:szCs w:val="22"/>
              </w:rPr>
              <w:t>праздник «Здравствуй, Книжкина неделя!»;</w:t>
            </w:r>
          </w:p>
          <w:p w:rsidR="000850F7" w:rsidRPr="00491B9D" w:rsidRDefault="000850F7" w:rsidP="00C34A9F">
            <w:pPr>
              <w:jc w:val="both"/>
              <w:rPr>
                <w:sz w:val="22"/>
                <w:szCs w:val="22"/>
              </w:rPr>
            </w:pPr>
            <w:r w:rsidRPr="00491B9D">
              <w:rPr>
                <w:sz w:val="22"/>
                <w:szCs w:val="22"/>
              </w:rPr>
              <w:t>- праздник «Как на книжкин день рождения»;</w:t>
            </w:r>
          </w:p>
          <w:p w:rsidR="000850F7" w:rsidRPr="00491B9D" w:rsidRDefault="000850F7" w:rsidP="00C34A9F">
            <w:pPr>
              <w:jc w:val="both"/>
              <w:rPr>
                <w:sz w:val="22"/>
                <w:szCs w:val="22"/>
              </w:rPr>
            </w:pPr>
            <w:r w:rsidRPr="00491B9D">
              <w:rPr>
                <w:sz w:val="22"/>
                <w:szCs w:val="22"/>
              </w:rPr>
              <w:t>- литературная игра «Добрый мир любимых книг»;</w:t>
            </w:r>
          </w:p>
          <w:p w:rsidR="000850F7" w:rsidRPr="00491B9D" w:rsidRDefault="000850F7" w:rsidP="00C34A9F">
            <w:pPr>
              <w:jc w:val="both"/>
              <w:rPr>
                <w:sz w:val="22"/>
                <w:szCs w:val="22"/>
              </w:rPr>
            </w:pPr>
            <w:r w:rsidRPr="00491B9D">
              <w:rPr>
                <w:kern w:val="2"/>
                <w:sz w:val="22"/>
                <w:szCs w:val="22"/>
              </w:rPr>
              <w:t>- ф</w:t>
            </w:r>
            <w:r w:rsidRPr="00491B9D">
              <w:rPr>
                <w:sz w:val="22"/>
                <w:szCs w:val="22"/>
              </w:rPr>
              <w:t>отоконкурс «Фотография с любимой книгой»</w:t>
            </w:r>
          </w:p>
          <w:p w:rsidR="000850F7" w:rsidRPr="00491B9D" w:rsidRDefault="000850F7" w:rsidP="00C34A9F">
            <w:pPr>
              <w:jc w:val="both"/>
              <w:rPr>
                <w:sz w:val="22"/>
                <w:szCs w:val="22"/>
              </w:rPr>
            </w:pPr>
            <w:r w:rsidRPr="00491B9D">
              <w:rPr>
                <w:kern w:val="2"/>
                <w:sz w:val="22"/>
                <w:szCs w:val="22"/>
              </w:rPr>
              <w:t xml:space="preserve">- </w:t>
            </w:r>
            <w:r w:rsidRPr="00491B9D">
              <w:rPr>
                <w:sz w:val="22"/>
                <w:szCs w:val="22"/>
              </w:rPr>
              <w:t>праздник «Как это здорово – читать!» и т.д.</w:t>
            </w:r>
          </w:p>
          <w:p w:rsidR="000850F7" w:rsidRPr="00491B9D" w:rsidRDefault="000850F7" w:rsidP="00EE7CA1">
            <w:pPr>
              <w:jc w:val="both"/>
              <w:rPr>
                <w:kern w:val="2"/>
                <w:sz w:val="22"/>
                <w:szCs w:val="22"/>
              </w:rPr>
            </w:pPr>
            <w:r w:rsidRPr="00491B9D">
              <w:rPr>
                <w:kern w:val="2"/>
                <w:sz w:val="22"/>
                <w:szCs w:val="22"/>
              </w:rPr>
              <w:t>Все учащие общеобразовательных организаций приняли участие в Неделе детской книги в количестве 6809 человек</w:t>
            </w:r>
          </w:p>
        </w:tc>
      </w:tr>
      <w:tr w:rsidR="000850F7" w:rsidRPr="00491B9D" w:rsidTr="002A480F">
        <w:tc>
          <w:tcPr>
            <w:tcW w:w="837" w:type="dxa"/>
          </w:tcPr>
          <w:p w:rsidR="000850F7" w:rsidRPr="00491B9D" w:rsidRDefault="000850F7" w:rsidP="00435610">
            <w:pPr>
              <w:spacing w:line="228" w:lineRule="auto"/>
              <w:jc w:val="center"/>
              <w:rPr>
                <w:kern w:val="2"/>
                <w:sz w:val="22"/>
                <w:szCs w:val="22"/>
              </w:rPr>
            </w:pPr>
            <w:r w:rsidRPr="00491B9D">
              <w:rPr>
                <w:kern w:val="2"/>
                <w:sz w:val="22"/>
                <w:szCs w:val="22"/>
              </w:rPr>
              <w:lastRenderedPageBreak/>
              <w:t>5.11.</w:t>
            </w:r>
          </w:p>
        </w:tc>
        <w:tc>
          <w:tcPr>
            <w:tcW w:w="4941" w:type="dxa"/>
          </w:tcPr>
          <w:p w:rsidR="000850F7" w:rsidRPr="00491B9D" w:rsidRDefault="000850F7" w:rsidP="00120A85">
            <w:pPr>
              <w:spacing w:line="228" w:lineRule="auto"/>
              <w:jc w:val="both"/>
              <w:rPr>
                <w:kern w:val="2"/>
                <w:sz w:val="22"/>
                <w:szCs w:val="22"/>
              </w:rPr>
            </w:pPr>
            <w:r w:rsidRPr="00491B9D">
              <w:rPr>
                <w:kern w:val="2"/>
                <w:sz w:val="22"/>
                <w:szCs w:val="22"/>
              </w:rPr>
              <w:t>Проведение конкурса юных журналистов, писателей и публицистов «Первая строка» для детей и молодежи в возрасте от 13 – 17 лет</w:t>
            </w:r>
          </w:p>
        </w:tc>
        <w:tc>
          <w:tcPr>
            <w:tcW w:w="1701" w:type="dxa"/>
          </w:tcPr>
          <w:p w:rsidR="000850F7" w:rsidRPr="00491B9D" w:rsidRDefault="000850F7" w:rsidP="00435610">
            <w:pPr>
              <w:spacing w:line="228" w:lineRule="auto"/>
              <w:jc w:val="center"/>
              <w:rPr>
                <w:kern w:val="2"/>
                <w:sz w:val="22"/>
                <w:szCs w:val="22"/>
              </w:rPr>
            </w:pPr>
            <w:r w:rsidRPr="00491B9D">
              <w:rPr>
                <w:kern w:val="2"/>
                <w:sz w:val="22"/>
                <w:szCs w:val="22"/>
              </w:rPr>
              <w:t>ежегодно</w:t>
            </w:r>
          </w:p>
          <w:p w:rsidR="000850F7" w:rsidRPr="00491B9D" w:rsidRDefault="000850F7" w:rsidP="00435610">
            <w:pPr>
              <w:spacing w:line="228" w:lineRule="auto"/>
              <w:jc w:val="center"/>
              <w:rPr>
                <w:kern w:val="2"/>
                <w:sz w:val="22"/>
                <w:szCs w:val="22"/>
              </w:rPr>
            </w:pPr>
            <w:r w:rsidRPr="00491B9D">
              <w:rPr>
                <w:kern w:val="2"/>
                <w:sz w:val="22"/>
                <w:szCs w:val="22"/>
              </w:rPr>
              <w:t>к 15 июля</w:t>
            </w:r>
          </w:p>
        </w:tc>
        <w:tc>
          <w:tcPr>
            <w:tcW w:w="2127" w:type="dxa"/>
          </w:tcPr>
          <w:p w:rsidR="000850F7" w:rsidRPr="00491B9D" w:rsidRDefault="000850F7" w:rsidP="00622F02">
            <w:pPr>
              <w:rPr>
                <w:sz w:val="24"/>
                <w:szCs w:val="24"/>
              </w:rPr>
            </w:pPr>
            <w:r w:rsidRPr="00491B9D">
              <w:rPr>
                <w:sz w:val="24"/>
                <w:szCs w:val="24"/>
              </w:rPr>
              <w:t>Администрации Миллеровского района (отдел по вопросам социальной сферы Администрации Миллеровского района);</w:t>
            </w:r>
          </w:p>
          <w:p w:rsidR="000850F7" w:rsidRPr="00491B9D" w:rsidRDefault="000850F7" w:rsidP="00622F02">
            <w:pPr>
              <w:rPr>
                <w:sz w:val="24"/>
                <w:szCs w:val="24"/>
              </w:rPr>
            </w:pPr>
            <w:r w:rsidRPr="00491B9D">
              <w:rPr>
                <w:sz w:val="24"/>
                <w:szCs w:val="24"/>
              </w:rPr>
              <w:t>МУ Управление образования Миллеровского района;</w:t>
            </w:r>
          </w:p>
          <w:p w:rsidR="000850F7" w:rsidRPr="00491B9D" w:rsidRDefault="000850F7" w:rsidP="00622F02">
            <w:pPr>
              <w:pStyle w:val="2"/>
              <w:spacing w:before="0" w:after="0"/>
              <w:rPr>
                <w:rFonts w:ascii="Times New Roman" w:hAnsi="Times New Roman"/>
                <w:b w:val="0"/>
                <w:i w:val="0"/>
                <w:sz w:val="24"/>
                <w:szCs w:val="24"/>
              </w:rPr>
            </w:pPr>
            <w:r w:rsidRPr="00491B9D">
              <w:rPr>
                <w:rFonts w:ascii="Times New Roman" w:hAnsi="Times New Roman"/>
                <w:b w:val="0"/>
                <w:i w:val="0"/>
                <w:sz w:val="24"/>
                <w:szCs w:val="24"/>
              </w:rPr>
              <w:t>МУП «Редакция</w:t>
            </w:r>
          </w:p>
          <w:p w:rsidR="000850F7" w:rsidRPr="00491B9D" w:rsidRDefault="000850F7" w:rsidP="00622F02">
            <w:pPr>
              <w:spacing w:line="228" w:lineRule="auto"/>
              <w:rPr>
                <w:kern w:val="2"/>
                <w:sz w:val="22"/>
                <w:szCs w:val="22"/>
              </w:rPr>
            </w:pPr>
            <w:r w:rsidRPr="00491B9D">
              <w:rPr>
                <w:sz w:val="24"/>
                <w:szCs w:val="24"/>
              </w:rPr>
              <w:t>газеты «Наш край»</w:t>
            </w:r>
          </w:p>
        </w:tc>
        <w:tc>
          <w:tcPr>
            <w:tcW w:w="5465" w:type="dxa"/>
          </w:tcPr>
          <w:p w:rsidR="000850F7" w:rsidRPr="00491B9D" w:rsidRDefault="000850F7" w:rsidP="00645229">
            <w:pPr>
              <w:spacing w:line="228" w:lineRule="auto"/>
              <w:jc w:val="both"/>
              <w:rPr>
                <w:kern w:val="2"/>
                <w:sz w:val="22"/>
                <w:szCs w:val="22"/>
              </w:rPr>
            </w:pPr>
            <w:r w:rsidRPr="00491B9D">
              <w:rPr>
                <w:kern w:val="2"/>
                <w:sz w:val="22"/>
                <w:szCs w:val="22"/>
              </w:rPr>
              <w:t>В конкурсе юных журналистов, писателей и публицистов «Первая строка» от Миллеровского района приняли участие 2 человека.</w:t>
            </w:r>
          </w:p>
        </w:tc>
      </w:tr>
      <w:tr w:rsidR="000850F7" w:rsidRPr="00491B9D" w:rsidTr="002A480F">
        <w:tc>
          <w:tcPr>
            <w:tcW w:w="837" w:type="dxa"/>
          </w:tcPr>
          <w:p w:rsidR="000850F7" w:rsidRPr="00491B9D" w:rsidRDefault="000850F7" w:rsidP="00435610">
            <w:pPr>
              <w:spacing w:line="228" w:lineRule="auto"/>
              <w:jc w:val="center"/>
              <w:rPr>
                <w:kern w:val="2"/>
                <w:sz w:val="22"/>
                <w:szCs w:val="22"/>
              </w:rPr>
            </w:pPr>
            <w:r w:rsidRPr="00491B9D">
              <w:rPr>
                <w:kern w:val="2"/>
                <w:sz w:val="22"/>
                <w:szCs w:val="22"/>
              </w:rPr>
              <w:t>5.12.</w:t>
            </w:r>
          </w:p>
        </w:tc>
        <w:tc>
          <w:tcPr>
            <w:tcW w:w="4941" w:type="dxa"/>
          </w:tcPr>
          <w:p w:rsidR="000850F7" w:rsidRPr="00491B9D" w:rsidRDefault="000850F7" w:rsidP="00120A85">
            <w:pPr>
              <w:spacing w:line="228" w:lineRule="auto"/>
              <w:jc w:val="both"/>
              <w:rPr>
                <w:kern w:val="2"/>
                <w:sz w:val="22"/>
                <w:szCs w:val="22"/>
              </w:rPr>
            </w:pPr>
            <w:r w:rsidRPr="00491B9D">
              <w:rPr>
                <w:kern w:val="2"/>
                <w:sz w:val="22"/>
                <w:szCs w:val="22"/>
              </w:rPr>
              <w:t>Проведение областного конкурса литературно-музыкальных композиций «Голос Памяти», посвященных победе советского народа в Великой Отечественной войне</w:t>
            </w:r>
          </w:p>
        </w:tc>
        <w:tc>
          <w:tcPr>
            <w:tcW w:w="1701" w:type="dxa"/>
          </w:tcPr>
          <w:p w:rsidR="000850F7" w:rsidRPr="00491B9D" w:rsidRDefault="000850F7" w:rsidP="00435610">
            <w:pPr>
              <w:spacing w:line="228" w:lineRule="auto"/>
              <w:jc w:val="center"/>
              <w:rPr>
                <w:kern w:val="2"/>
                <w:sz w:val="22"/>
                <w:szCs w:val="22"/>
              </w:rPr>
            </w:pPr>
            <w:r w:rsidRPr="00491B9D">
              <w:rPr>
                <w:kern w:val="2"/>
                <w:sz w:val="22"/>
                <w:szCs w:val="22"/>
              </w:rPr>
              <w:t>ежегодно</w:t>
            </w:r>
          </w:p>
          <w:p w:rsidR="000850F7" w:rsidRPr="00491B9D" w:rsidRDefault="000850F7" w:rsidP="00435610">
            <w:pPr>
              <w:spacing w:line="228" w:lineRule="auto"/>
              <w:jc w:val="center"/>
              <w:rPr>
                <w:kern w:val="2"/>
                <w:sz w:val="22"/>
                <w:szCs w:val="22"/>
              </w:rPr>
            </w:pPr>
            <w:r w:rsidRPr="00491B9D">
              <w:rPr>
                <w:kern w:val="2"/>
                <w:sz w:val="22"/>
                <w:szCs w:val="22"/>
              </w:rPr>
              <w:t>к 15 июля</w:t>
            </w:r>
          </w:p>
        </w:tc>
        <w:tc>
          <w:tcPr>
            <w:tcW w:w="2127" w:type="dxa"/>
          </w:tcPr>
          <w:p w:rsidR="000850F7" w:rsidRPr="00491B9D" w:rsidRDefault="000850F7" w:rsidP="00337991">
            <w:pPr>
              <w:rPr>
                <w:kern w:val="2"/>
                <w:sz w:val="22"/>
                <w:szCs w:val="22"/>
              </w:rPr>
            </w:pPr>
            <w:r w:rsidRPr="00491B9D">
              <w:rPr>
                <w:kern w:val="2"/>
                <w:sz w:val="22"/>
                <w:szCs w:val="22"/>
              </w:rPr>
              <w:t>МУ Управление образования Миллеровского района;</w:t>
            </w:r>
          </w:p>
          <w:p w:rsidR="000850F7" w:rsidRPr="00491B9D" w:rsidRDefault="000850F7" w:rsidP="00337991">
            <w:pPr>
              <w:rPr>
                <w:kern w:val="2"/>
                <w:sz w:val="22"/>
                <w:szCs w:val="22"/>
              </w:rPr>
            </w:pPr>
            <w:r w:rsidRPr="00491B9D">
              <w:rPr>
                <w:kern w:val="2"/>
                <w:sz w:val="22"/>
                <w:szCs w:val="22"/>
              </w:rPr>
              <w:t>образовательные организации Миллеровского района;</w:t>
            </w:r>
          </w:p>
          <w:p w:rsidR="000850F7" w:rsidRPr="00491B9D" w:rsidRDefault="000850F7" w:rsidP="00337991">
            <w:pPr>
              <w:spacing w:line="228" w:lineRule="auto"/>
              <w:rPr>
                <w:kern w:val="2"/>
                <w:sz w:val="22"/>
                <w:szCs w:val="22"/>
              </w:rPr>
            </w:pPr>
            <w:r w:rsidRPr="00491B9D">
              <w:rPr>
                <w:kern w:val="2"/>
                <w:sz w:val="22"/>
                <w:szCs w:val="22"/>
              </w:rPr>
              <w:t>образовательные организации дополнительного образования</w:t>
            </w:r>
          </w:p>
        </w:tc>
        <w:tc>
          <w:tcPr>
            <w:tcW w:w="5465" w:type="dxa"/>
          </w:tcPr>
          <w:p w:rsidR="000850F7" w:rsidRPr="00491B9D" w:rsidRDefault="000850F7" w:rsidP="00337991">
            <w:pPr>
              <w:spacing w:line="228" w:lineRule="auto"/>
              <w:rPr>
                <w:kern w:val="2"/>
                <w:sz w:val="22"/>
                <w:szCs w:val="22"/>
              </w:rPr>
            </w:pPr>
            <w:r w:rsidRPr="00491B9D">
              <w:rPr>
                <w:kern w:val="2"/>
                <w:sz w:val="22"/>
                <w:szCs w:val="22"/>
              </w:rPr>
              <w:t>МБУ ДО ДДиЮ г. Миллерово – стали финалистами областного конкурса литературно-музыкальных композиций «Голос Памяти»</w:t>
            </w:r>
          </w:p>
        </w:tc>
      </w:tr>
      <w:tr w:rsidR="000850F7" w:rsidRPr="00491B9D" w:rsidTr="002A480F">
        <w:tc>
          <w:tcPr>
            <w:tcW w:w="837" w:type="dxa"/>
          </w:tcPr>
          <w:p w:rsidR="000850F7" w:rsidRPr="00491B9D" w:rsidRDefault="000850F7" w:rsidP="00435610">
            <w:pPr>
              <w:spacing w:line="228" w:lineRule="auto"/>
              <w:jc w:val="center"/>
              <w:rPr>
                <w:kern w:val="2"/>
                <w:sz w:val="22"/>
                <w:szCs w:val="22"/>
              </w:rPr>
            </w:pPr>
            <w:r w:rsidRPr="00491B9D">
              <w:rPr>
                <w:kern w:val="2"/>
                <w:sz w:val="22"/>
                <w:szCs w:val="22"/>
              </w:rPr>
              <w:t>5.13.</w:t>
            </w:r>
          </w:p>
        </w:tc>
        <w:tc>
          <w:tcPr>
            <w:tcW w:w="4941" w:type="dxa"/>
          </w:tcPr>
          <w:p w:rsidR="000850F7" w:rsidRPr="00491B9D" w:rsidRDefault="000850F7" w:rsidP="00120A85">
            <w:pPr>
              <w:spacing w:line="228" w:lineRule="auto"/>
              <w:jc w:val="both"/>
              <w:rPr>
                <w:kern w:val="2"/>
                <w:sz w:val="22"/>
                <w:szCs w:val="22"/>
              </w:rPr>
            </w:pPr>
            <w:r w:rsidRPr="00491B9D">
              <w:rPr>
                <w:kern w:val="2"/>
                <w:sz w:val="22"/>
                <w:szCs w:val="22"/>
              </w:rPr>
              <w:t>Проведение областного фестиваля творчества детей и молодежи «Новое Поколение»</w:t>
            </w:r>
          </w:p>
        </w:tc>
        <w:tc>
          <w:tcPr>
            <w:tcW w:w="1701" w:type="dxa"/>
          </w:tcPr>
          <w:p w:rsidR="000850F7" w:rsidRPr="00491B9D" w:rsidRDefault="000850F7" w:rsidP="00435610">
            <w:pPr>
              <w:spacing w:line="228" w:lineRule="auto"/>
              <w:jc w:val="center"/>
              <w:rPr>
                <w:kern w:val="2"/>
                <w:sz w:val="22"/>
                <w:szCs w:val="22"/>
              </w:rPr>
            </w:pPr>
            <w:r w:rsidRPr="00491B9D">
              <w:rPr>
                <w:kern w:val="2"/>
                <w:sz w:val="22"/>
                <w:szCs w:val="22"/>
              </w:rPr>
              <w:t>ежегодно</w:t>
            </w:r>
          </w:p>
          <w:p w:rsidR="000850F7" w:rsidRPr="00491B9D" w:rsidRDefault="000850F7" w:rsidP="00435610">
            <w:pPr>
              <w:spacing w:line="228" w:lineRule="auto"/>
              <w:jc w:val="center"/>
              <w:rPr>
                <w:kern w:val="2"/>
                <w:sz w:val="22"/>
                <w:szCs w:val="22"/>
              </w:rPr>
            </w:pPr>
            <w:r w:rsidRPr="00491B9D">
              <w:rPr>
                <w:kern w:val="2"/>
                <w:sz w:val="22"/>
                <w:szCs w:val="22"/>
              </w:rPr>
              <w:t>к 15 июля</w:t>
            </w:r>
          </w:p>
        </w:tc>
        <w:tc>
          <w:tcPr>
            <w:tcW w:w="2127" w:type="dxa"/>
          </w:tcPr>
          <w:p w:rsidR="000850F7" w:rsidRPr="00491B9D" w:rsidRDefault="000850F7" w:rsidP="00435610">
            <w:pPr>
              <w:spacing w:line="228" w:lineRule="auto"/>
              <w:rPr>
                <w:kern w:val="2"/>
                <w:sz w:val="22"/>
                <w:szCs w:val="22"/>
              </w:rPr>
            </w:pPr>
          </w:p>
        </w:tc>
        <w:tc>
          <w:tcPr>
            <w:tcW w:w="5465" w:type="dxa"/>
          </w:tcPr>
          <w:p w:rsidR="000850F7" w:rsidRPr="00491B9D" w:rsidRDefault="000850F7" w:rsidP="00435610">
            <w:pPr>
              <w:spacing w:line="228" w:lineRule="auto"/>
              <w:rPr>
                <w:kern w:val="2"/>
                <w:sz w:val="22"/>
                <w:szCs w:val="22"/>
              </w:rPr>
            </w:pPr>
          </w:p>
        </w:tc>
      </w:tr>
      <w:tr w:rsidR="000850F7" w:rsidRPr="00491B9D" w:rsidTr="002A480F">
        <w:tc>
          <w:tcPr>
            <w:tcW w:w="837" w:type="dxa"/>
          </w:tcPr>
          <w:p w:rsidR="000850F7" w:rsidRPr="00491B9D" w:rsidRDefault="000850F7" w:rsidP="00FB44B6">
            <w:pPr>
              <w:jc w:val="center"/>
              <w:rPr>
                <w:kern w:val="2"/>
                <w:sz w:val="22"/>
                <w:szCs w:val="22"/>
              </w:rPr>
            </w:pPr>
            <w:r w:rsidRPr="00491B9D">
              <w:rPr>
                <w:kern w:val="2"/>
                <w:sz w:val="22"/>
                <w:szCs w:val="22"/>
              </w:rPr>
              <w:t>5.14.</w:t>
            </w:r>
          </w:p>
        </w:tc>
        <w:tc>
          <w:tcPr>
            <w:tcW w:w="4941" w:type="dxa"/>
          </w:tcPr>
          <w:p w:rsidR="000850F7" w:rsidRPr="00491B9D" w:rsidRDefault="000850F7" w:rsidP="00120A85">
            <w:pPr>
              <w:jc w:val="both"/>
              <w:rPr>
                <w:kern w:val="2"/>
                <w:sz w:val="22"/>
                <w:szCs w:val="22"/>
              </w:rPr>
            </w:pPr>
            <w:r w:rsidRPr="00491B9D">
              <w:rPr>
                <w:kern w:val="2"/>
                <w:sz w:val="22"/>
                <w:szCs w:val="22"/>
              </w:rPr>
              <w:t>Проведение областных соревнований по военно-</w:t>
            </w:r>
            <w:r w:rsidRPr="00491B9D">
              <w:rPr>
                <w:kern w:val="2"/>
                <w:sz w:val="22"/>
                <w:szCs w:val="22"/>
              </w:rPr>
              <w:lastRenderedPageBreak/>
              <w:t>прикладным видам спорта cреди военно-патриотических клубов и объединений допризывной подготовки «ЗАРЯ»</w:t>
            </w:r>
          </w:p>
        </w:tc>
        <w:tc>
          <w:tcPr>
            <w:tcW w:w="1701" w:type="dxa"/>
          </w:tcPr>
          <w:p w:rsidR="000850F7" w:rsidRPr="00491B9D" w:rsidRDefault="000850F7" w:rsidP="00FB44B6">
            <w:pPr>
              <w:jc w:val="center"/>
              <w:rPr>
                <w:kern w:val="2"/>
                <w:sz w:val="22"/>
                <w:szCs w:val="22"/>
              </w:rPr>
            </w:pPr>
            <w:r w:rsidRPr="00491B9D">
              <w:rPr>
                <w:kern w:val="2"/>
                <w:sz w:val="22"/>
                <w:szCs w:val="22"/>
              </w:rPr>
              <w:lastRenderedPageBreak/>
              <w:t>ежегодно</w:t>
            </w:r>
          </w:p>
          <w:p w:rsidR="000850F7" w:rsidRPr="00491B9D" w:rsidRDefault="000850F7" w:rsidP="00FB44B6">
            <w:pPr>
              <w:jc w:val="center"/>
              <w:rPr>
                <w:kern w:val="2"/>
                <w:sz w:val="22"/>
                <w:szCs w:val="22"/>
              </w:rPr>
            </w:pPr>
            <w:r w:rsidRPr="00491B9D">
              <w:rPr>
                <w:kern w:val="2"/>
                <w:sz w:val="22"/>
                <w:szCs w:val="22"/>
              </w:rPr>
              <w:lastRenderedPageBreak/>
              <w:t>к 15 июля</w:t>
            </w:r>
          </w:p>
        </w:tc>
        <w:tc>
          <w:tcPr>
            <w:tcW w:w="2127" w:type="dxa"/>
          </w:tcPr>
          <w:p w:rsidR="000850F7" w:rsidRPr="00491B9D" w:rsidRDefault="000850F7" w:rsidP="00FB44B6">
            <w:pPr>
              <w:rPr>
                <w:kern w:val="2"/>
                <w:sz w:val="22"/>
                <w:szCs w:val="22"/>
              </w:rPr>
            </w:pPr>
          </w:p>
        </w:tc>
        <w:tc>
          <w:tcPr>
            <w:tcW w:w="5465" w:type="dxa"/>
          </w:tcPr>
          <w:p w:rsidR="000850F7" w:rsidRPr="00491B9D" w:rsidRDefault="000850F7" w:rsidP="00FB44B6">
            <w:pPr>
              <w:rPr>
                <w:kern w:val="2"/>
                <w:sz w:val="22"/>
                <w:szCs w:val="22"/>
              </w:rPr>
            </w:pPr>
          </w:p>
        </w:tc>
      </w:tr>
      <w:tr w:rsidR="000850F7" w:rsidRPr="00491B9D" w:rsidTr="002A480F">
        <w:tc>
          <w:tcPr>
            <w:tcW w:w="837" w:type="dxa"/>
          </w:tcPr>
          <w:p w:rsidR="000850F7" w:rsidRPr="00491B9D" w:rsidRDefault="000850F7" w:rsidP="0085367F">
            <w:pPr>
              <w:jc w:val="center"/>
              <w:rPr>
                <w:kern w:val="2"/>
                <w:sz w:val="22"/>
                <w:szCs w:val="22"/>
              </w:rPr>
            </w:pPr>
            <w:r w:rsidRPr="00491B9D">
              <w:rPr>
                <w:kern w:val="2"/>
                <w:sz w:val="22"/>
                <w:szCs w:val="22"/>
              </w:rPr>
              <w:lastRenderedPageBreak/>
              <w:t>5.15.</w:t>
            </w:r>
          </w:p>
        </w:tc>
        <w:tc>
          <w:tcPr>
            <w:tcW w:w="4941" w:type="dxa"/>
          </w:tcPr>
          <w:p w:rsidR="000850F7" w:rsidRPr="00491B9D" w:rsidRDefault="000850F7" w:rsidP="00120A85">
            <w:pPr>
              <w:jc w:val="both"/>
              <w:rPr>
                <w:kern w:val="2"/>
                <w:sz w:val="22"/>
                <w:szCs w:val="22"/>
              </w:rPr>
            </w:pPr>
            <w:r w:rsidRPr="00491B9D">
              <w:rPr>
                <w:kern w:val="2"/>
                <w:sz w:val="22"/>
                <w:szCs w:val="22"/>
              </w:rPr>
              <w:t>Проведение праздника летнего чтения «Лето с книгой»</w:t>
            </w:r>
          </w:p>
        </w:tc>
        <w:tc>
          <w:tcPr>
            <w:tcW w:w="1701" w:type="dxa"/>
          </w:tcPr>
          <w:p w:rsidR="000850F7" w:rsidRPr="00491B9D" w:rsidRDefault="000850F7" w:rsidP="0085367F">
            <w:pPr>
              <w:jc w:val="center"/>
              <w:rPr>
                <w:kern w:val="2"/>
                <w:sz w:val="22"/>
                <w:szCs w:val="22"/>
              </w:rPr>
            </w:pPr>
            <w:r w:rsidRPr="00491B9D">
              <w:rPr>
                <w:kern w:val="2"/>
                <w:sz w:val="22"/>
                <w:szCs w:val="22"/>
              </w:rPr>
              <w:t>ежегодно</w:t>
            </w:r>
          </w:p>
          <w:p w:rsidR="000850F7" w:rsidRPr="00491B9D" w:rsidRDefault="000850F7" w:rsidP="0085367F">
            <w:pPr>
              <w:jc w:val="center"/>
              <w:rPr>
                <w:kern w:val="2"/>
                <w:sz w:val="22"/>
                <w:szCs w:val="22"/>
              </w:rPr>
            </w:pPr>
            <w:r w:rsidRPr="00491B9D">
              <w:rPr>
                <w:kern w:val="2"/>
                <w:sz w:val="22"/>
                <w:szCs w:val="22"/>
              </w:rPr>
              <w:t>к 15 октября</w:t>
            </w:r>
          </w:p>
        </w:tc>
        <w:tc>
          <w:tcPr>
            <w:tcW w:w="2127" w:type="dxa"/>
          </w:tcPr>
          <w:p w:rsidR="000850F7" w:rsidRPr="00491B9D" w:rsidRDefault="000850F7" w:rsidP="0085367F">
            <w:pPr>
              <w:rPr>
                <w:kern w:val="2"/>
                <w:sz w:val="22"/>
                <w:szCs w:val="22"/>
              </w:rPr>
            </w:pPr>
            <w:r w:rsidRPr="00491B9D">
              <w:rPr>
                <w:kern w:val="2"/>
                <w:sz w:val="22"/>
                <w:szCs w:val="22"/>
              </w:rPr>
              <w:t>Отдел культуры Миллеровского района;</w:t>
            </w:r>
          </w:p>
          <w:p w:rsidR="000850F7" w:rsidRPr="00491B9D" w:rsidRDefault="000850F7" w:rsidP="00B83E2E">
            <w:pPr>
              <w:rPr>
                <w:kern w:val="2"/>
                <w:sz w:val="22"/>
                <w:szCs w:val="22"/>
              </w:rPr>
            </w:pPr>
            <w:r w:rsidRPr="00491B9D">
              <w:rPr>
                <w:kern w:val="2"/>
                <w:sz w:val="22"/>
                <w:szCs w:val="22"/>
              </w:rPr>
              <w:t>МУ Управление образования Миллеровского района;</w:t>
            </w:r>
          </w:p>
          <w:p w:rsidR="000850F7" w:rsidRPr="00491B9D" w:rsidRDefault="000D38E3" w:rsidP="00B83E2E">
            <w:pPr>
              <w:rPr>
                <w:kern w:val="2"/>
                <w:sz w:val="22"/>
                <w:szCs w:val="22"/>
              </w:rPr>
            </w:pPr>
            <w:r w:rsidRPr="00491B9D">
              <w:rPr>
                <w:kern w:val="2"/>
                <w:sz w:val="22"/>
                <w:szCs w:val="22"/>
              </w:rPr>
              <w:t xml:space="preserve">МБУ ДПО </w:t>
            </w:r>
            <w:r w:rsidR="000850F7" w:rsidRPr="00491B9D">
              <w:rPr>
                <w:kern w:val="2"/>
                <w:sz w:val="22"/>
                <w:szCs w:val="22"/>
              </w:rPr>
              <w:t>«Методический и ресурсный центр»;</w:t>
            </w:r>
          </w:p>
          <w:p w:rsidR="000850F7" w:rsidRPr="00491B9D" w:rsidRDefault="000850F7" w:rsidP="00B83E2E">
            <w:pPr>
              <w:rPr>
                <w:kern w:val="2"/>
                <w:sz w:val="22"/>
                <w:szCs w:val="22"/>
              </w:rPr>
            </w:pPr>
            <w:r w:rsidRPr="00491B9D">
              <w:rPr>
                <w:kern w:val="2"/>
                <w:sz w:val="22"/>
                <w:szCs w:val="22"/>
              </w:rPr>
              <w:t>образовательные организации Миллеровского района;</w:t>
            </w:r>
          </w:p>
          <w:p w:rsidR="000850F7" w:rsidRPr="00491B9D" w:rsidRDefault="000850F7" w:rsidP="00B83E2E">
            <w:pPr>
              <w:rPr>
                <w:sz w:val="22"/>
                <w:szCs w:val="22"/>
                <w:shd w:val="clear" w:color="auto" w:fill="FFFFFF"/>
              </w:rPr>
            </w:pPr>
            <w:r w:rsidRPr="00491B9D">
              <w:rPr>
                <w:sz w:val="22"/>
                <w:szCs w:val="22"/>
                <w:shd w:val="clear" w:color="auto" w:fill="FFFFFF"/>
              </w:rPr>
              <w:t>МБУК Миллеровского района «Межпоселенчес-</w:t>
            </w:r>
          </w:p>
          <w:p w:rsidR="000850F7" w:rsidRPr="00491B9D" w:rsidRDefault="000850F7" w:rsidP="00B83E2E">
            <w:pPr>
              <w:rPr>
                <w:kern w:val="2"/>
                <w:sz w:val="22"/>
                <w:szCs w:val="22"/>
              </w:rPr>
            </w:pPr>
            <w:r w:rsidRPr="00491B9D">
              <w:rPr>
                <w:sz w:val="22"/>
                <w:szCs w:val="22"/>
                <w:shd w:val="clear" w:color="auto" w:fill="FFFFFF"/>
              </w:rPr>
              <w:t>кая центральная библиотека»</w:t>
            </w:r>
          </w:p>
        </w:tc>
        <w:tc>
          <w:tcPr>
            <w:tcW w:w="5465" w:type="dxa"/>
          </w:tcPr>
          <w:p w:rsidR="000850F7" w:rsidRPr="00491B9D" w:rsidRDefault="000850F7" w:rsidP="00C34A9F">
            <w:pPr>
              <w:jc w:val="both"/>
              <w:rPr>
                <w:kern w:val="2"/>
                <w:sz w:val="22"/>
                <w:szCs w:val="22"/>
              </w:rPr>
            </w:pPr>
            <w:r w:rsidRPr="00491B9D">
              <w:rPr>
                <w:kern w:val="2"/>
                <w:sz w:val="22"/>
                <w:szCs w:val="22"/>
              </w:rPr>
              <w:t>В 2018 году расширением читательской аудитории детских библиотек и развитием творческих и интеллектуальных способностей детей в муниципальном образовании «Миллеровский район» занималась МБУК Миллеровского района «Межпоселенческая центральная библиотека».  В рамках праздника летнего чтения «Лето с книгой» в библиотеках Миллеровского района проведено 30 мероприятий:</w:t>
            </w:r>
          </w:p>
          <w:p w:rsidR="000850F7" w:rsidRPr="00491B9D" w:rsidRDefault="000850F7" w:rsidP="00C34A9F">
            <w:pPr>
              <w:jc w:val="both"/>
              <w:rPr>
                <w:sz w:val="22"/>
                <w:szCs w:val="22"/>
              </w:rPr>
            </w:pPr>
            <w:r w:rsidRPr="00491B9D">
              <w:rPr>
                <w:kern w:val="2"/>
                <w:sz w:val="22"/>
                <w:szCs w:val="22"/>
              </w:rPr>
              <w:t xml:space="preserve">- </w:t>
            </w:r>
            <w:r w:rsidRPr="00491B9D">
              <w:rPr>
                <w:sz w:val="22"/>
                <w:szCs w:val="22"/>
              </w:rPr>
              <w:t>праздник «Радуга детства»;</w:t>
            </w:r>
          </w:p>
          <w:p w:rsidR="000850F7" w:rsidRPr="00491B9D" w:rsidRDefault="000850F7" w:rsidP="00C34A9F">
            <w:pPr>
              <w:jc w:val="both"/>
              <w:rPr>
                <w:sz w:val="22"/>
                <w:szCs w:val="22"/>
              </w:rPr>
            </w:pPr>
            <w:r w:rsidRPr="00491B9D">
              <w:rPr>
                <w:sz w:val="22"/>
                <w:szCs w:val="22"/>
              </w:rPr>
              <w:t>- праздник «Оранжевое детство»;</w:t>
            </w:r>
          </w:p>
          <w:p w:rsidR="000850F7" w:rsidRPr="00491B9D" w:rsidRDefault="000850F7" w:rsidP="00C34A9F">
            <w:pPr>
              <w:jc w:val="both"/>
              <w:rPr>
                <w:sz w:val="22"/>
                <w:szCs w:val="22"/>
              </w:rPr>
            </w:pPr>
            <w:r w:rsidRPr="00491B9D">
              <w:rPr>
                <w:sz w:val="22"/>
                <w:szCs w:val="22"/>
              </w:rPr>
              <w:t xml:space="preserve">- книжная выставка </w:t>
            </w:r>
            <w:r w:rsidRPr="00491B9D">
              <w:rPr>
                <w:kern w:val="2"/>
                <w:sz w:val="22"/>
                <w:szCs w:val="22"/>
              </w:rPr>
              <w:t xml:space="preserve"> </w:t>
            </w:r>
            <w:r w:rsidRPr="00491B9D">
              <w:rPr>
                <w:sz w:val="22"/>
                <w:szCs w:val="22"/>
              </w:rPr>
              <w:t>«С книгой в лето»;</w:t>
            </w:r>
          </w:p>
          <w:p w:rsidR="000850F7" w:rsidRPr="00491B9D" w:rsidRDefault="000850F7" w:rsidP="00C34A9F">
            <w:pPr>
              <w:jc w:val="both"/>
              <w:rPr>
                <w:sz w:val="22"/>
                <w:szCs w:val="22"/>
              </w:rPr>
            </w:pPr>
            <w:r w:rsidRPr="00491B9D">
              <w:rPr>
                <w:sz w:val="22"/>
                <w:szCs w:val="22"/>
              </w:rPr>
              <w:t>- акция «Будь здорова, книга!»;</w:t>
            </w:r>
          </w:p>
          <w:p w:rsidR="000850F7" w:rsidRPr="00491B9D" w:rsidRDefault="000850F7" w:rsidP="00C34A9F">
            <w:pPr>
              <w:jc w:val="both"/>
              <w:rPr>
                <w:sz w:val="22"/>
                <w:szCs w:val="22"/>
              </w:rPr>
            </w:pPr>
            <w:r w:rsidRPr="00491B9D">
              <w:rPr>
                <w:sz w:val="22"/>
                <w:szCs w:val="22"/>
              </w:rPr>
              <w:t>- фольклорный час «Делу – время, потехе – час»;</w:t>
            </w:r>
          </w:p>
          <w:p w:rsidR="000850F7" w:rsidRPr="00491B9D" w:rsidRDefault="000850F7" w:rsidP="00C34A9F">
            <w:pPr>
              <w:jc w:val="both"/>
              <w:rPr>
                <w:sz w:val="22"/>
                <w:szCs w:val="22"/>
              </w:rPr>
            </w:pPr>
            <w:r w:rsidRPr="00491B9D">
              <w:rPr>
                <w:sz w:val="22"/>
                <w:szCs w:val="22"/>
              </w:rPr>
              <w:t>- громкие чтения «Нестареющая классика»;</w:t>
            </w:r>
          </w:p>
          <w:p w:rsidR="000850F7" w:rsidRPr="00491B9D" w:rsidRDefault="000850F7" w:rsidP="00C34A9F">
            <w:pPr>
              <w:jc w:val="both"/>
              <w:rPr>
                <w:sz w:val="22"/>
                <w:szCs w:val="22"/>
              </w:rPr>
            </w:pPr>
            <w:r w:rsidRPr="00491B9D">
              <w:rPr>
                <w:sz w:val="22"/>
                <w:szCs w:val="22"/>
              </w:rPr>
              <w:t>- Всероссийская акция «Читаем детям о войне»;</w:t>
            </w:r>
          </w:p>
          <w:p w:rsidR="000850F7" w:rsidRPr="00491B9D" w:rsidRDefault="000850F7" w:rsidP="00FC7F99">
            <w:pPr>
              <w:jc w:val="both"/>
              <w:rPr>
                <w:sz w:val="22"/>
                <w:szCs w:val="22"/>
              </w:rPr>
            </w:pPr>
            <w:r w:rsidRPr="00491B9D">
              <w:rPr>
                <w:kern w:val="2"/>
                <w:sz w:val="22"/>
                <w:szCs w:val="22"/>
              </w:rPr>
              <w:t xml:space="preserve">- </w:t>
            </w:r>
            <w:r w:rsidRPr="00491B9D">
              <w:rPr>
                <w:sz w:val="22"/>
                <w:szCs w:val="22"/>
              </w:rPr>
              <w:t>литературно-музыкальное шоу «В ритме танца».</w:t>
            </w:r>
          </w:p>
          <w:p w:rsidR="000850F7" w:rsidRPr="00491B9D" w:rsidRDefault="000850F7" w:rsidP="00FC7F99">
            <w:pPr>
              <w:jc w:val="both"/>
              <w:rPr>
                <w:kern w:val="2"/>
                <w:sz w:val="22"/>
                <w:szCs w:val="22"/>
              </w:rPr>
            </w:pPr>
            <w:r w:rsidRPr="00491B9D">
              <w:rPr>
                <w:kern w:val="2"/>
                <w:sz w:val="22"/>
                <w:szCs w:val="22"/>
              </w:rPr>
              <w:t>На базе детских оздоровительных лагерей обеспечено участие в празднике – 700 воспитанников</w:t>
            </w:r>
          </w:p>
        </w:tc>
      </w:tr>
      <w:tr w:rsidR="000850F7" w:rsidRPr="00491B9D" w:rsidTr="0085367F">
        <w:tc>
          <w:tcPr>
            <w:tcW w:w="837" w:type="dxa"/>
          </w:tcPr>
          <w:p w:rsidR="000850F7" w:rsidRPr="00491B9D" w:rsidRDefault="000850F7" w:rsidP="0085367F">
            <w:pPr>
              <w:jc w:val="center"/>
              <w:rPr>
                <w:kern w:val="2"/>
                <w:sz w:val="22"/>
                <w:szCs w:val="22"/>
              </w:rPr>
            </w:pPr>
            <w:r w:rsidRPr="00491B9D">
              <w:rPr>
                <w:kern w:val="2"/>
                <w:sz w:val="22"/>
                <w:szCs w:val="22"/>
              </w:rPr>
              <w:t>6.</w:t>
            </w:r>
          </w:p>
        </w:tc>
        <w:tc>
          <w:tcPr>
            <w:tcW w:w="14234" w:type="dxa"/>
            <w:gridSpan w:val="4"/>
          </w:tcPr>
          <w:p w:rsidR="000850F7" w:rsidRPr="00491B9D" w:rsidRDefault="000850F7" w:rsidP="0085367F">
            <w:pPr>
              <w:jc w:val="center"/>
              <w:rPr>
                <w:kern w:val="2"/>
                <w:sz w:val="22"/>
                <w:szCs w:val="22"/>
              </w:rPr>
            </w:pPr>
            <w:r w:rsidRPr="00491B9D">
              <w:rPr>
                <w:kern w:val="2"/>
                <w:sz w:val="22"/>
                <w:szCs w:val="22"/>
              </w:rPr>
              <w:t>Развитие системы детского отдыха и детского туризма</w:t>
            </w:r>
          </w:p>
        </w:tc>
      </w:tr>
      <w:tr w:rsidR="000850F7" w:rsidRPr="00491B9D" w:rsidTr="002A480F">
        <w:tc>
          <w:tcPr>
            <w:tcW w:w="837" w:type="dxa"/>
          </w:tcPr>
          <w:p w:rsidR="000850F7" w:rsidRPr="00491B9D" w:rsidRDefault="000850F7" w:rsidP="0085367F">
            <w:pPr>
              <w:jc w:val="center"/>
              <w:rPr>
                <w:kern w:val="2"/>
                <w:sz w:val="22"/>
                <w:szCs w:val="22"/>
              </w:rPr>
            </w:pPr>
            <w:r w:rsidRPr="00491B9D">
              <w:rPr>
                <w:kern w:val="2"/>
                <w:sz w:val="22"/>
                <w:szCs w:val="22"/>
              </w:rPr>
              <w:t>6.1.</w:t>
            </w:r>
          </w:p>
        </w:tc>
        <w:tc>
          <w:tcPr>
            <w:tcW w:w="4941" w:type="dxa"/>
          </w:tcPr>
          <w:p w:rsidR="000850F7" w:rsidRPr="00491B9D" w:rsidRDefault="000850F7" w:rsidP="00120A85">
            <w:pPr>
              <w:jc w:val="both"/>
              <w:rPr>
                <w:kern w:val="2"/>
                <w:sz w:val="22"/>
                <w:szCs w:val="22"/>
              </w:rPr>
            </w:pPr>
            <w:r w:rsidRPr="00491B9D">
              <w:rPr>
                <w:kern w:val="2"/>
                <w:sz w:val="22"/>
                <w:szCs w:val="22"/>
              </w:rPr>
              <w:t>Реализация туристических проектов для детей</w:t>
            </w:r>
          </w:p>
        </w:tc>
        <w:tc>
          <w:tcPr>
            <w:tcW w:w="1701" w:type="dxa"/>
          </w:tcPr>
          <w:p w:rsidR="000850F7" w:rsidRPr="00491B9D" w:rsidRDefault="000850F7" w:rsidP="0085367F">
            <w:pPr>
              <w:jc w:val="center"/>
              <w:rPr>
                <w:kern w:val="2"/>
                <w:sz w:val="22"/>
                <w:szCs w:val="22"/>
              </w:rPr>
            </w:pPr>
            <w:r w:rsidRPr="00491B9D">
              <w:rPr>
                <w:kern w:val="2"/>
                <w:sz w:val="22"/>
                <w:szCs w:val="22"/>
              </w:rPr>
              <w:t>ежегодно</w:t>
            </w:r>
          </w:p>
          <w:p w:rsidR="000850F7" w:rsidRPr="00491B9D" w:rsidRDefault="000850F7" w:rsidP="0085367F">
            <w:pPr>
              <w:jc w:val="center"/>
              <w:rPr>
                <w:kern w:val="2"/>
                <w:sz w:val="22"/>
                <w:szCs w:val="22"/>
              </w:rPr>
            </w:pPr>
            <w:r w:rsidRPr="00491B9D">
              <w:rPr>
                <w:kern w:val="2"/>
                <w:sz w:val="22"/>
                <w:szCs w:val="22"/>
              </w:rPr>
              <w:t>к 15 января</w:t>
            </w:r>
          </w:p>
        </w:tc>
        <w:tc>
          <w:tcPr>
            <w:tcW w:w="2127" w:type="dxa"/>
          </w:tcPr>
          <w:p w:rsidR="000850F7" w:rsidRPr="00491B9D" w:rsidRDefault="000850F7" w:rsidP="00E0531A">
            <w:pPr>
              <w:rPr>
                <w:kern w:val="2"/>
                <w:sz w:val="22"/>
                <w:szCs w:val="22"/>
              </w:rPr>
            </w:pPr>
            <w:r w:rsidRPr="00491B9D">
              <w:rPr>
                <w:kern w:val="2"/>
                <w:sz w:val="22"/>
                <w:szCs w:val="22"/>
              </w:rPr>
              <w:t>МУ Управление образования Миллеровского района;</w:t>
            </w:r>
          </w:p>
          <w:p w:rsidR="000850F7" w:rsidRPr="00491B9D" w:rsidRDefault="000D38E3" w:rsidP="00E0531A">
            <w:pPr>
              <w:rPr>
                <w:kern w:val="2"/>
                <w:sz w:val="22"/>
                <w:szCs w:val="22"/>
              </w:rPr>
            </w:pPr>
            <w:r w:rsidRPr="00491B9D">
              <w:rPr>
                <w:kern w:val="2"/>
                <w:sz w:val="22"/>
                <w:szCs w:val="22"/>
              </w:rPr>
              <w:t xml:space="preserve">МБУ ДПО </w:t>
            </w:r>
            <w:r w:rsidR="000850F7" w:rsidRPr="00491B9D">
              <w:rPr>
                <w:kern w:val="2"/>
                <w:sz w:val="22"/>
                <w:szCs w:val="22"/>
              </w:rPr>
              <w:t>«Методический и ресурсный центр»;</w:t>
            </w:r>
          </w:p>
          <w:p w:rsidR="000850F7" w:rsidRPr="00491B9D" w:rsidRDefault="000850F7" w:rsidP="00E0531A">
            <w:pPr>
              <w:rPr>
                <w:kern w:val="2"/>
                <w:sz w:val="22"/>
                <w:szCs w:val="22"/>
              </w:rPr>
            </w:pPr>
            <w:r w:rsidRPr="00491B9D">
              <w:rPr>
                <w:kern w:val="2"/>
                <w:sz w:val="22"/>
                <w:szCs w:val="22"/>
              </w:rPr>
              <w:t>образовательные организации Миллеровского района</w:t>
            </w:r>
          </w:p>
        </w:tc>
        <w:tc>
          <w:tcPr>
            <w:tcW w:w="5465" w:type="dxa"/>
          </w:tcPr>
          <w:p w:rsidR="000850F7" w:rsidRPr="00491B9D" w:rsidRDefault="000850F7" w:rsidP="009C358A">
            <w:pPr>
              <w:jc w:val="both"/>
              <w:rPr>
                <w:kern w:val="2"/>
                <w:sz w:val="22"/>
                <w:szCs w:val="22"/>
              </w:rPr>
            </w:pPr>
            <w:r w:rsidRPr="00491B9D">
              <w:rPr>
                <w:kern w:val="2"/>
                <w:sz w:val="22"/>
                <w:szCs w:val="22"/>
              </w:rPr>
              <w:t>На базе общеобразовательных организаций организовано 8 туристических маршрутов</w:t>
            </w:r>
          </w:p>
        </w:tc>
      </w:tr>
      <w:tr w:rsidR="000850F7" w:rsidRPr="00491B9D" w:rsidTr="002A480F">
        <w:tc>
          <w:tcPr>
            <w:tcW w:w="837" w:type="dxa"/>
          </w:tcPr>
          <w:p w:rsidR="000850F7" w:rsidRPr="00491B9D" w:rsidRDefault="000850F7" w:rsidP="00435610">
            <w:pPr>
              <w:spacing w:line="235" w:lineRule="auto"/>
              <w:jc w:val="center"/>
              <w:rPr>
                <w:kern w:val="2"/>
                <w:sz w:val="22"/>
                <w:szCs w:val="22"/>
              </w:rPr>
            </w:pPr>
            <w:r w:rsidRPr="00491B9D">
              <w:rPr>
                <w:kern w:val="2"/>
                <w:sz w:val="22"/>
                <w:szCs w:val="22"/>
              </w:rPr>
              <w:t>6.2.</w:t>
            </w:r>
          </w:p>
        </w:tc>
        <w:tc>
          <w:tcPr>
            <w:tcW w:w="4941" w:type="dxa"/>
          </w:tcPr>
          <w:p w:rsidR="000850F7" w:rsidRPr="00491B9D" w:rsidRDefault="000850F7" w:rsidP="00120A85">
            <w:pPr>
              <w:spacing w:line="235" w:lineRule="auto"/>
              <w:jc w:val="both"/>
              <w:rPr>
                <w:kern w:val="2"/>
                <w:sz w:val="22"/>
                <w:szCs w:val="22"/>
              </w:rPr>
            </w:pPr>
            <w:r w:rsidRPr="00491B9D">
              <w:rPr>
                <w:kern w:val="2"/>
                <w:sz w:val="22"/>
                <w:szCs w:val="22"/>
              </w:rPr>
              <w:t xml:space="preserve">Организация работы по повышению профессиональной компетентности работников </w:t>
            </w:r>
            <w:r w:rsidRPr="00491B9D">
              <w:rPr>
                <w:kern w:val="2"/>
                <w:sz w:val="22"/>
                <w:szCs w:val="22"/>
              </w:rPr>
              <w:lastRenderedPageBreak/>
              <w:t>учреждений летнего отдыха и оздоровления системы образования</w:t>
            </w:r>
          </w:p>
        </w:tc>
        <w:tc>
          <w:tcPr>
            <w:tcW w:w="1701" w:type="dxa"/>
          </w:tcPr>
          <w:p w:rsidR="000850F7" w:rsidRPr="00491B9D" w:rsidRDefault="000850F7" w:rsidP="00435610">
            <w:pPr>
              <w:spacing w:line="235" w:lineRule="auto"/>
              <w:jc w:val="center"/>
              <w:rPr>
                <w:kern w:val="2"/>
                <w:sz w:val="22"/>
                <w:szCs w:val="22"/>
              </w:rPr>
            </w:pPr>
            <w:r w:rsidRPr="00491B9D">
              <w:rPr>
                <w:kern w:val="2"/>
                <w:sz w:val="22"/>
                <w:szCs w:val="22"/>
              </w:rPr>
              <w:lastRenderedPageBreak/>
              <w:t>ежегодно</w:t>
            </w:r>
          </w:p>
          <w:p w:rsidR="000850F7" w:rsidRPr="00491B9D" w:rsidRDefault="000850F7" w:rsidP="00435610">
            <w:pPr>
              <w:spacing w:line="235" w:lineRule="auto"/>
              <w:jc w:val="center"/>
              <w:rPr>
                <w:kern w:val="2"/>
                <w:sz w:val="22"/>
                <w:szCs w:val="22"/>
              </w:rPr>
            </w:pPr>
            <w:r w:rsidRPr="00491B9D">
              <w:rPr>
                <w:kern w:val="2"/>
                <w:sz w:val="22"/>
                <w:szCs w:val="22"/>
              </w:rPr>
              <w:t>к 15 января</w:t>
            </w:r>
          </w:p>
        </w:tc>
        <w:tc>
          <w:tcPr>
            <w:tcW w:w="2127" w:type="dxa"/>
          </w:tcPr>
          <w:p w:rsidR="000850F7" w:rsidRPr="00491B9D" w:rsidRDefault="000850F7" w:rsidP="00E0531A">
            <w:pPr>
              <w:rPr>
                <w:kern w:val="2"/>
                <w:sz w:val="22"/>
                <w:szCs w:val="22"/>
              </w:rPr>
            </w:pPr>
            <w:r w:rsidRPr="00491B9D">
              <w:rPr>
                <w:kern w:val="2"/>
                <w:sz w:val="22"/>
                <w:szCs w:val="22"/>
              </w:rPr>
              <w:t xml:space="preserve">МУ Управление образования </w:t>
            </w:r>
            <w:r w:rsidRPr="00491B9D">
              <w:rPr>
                <w:kern w:val="2"/>
                <w:sz w:val="22"/>
                <w:szCs w:val="22"/>
              </w:rPr>
              <w:lastRenderedPageBreak/>
              <w:t>Миллеровского района;</w:t>
            </w:r>
          </w:p>
          <w:p w:rsidR="000850F7" w:rsidRPr="00491B9D" w:rsidRDefault="000D38E3" w:rsidP="00E0531A">
            <w:pPr>
              <w:spacing w:line="235" w:lineRule="auto"/>
              <w:rPr>
                <w:kern w:val="2"/>
                <w:sz w:val="22"/>
                <w:szCs w:val="22"/>
              </w:rPr>
            </w:pPr>
            <w:r w:rsidRPr="00491B9D">
              <w:rPr>
                <w:kern w:val="2"/>
                <w:sz w:val="22"/>
                <w:szCs w:val="22"/>
              </w:rPr>
              <w:t xml:space="preserve">МБУ ДПО </w:t>
            </w:r>
            <w:r w:rsidR="000850F7" w:rsidRPr="00491B9D">
              <w:rPr>
                <w:kern w:val="2"/>
                <w:sz w:val="22"/>
                <w:szCs w:val="22"/>
              </w:rPr>
              <w:t xml:space="preserve"> «Методический и ресурсный центр»</w:t>
            </w:r>
          </w:p>
        </w:tc>
        <w:tc>
          <w:tcPr>
            <w:tcW w:w="5465" w:type="dxa"/>
          </w:tcPr>
          <w:p w:rsidR="000850F7" w:rsidRPr="00491B9D" w:rsidRDefault="000850F7" w:rsidP="009C358A">
            <w:pPr>
              <w:spacing w:line="235" w:lineRule="auto"/>
              <w:jc w:val="both"/>
              <w:rPr>
                <w:kern w:val="2"/>
                <w:sz w:val="22"/>
                <w:szCs w:val="22"/>
              </w:rPr>
            </w:pPr>
            <w:r w:rsidRPr="00491B9D">
              <w:rPr>
                <w:kern w:val="2"/>
                <w:sz w:val="22"/>
                <w:szCs w:val="22"/>
              </w:rPr>
              <w:lastRenderedPageBreak/>
              <w:t xml:space="preserve">В мае проведен семинар для заместителей руководителей и педагогов дополнительного </w:t>
            </w:r>
            <w:r w:rsidRPr="00491B9D">
              <w:rPr>
                <w:kern w:val="2"/>
                <w:sz w:val="22"/>
                <w:szCs w:val="22"/>
              </w:rPr>
              <w:lastRenderedPageBreak/>
              <w:t>образования  по летнему оздоровлению детей -150 человек</w:t>
            </w:r>
          </w:p>
        </w:tc>
      </w:tr>
      <w:tr w:rsidR="000850F7" w:rsidRPr="00491B9D" w:rsidTr="002A480F">
        <w:tc>
          <w:tcPr>
            <w:tcW w:w="837" w:type="dxa"/>
          </w:tcPr>
          <w:p w:rsidR="000850F7" w:rsidRPr="00491B9D" w:rsidRDefault="000850F7" w:rsidP="00435610">
            <w:pPr>
              <w:spacing w:line="235" w:lineRule="auto"/>
              <w:jc w:val="center"/>
              <w:rPr>
                <w:kern w:val="2"/>
                <w:sz w:val="22"/>
                <w:szCs w:val="22"/>
              </w:rPr>
            </w:pPr>
            <w:r w:rsidRPr="00491B9D">
              <w:rPr>
                <w:kern w:val="2"/>
                <w:sz w:val="22"/>
                <w:szCs w:val="22"/>
              </w:rPr>
              <w:lastRenderedPageBreak/>
              <w:t>6.3.</w:t>
            </w:r>
          </w:p>
        </w:tc>
        <w:tc>
          <w:tcPr>
            <w:tcW w:w="4941" w:type="dxa"/>
          </w:tcPr>
          <w:p w:rsidR="000850F7" w:rsidRPr="00491B9D" w:rsidRDefault="000850F7" w:rsidP="00120A85">
            <w:pPr>
              <w:spacing w:line="235" w:lineRule="auto"/>
              <w:jc w:val="both"/>
              <w:rPr>
                <w:kern w:val="2"/>
                <w:sz w:val="22"/>
                <w:szCs w:val="22"/>
              </w:rPr>
            </w:pPr>
            <w:r w:rsidRPr="00491B9D">
              <w:rPr>
                <w:kern w:val="2"/>
                <w:sz w:val="22"/>
                <w:szCs w:val="22"/>
              </w:rPr>
              <w:t>Контроль за деятельностью детских оздоровительных организаций всех форм собственности, расположенных на территории Ростовской области, с целью обеспечения высокого уровня качества услуг по оздоровлению детей</w:t>
            </w:r>
          </w:p>
        </w:tc>
        <w:tc>
          <w:tcPr>
            <w:tcW w:w="1701" w:type="dxa"/>
          </w:tcPr>
          <w:p w:rsidR="000850F7" w:rsidRPr="00491B9D" w:rsidRDefault="000850F7" w:rsidP="00435610">
            <w:pPr>
              <w:spacing w:line="235" w:lineRule="auto"/>
              <w:jc w:val="center"/>
              <w:rPr>
                <w:kern w:val="2"/>
                <w:sz w:val="22"/>
                <w:szCs w:val="22"/>
              </w:rPr>
            </w:pPr>
            <w:r w:rsidRPr="00491B9D">
              <w:rPr>
                <w:kern w:val="2"/>
                <w:sz w:val="22"/>
                <w:szCs w:val="22"/>
              </w:rPr>
              <w:t>ежегодно</w:t>
            </w:r>
          </w:p>
          <w:p w:rsidR="000850F7" w:rsidRPr="00491B9D" w:rsidRDefault="000850F7" w:rsidP="00435610">
            <w:pPr>
              <w:spacing w:line="235" w:lineRule="auto"/>
              <w:jc w:val="center"/>
              <w:rPr>
                <w:kern w:val="2"/>
                <w:sz w:val="22"/>
                <w:szCs w:val="22"/>
              </w:rPr>
            </w:pPr>
            <w:r w:rsidRPr="00491B9D">
              <w:rPr>
                <w:kern w:val="2"/>
                <w:sz w:val="22"/>
                <w:szCs w:val="22"/>
              </w:rPr>
              <w:t>к 15 октября</w:t>
            </w:r>
          </w:p>
        </w:tc>
        <w:tc>
          <w:tcPr>
            <w:tcW w:w="2127" w:type="dxa"/>
          </w:tcPr>
          <w:p w:rsidR="000850F7" w:rsidRPr="00491B9D" w:rsidRDefault="000850F7" w:rsidP="00E0531A">
            <w:pPr>
              <w:rPr>
                <w:kern w:val="2"/>
                <w:sz w:val="22"/>
                <w:szCs w:val="22"/>
              </w:rPr>
            </w:pPr>
            <w:r w:rsidRPr="00491B9D">
              <w:rPr>
                <w:kern w:val="2"/>
                <w:sz w:val="22"/>
                <w:szCs w:val="22"/>
              </w:rPr>
              <w:t>МУ Управление образования Миллеровского района</w:t>
            </w:r>
          </w:p>
        </w:tc>
        <w:tc>
          <w:tcPr>
            <w:tcW w:w="5465" w:type="dxa"/>
          </w:tcPr>
          <w:p w:rsidR="000850F7" w:rsidRPr="00491B9D" w:rsidRDefault="000850F7" w:rsidP="00432F2F">
            <w:pPr>
              <w:spacing w:line="235" w:lineRule="auto"/>
              <w:jc w:val="both"/>
              <w:rPr>
                <w:kern w:val="2"/>
                <w:sz w:val="22"/>
                <w:szCs w:val="22"/>
              </w:rPr>
            </w:pPr>
            <w:r w:rsidRPr="00491B9D">
              <w:rPr>
                <w:kern w:val="2"/>
                <w:sz w:val="22"/>
                <w:szCs w:val="22"/>
              </w:rPr>
              <w:t>В Миллеровском районе осуществляется проверка с целью предупреждения нарушений в деятельности детских оздоровительных организаций, повышения качества услуг по организации отдыха и оздоровления детей</w:t>
            </w:r>
          </w:p>
        </w:tc>
      </w:tr>
      <w:tr w:rsidR="000850F7" w:rsidRPr="00491B9D" w:rsidTr="002A480F">
        <w:tc>
          <w:tcPr>
            <w:tcW w:w="837" w:type="dxa"/>
          </w:tcPr>
          <w:p w:rsidR="000850F7" w:rsidRPr="00491B9D" w:rsidRDefault="000850F7" w:rsidP="00435610">
            <w:pPr>
              <w:spacing w:line="235" w:lineRule="auto"/>
              <w:jc w:val="center"/>
              <w:rPr>
                <w:kern w:val="2"/>
                <w:sz w:val="22"/>
                <w:szCs w:val="22"/>
              </w:rPr>
            </w:pPr>
            <w:r w:rsidRPr="00491B9D">
              <w:rPr>
                <w:kern w:val="2"/>
                <w:sz w:val="22"/>
                <w:szCs w:val="22"/>
              </w:rPr>
              <w:t>6.4.</w:t>
            </w:r>
          </w:p>
        </w:tc>
        <w:tc>
          <w:tcPr>
            <w:tcW w:w="4941" w:type="dxa"/>
          </w:tcPr>
          <w:p w:rsidR="000850F7" w:rsidRPr="00491B9D" w:rsidRDefault="000850F7" w:rsidP="00120A85">
            <w:pPr>
              <w:spacing w:line="235" w:lineRule="auto"/>
              <w:jc w:val="both"/>
              <w:rPr>
                <w:kern w:val="2"/>
                <w:sz w:val="22"/>
                <w:szCs w:val="22"/>
              </w:rPr>
            </w:pPr>
            <w:r w:rsidRPr="00491B9D">
              <w:rPr>
                <w:kern w:val="2"/>
                <w:sz w:val="22"/>
                <w:szCs w:val="22"/>
              </w:rPr>
              <w:t>Разработка региональных детских туристических маршрутов в рамках реализации Всероссийской туристско-краеведческой экспедиции «Я познаю Россию»</w:t>
            </w:r>
          </w:p>
        </w:tc>
        <w:tc>
          <w:tcPr>
            <w:tcW w:w="1701" w:type="dxa"/>
          </w:tcPr>
          <w:p w:rsidR="000850F7" w:rsidRPr="00491B9D" w:rsidRDefault="000850F7" w:rsidP="00435610">
            <w:pPr>
              <w:spacing w:line="235" w:lineRule="auto"/>
              <w:jc w:val="center"/>
              <w:rPr>
                <w:kern w:val="2"/>
                <w:sz w:val="22"/>
                <w:szCs w:val="22"/>
              </w:rPr>
            </w:pPr>
            <w:r w:rsidRPr="00491B9D">
              <w:rPr>
                <w:kern w:val="2"/>
                <w:sz w:val="22"/>
                <w:szCs w:val="22"/>
              </w:rPr>
              <w:t>ежегодно</w:t>
            </w:r>
          </w:p>
          <w:p w:rsidR="000850F7" w:rsidRPr="00491B9D" w:rsidRDefault="000850F7" w:rsidP="00435610">
            <w:pPr>
              <w:spacing w:line="235" w:lineRule="auto"/>
              <w:jc w:val="center"/>
              <w:rPr>
                <w:kern w:val="2"/>
                <w:sz w:val="22"/>
                <w:szCs w:val="22"/>
              </w:rPr>
            </w:pPr>
            <w:r w:rsidRPr="00491B9D">
              <w:rPr>
                <w:kern w:val="2"/>
                <w:sz w:val="22"/>
                <w:szCs w:val="22"/>
              </w:rPr>
              <w:t>к 15 октября</w:t>
            </w:r>
          </w:p>
        </w:tc>
        <w:tc>
          <w:tcPr>
            <w:tcW w:w="2127" w:type="dxa"/>
          </w:tcPr>
          <w:p w:rsidR="000850F7" w:rsidRPr="00491B9D" w:rsidRDefault="000850F7" w:rsidP="00435610">
            <w:pPr>
              <w:spacing w:line="235" w:lineRule="auto"/>
              <w:rPr>
                <w:kern w:val="2"/>
                <w:sz w:val="22"/>
                <w:szCs w:val="22"/>
              </w:rPr>
            </w:pPr>
          </w:p>
        </w:tc>
        <w:tc>
          <w:tcPr>
            <w:tcW w:w="5465" w:type="dxa"/>
          </w:tcPr>
          <w:p w:rsidR="000850F7" w:rsidRPr="00491B9D" w:rsidRDefault="000850F7" w:rsidP="00435610">
            <w:pPr>
              <w:spacing w:line="235" w:lineRule="auto"/>
              <w:rPr>
                <w:kern w:val="2"/>
                <w:sz w:val="22"/>
                <w:szCs w:val="22"/>
              </w:rPr>
            </w:pPr>
          </w:p>
        </w:tc>
      </w:tr>
      <w:tr w:rsidR="000850F7" w:rsidRPr="00491B9D" w:rsidTr="0085367F">
        <w:tc>
          <w:tcPr>
            <w:tcW w:w="837" w:type="dxa"/>
          </w:tcPr>
          <w:p w:rsidR="000850F7" w:rsidRPr="00491B9D" w:rsidRDefault="000850F7" w:rsidP="00435610">
            <w:pPr>
              <w:spacing w:line="235" w:lineRule="auto"/>
              <w:jc w:val="center"/>
              <w:rPr>
                <w:kern w:val="2"/>
                <w:sz w:val="22"/>
                <w:szCs w:val="22"/>
              </w:rPr>
            </w:pPr>
            <w:r w:rsidRPr="00491B9D">
              <w:rPr>
                <w:kern w:val="2"/>
                <w:sz w:val="22"/>
                <w:szCs w:val="22"/>
              </w:rPr>
              <w:t>7.</w:t>
            </w:r>
          </w:p>
        </w:tc>
        <w:tc>
          <w:tcPr>
            <w:tcW w:w="14234" w:type="dxa"/>
            <w:gridSpan w:val="4"/>
          </w:tcPr>
          <w:p w:rsidR="000850F7" w:rsidRPr="00491B9D" w:rsidRDefault="000850F7" w:rsidP="00435610">
            <w:pPr>
              <w:spacing w:line="235" w:lineRule="auto"/>
              <w:jc w:val="center"/>
              <w:rPr>
                <w:kern w:val="2"/>
                <w:sz w:val="22"/>
                <w:szCs w:val="22"/>
              </w:rPr>
            </w:pPr>
            <w:r w:rsidRPr="00491B9D">
              <w:rPr>
                <w:kern w:val="2"/>
                <w:sz w:val="22"/>
                <w:szCs w:val="22"/>
              </w:rPr>
              <w:t>Обеспечение информационной безопасности детей</w:t>
            </w:r>
          </w:p>
        </w:tc>
      </w:tr>
      <w:tr w:rsidR="000850F7" w:rsidRPr="00491B9D" w:rsidTr="002A480F">
        <w:tc>
          <w:tcPr>
            <w:tcW w:w="837" w:type="dxa"/>
          </w:tcPr>
          <w:p w:rsidR="000850F7" w:rsidRPr="00491B9D" w:rsidRDefault="000850F7" w:rsidP="00435610">
            <w:pPr>
              <w:spacing w:line="235" w:lineRule="auto"/>
              <w:jc w:val="center"/>
              <w:rPr>
                <w:kern w:val="2"/>
                <w:sz w:val="22"/>
                <w:szCs w:val="22"/>
              </w:rPr>
            </w:pPr>
            <w:r w:rsidRPr="00491B9D">
              <w:rPr>
                <w:kern w:val="2"/>
                <w:sz w:val="22"/>
                <w:szCs w:val="22"/>
              </w:rPr>
              <w:t>7.1.</w:t>
            </w:r>
          </w:p>
        </w:tc>
        <w:tc>
          <w:tcPr>
            <w:tcW w:w="4941" w:type="dxa"/>
          </w:tcPr>
          <w:p w:rsidR="000850F7" w:rsidRPr="00491B9D" w:rsidRDefault="000850F7" w:rsidP="00120A85">
            <w:pPr>
              <w:spacing w:line="235" w:lineRule="auto"/>
              <w:jc w:val="both"/>
              <w:rPr>
                <w:kern w:val="2"/>
                <w:sz w:val="22"/>
                <w:szCs w:val="22"/>
              </w:rPr>
            </w:pPr>
            <w:r w:rsidRPr="00491B9D">
              <w:rPr>
                <w:kern w:val="2"/>
                <w:sz w:val="22"/>
                <w:szCs w:val="22"/>
              </w:rPr>
              <w:t>Реализация мероприятий, направленных на профилактику рисков и угроз, связанных с использованием современных информационных технологий и информационно-телекоммуникацион</w:t>
            </w:r>
            <w:r w:rsidRPr="00491B9D">
              <w:rPr>
                <w:kern w:val="2"/>
                <w:sz w:val="22"/>
                <w:szCs w:val="22"/>
              </w:rPr>
              <w:softHyphen/>
              <w:t>ной сети «Интернет», в том числе по обучению детей, подростков, молодежи и родителей правилам безопасного поведения в информационно-телекоммуникационной сети «Интернет»</w:t>
            </w:r>
          </w:p>
        </w:tc>
        <w:tc>
          <w:tcPr>
            <w:tcW w:w="1701" w:type="dxa"/>
          </w:tcPr>
          <w:p w:rsidR="000850F7" w:rsidRPr="00491B9D" w:rsidRDefault="000850F7" w:rsidP="00435610">
            <w:pPr>
              <w:spacing w:line="235" w:lineRule="auto"/>
              <w:jc w:val="center"/>
              <w:rPr>
                <w:kern w:val="2"/>
                <w:sz w:val="22"/>
                <w:szCs w:val="22"/>
              </w:rPr>
            </w:pPr>
            <w:r w:rsidRPr="00491B9D">
              <w:rPr>
                <w:kern w:val="2"/>
                <w:sz w:val="22"/>
                <w:szCs w:val="22"/>
              </w:rPr>
              <w:t>ежегодно</w:t>
            </w:r>
          </w:p>
          <w:p w:rsidR="000850F7" w:rsidRPr="00491B9D" w:rsidRDefault="000850F7" w:rsidP="00435610">
            <w:pPr>
              <w:spacing w:line="235" w:lineRule="auto"/>
              <w:jc w:val="center"/>
              <w:rPr>
                <w:kern w:val="2"/>
                <w:sz w:val="22"/>
                <w:szCs w:val="22"/>
              </w:rPr>
            </w:pPr>
            <w:r w:rsidRPr="00491B9D">
              <w:rPr>
                <w:kern w:val="2"/>
                <w:sz w:val="22"/>
                <w:szCs w:val="22"/>
              </w:rPr>
              <w:t>к 15 января</w:t>
            </w:r>
          </w:p>
        </w:tc>
        <w:tc>
          <w:tcPr>
            <w:tcW w:w="2127" w:type="dxa"/>
          </w:tcPr>
          <w:p w:rsidR="000850F7" w:rsidRPr="00491B9D" w:rsidRDefault="000850F7" w:rsidP="00FC7F99">
            <w:pPr>
              <w:pStyle w:val="af4"/>
              <w:snapToGrid w:val="0"/>
              <w:ind w:right="34"/>
              <w:rPr>
                <w:bCs/>
                <w:sz w:val="22"/>
                <w:szCs w:val="22"/>
              </w:rPr>
            </w:pPr>
            <w:r w:rsidRPr="00491B9D">
              <w:rPr>
                <w:bCs/>
                <w:sz w:val="22"/>
                <w:szCs w:val="22"/>
              </w:rPr>
              <w:t>МУ Управление образования</w:t>
            </w:r>
          </w:p>
          <w:p w:rsidR="000850F7" w:rsidRPr="00491B9D" w:rsidRDefault="000850F7" w:rsidP="00FC7F99">
            <w:pPr>
              <w:pStyle w:val="af4"/>
              <w:snapToGrid w:val="0"/>
              <w:ind w:right="34"/>
              <w:rPr>
                <w:bCs/>
                <w:sz w:val="22"/>
                <w:szCs w:val="22"/>
              </w:rPr>
            </w:pPr>
            <w:r w:rsidRPr="00491B9D">
              <w:rPr>
                <w:bCs/>
                <w:sz w:val="22"/>
                <w:szCs w:val="22"/>
              </w:rPr>
              <w:t>Миллеровского</w:t>
            </w:r>
          </w:p>
          <w:p w:rsidR="000850F7" w:rsidRPr="00491B9D" w:rsidRDefault="000850F7" w:rsidP="00FC7F99">
            <w:pPr>
              <w:pStyle w:val="af4"/>
              <w:snapToGrid w:val="0"/>
              <w:ind w:right="34"/>
              <w:rPr>
                <w:bCs/>
                <w:sz w:val="22"/>
                <w:szCs w:val="22"/>
              </w:rPr>
            </w:pPr>
            <w:r w:rsidRPr="00491B9D">
              <w:rPr>
                <w:bCs/>
                <w:sz w:val="22"/>
                <w:szCs w:val="22"/>
              </w:rPr>
              <w:t>района;</w:t>
            </w:r>
          </w:p>
          <w:p w:rsidR="000850F7" w:rsidRPr="00491B9D" w:rsidRDefault="000D38E3" w:rsidP="00964275">
            <w:pPr>
              <w:rPr>
                <w:kern w:val="2"/>
                <w:sz w:val="22"/>
                <w:szCs w:val="22"/>
              </w:rPr>
            </w:pPr>
            <w:r w:rsidRPr="00491B9D">
              <w:rPr>
                <w:kern w:val="2"/>
                <w:sz w:val="22"/>
                <w:szCs w:val="22"/>
              </w:rPr>
              <w:t xml:space="preserve">МБУ ДПО </w:t>
            </w:r>
            <w:r w:rsidR="000850F7" w:rsidRPr="00491B9D">
              <w:rPr>
                <w:kern w:val="2"/>
                <w:sz w:val="22"/>
                <w:szCs w:val="22"/>
              </w:rPr>
              <w:t>«Методический и ресурсный центр»;</w:t>
            </w:r>
          </w:p>
          <w:p w:rsidR="000850F7" w:rsidRPr="00491B9D" w:rsidRDefault="000850F7" w:rsidP="00964275">
            <w:pPr>
              <w:pStyle w:val="af4"/>
              <w:snapToGrid w:val="0"/>
              <w:ind w:right="34"/>
              <w:rPr>
                <w:bCs/>
                <w:sz w:val="22"/>
                <w:szCs w:val="22"/>
              </w:rPr>
            </w:pPr>
            <w:r w:rsidRPr="00491B9D">
              <w:rPr>
                <w:kern w:val="2"/>
                <w:sz w:val="22"/>
                <w:szCs w:val="22"/>
              </w:rPr>
              <w:t>образовательные организации Миллеровского района</w:t>
            </w:r>
          </w:p>
        </w:tc>
        <w:tc>
          <w:tcPr>
            <w:tcW w:w="5465" w:type="dxa"/>
          </w:tcPr>
          <w:p w:rsidR="000850F7" w:rsidRPr="00491B9D" w:rsidRDefault="000850F7" w:rsidP="003F63B9">
            <w:pPr>
              <w:jc w:val="both"/>
              <w:rPr>
                <w:kern w:val="1"/>
                <w:sz w:val="22"/>
                <w:szCs w:val="22"/>
                <w:lang w:eastAsia="en-US"/>
              </w:rPr>
            </w:pPr>
            <w:r w:rsidRPr="00491B9D">
              <w:rPr>
                <w:kern w:val="1"/>
                <w:sz w:val="22"/>
                <w:szCs w:val="22"/>
                <w:lang w:eastAsia="en-US"/>
              </w:rPr>
              <w:t xml:space="preserve">В образовательных учреждениях Миллеровского района проводятся мероприятия, связанные с безопасностью в сети «Интернет». </w:t>
            </w:r>
            <w:r w:rsidRPr="00491B9D">
              <w:rPr>
                <w:sz w:val="22"/>
                <w:szCs w:val="22"/>
              </w:rPr>
              <w:t xml:space="preserve">Ежегодное участие в Едином уроке по безопасности в сети «Интернет», участие обучающихся и педагогов в дистанционных мероприятиях Единого урока («Сетевичок», «Образ жизни российских подростков в сети», «Безопасность в интернете»); просвещение родителей (законных представителей) детей о мерах информационной безопасности детей в рамках родительских собраний с раздачей листовок и тематических брошюр, с демонстрацией видеообращения члена Совета Федерации Л.Н. Боковой, с привлечением родителей к участию в проекте «Сетевичок», </w:t>
            </w:r>
            <w:r w:rsidRPr="00491B9D">
              <w:rPr>
                <w:sz w:val="22"/>
                <w:szCs w:val="22"/>
                <w:lang w:val="en-US"/>
              </w:rPr>
              <w:t>www</w:t>
            </w:r>
            <w:r w:rsidRPr="00491B9D">
              <w:rPr>
                <w:sz w:val="22"/>
                <w:szCs w:val="22"/>
              </w:rPr>
              <w:t>.родители.сетевичок.рф</w:t>
            </w:r>
          </w:p>
        </w:tc>
      </w:tr>
      <w:tr w:rsidR="000850F7" w:rsidRPr="00491B9D" w:rsidTr="002A480F">
        <w:tc>
          <w:tcPr>
            <w:tcW w:w="837" w:type="dxa"/>
          </w:tcPr>
          <w:p w:rsidR="000850F7" w:rsidRPr="00491B9D" w:rsidRDefault="000850F7" w:rsidP="00435610">
            <w:pPr>
              <w:spacing w:line="235" w:lineRule="auto"/>
              <w:jc w:val="center"/>
              <w:rPr>
                <w:kern w:val="2"/>
                <w:sz w:val="22"/>
                <w:szCs w:val="22"/>
              </w:rPr>
            </w:pPr>
            <w:r w:rsidRPr="00491B9D">
              <w:rPr>
                <w:kern w:val="2"/>
                <w:sz w:val="22"/>
                <w:szCs w:val="22"/>
              </w:rPr>
              <w:t>7.2.</w:t>
            </w:r>
          </w:p>
        </w:tc>
        <w:tc>
          <w:tcPr>
            <w:tcW w:w="4941" w:type="dxa"/>
          </w:tcPr>
          <w:p w:rsidR="000850F7" w:rsidRPr="00491B9D" w:rsidRDefault="000850F7" w:rsidP="00120A85">
            <w:pPr>
              <w:spacing w:line="235" w:lineRule="auto"/>
              <w:jc w:val="both"/>
              <w:rPr>
                <w:kern w:val="2"/>
                <w:sz w:val="22"/>
                <w:szCs w:val="22"/>
              </w:rPr>
            </w:pPr>
            <w:r w:rsidRPr="00491B9D">
              <w:rPr>
                <w:kern w:val="2"/>
                <w:sz w:val="22"/>
                <w:szCs w:val="22"/>
              </w:rPr>
              <w:t>Организационное и информационно-методическое сопровождение деятельности регионального молодежного общественного движения «Интернет без угроз»</w:t>
            </w:r>
          </w:p>
        </w:tc>
        <w:tc>
          <w:tcPr>
            <w:tcW w:w="1701" w:type="dxa"/>
          </w:tcPr>
          <w:p w:rsidR="000850F7" w:rsidRPr="00491B9D" w:rsidRDefault="000850F7" w:rsidP="00435610">
            <w:pPr>
              <w:spacing w:line="235" w:lineRule="auto"/>
              <w:jc w:val="center"/>
              <w:rPr>
                <w:kern w:val="2"/>
                <w:sz w:val="22"/>
                <w:szCs w:val="22"/>
              </w:rPr>
            </w:pPr>
            <w:r w:rsidRPr="00491B9D">
              <w:rPr>
                <w:kern w:val="2"/>
                <w:sz w:val="22"/>
                <w:szCs w:val="22"/>
              </w:rPr>
              <w:t>ежегодно</w:t>
            </w:r>
          </w:p>
          <w:p w:rsidR="000850F7" w:rsidRPr="00491B9D" w:rsidRDefault="000850F7" w:rsidP="00435610">
            <w:pPr>
              <w:spacing w:line="235" w:lineRule="auto"/>
              <w:jc w:val="center"/>
              <w:rPr>
                <w:kern w:val="2"/>
                <w:sz w:val="22"/>
                <w:szCs w:val="22"/>
              </w:rPr>
            </w:pPr>
            <w:r w:rsidRPr="00491B9D">
              <w:rPr>
                <w:kern w:val="2"/>
                <w:sz w:val="22"/>
                <w:szCs w:val="22"/>
              </w:rPr>
              <w:t>к 15 января</w:t>
            </w:r>
          </w:p>
        </w:tc>
        <w:tc>
          <w:tcPr>
            <w:tcW w:w="2127" w:type="dxa"/>
          </w:tcPr>
          <w:p w:rsidR="000850F7" w:rsidRPr="00491B9D" w:rsidRDefault="000850F7" w:rsidP="00E0531A">
            <w:pPr>
              <w:rPr>
                <w:kern w:val="2"/>
                <w:sz w:val="22"/>
                <w:szCs w:val="22"/>
              </w:rPr>
            </w:pPr>
            <w:r w:rsidRPr="00491B9D">
              <w:rPr>
                <w:kern w:val="2"/>
                <w:sz w:val="22"/>
                <w:szCs w:val="22"/>
              </w:rPr>
              <w:t>МУ Управление образования Миллеровского района;</w:t>
            </w:r>
          </w:p>
          <w:p w:rsidR="000850F7" w:rsidRPr="00491B9D" w:rsidRDefault="000D38E3" w:rsidP="00E0531A">
            <w:pPr>
              <w:rPr>
                <w:kern w:val="2"/>
                <w:sz w:val="22"/>
                <w:szCs w:val="22"/>
              </w:rPr>
            </w:pPr>
            <w:r w:rsidRPr="00491B9D">
              <w:rPr>
                <w:kern w:val="2"/>
                <w:sz w:val="22"/>
                <w:szCs w:val="22"/>
              </w:rPr>
              <w:t xml:space="preserve">МБУ ДПО </w:t>
            </w:r>
            <w:r w:rsidR="000850F7" w:rsidRPr="00491B9D">
              <w:rPr>
                <w:kern w:val="2"/>
                <w:sz w:val="22"/>
                <w:szCs w:val="22"/>
              </w:rPr>
              <w:t>«Методический и ресурсный центр»,</w:t>
            </w:r>
          </w:p>
          <w:p w:rsidR="000850F7" w:rsidRPr="00491B9D" w:rsidRDefault="000850F7" w:rsidP="00E0531A">
            <w:pPr>
              <w:spacing w:line="235" w:lineRule="auto"/>
              <w:rPr>
                <w:kern w:val="2"/>
                <w:sz w:val="22"/>
                <w:szCs w:val="22"/>
              </w:rPr>
            </w:pPr>
            <w:r w:rsidRPr="00491B9D">
              <w:rPr>
                <w:kern w:val="2"/>
                <w:sz w:val="22"/>
                <w:szCs w:val="22"/>
              </w:rPr>
              <w:lastRenderedPageBreak/>
              <w:t>образовательные организации Миллеровского района</w:t>
            </w:r>
          </w:p>
        </w:tc>
        <w:tc>
          <w:tcPr>
            <w:tcW w:w="5465" w:type="dxa"/>
          </w:tcPr>
          <w:p w:rsidR="000850F7" w:rsidRPr="00491B9D" w:rsidRDefault="000850F7" w:rsidP="00CA2590">
            <w:pPr>
              <w:spacing w:line="235" w:lineRule="auto"/>
              <w:jc w:val="both"/>
              <w:rPr>
                <w:kern w:val="2"/>
                <w:sz w:val="22"/>
                <w:szCs w:val="22"/>
              </w:rPr>
            </w:pPr>
            <w:r w:rsidRPr="00491B9D">
              <w:rPr>
                <w:kern w:val="2"/>
                <w:sz w:val="22"/>
                <w:szCs w:val="22"/>
              </w:rPr>
              <w:lastRenderedPageBreak/>
              <w:t>Участие учителя информатики  МОУ СОШ № 5 Кострица А.С. в молодежном общественном движении «Интернет без угроз»</w:t>
            </w:r>
          </w:p>
        </w:tc>
      </w:tr>
      <w:tr w:rsidR="000850F7" w:rsidRPr="00491B9D" w:rsidTr="002A480F">
        <w:tc>
          <w:tcPr>
            <w:tcW w:w="837" w:type="dxa"/>
          </w:tcPr>
          <w:p w:rsidR="000850F7" w:rsidRPr="00491B9D" w:rsidRDefault="000850F7" w:rsidP="0085367F">
            <w:pPr>
              <w:jc w:val="center"/>
              <w:rPr>
                <w:kern w:val="2"/>
                <w:sz w:val="22"/>
                <w:szCs w:val="22"/>
              </w:rPr>
            </w:pPr>
            <w:r w:rsidRPr="00491B9D">
              <w:rPr>
                <w:kern w:val="2"/>
                <w:sz w:val="22"/>
                <w:szCs w:val="22"/>
              </w:rPr>
              <w:lastRenderedPageBreak/>
              <w:t>7.3.</w:t>
            </w:r>
          </w:p>
        </w:tc>
        <w:tc>
          <w:tcPr>
            <w:tcW w:w="4941" w:type="dxa"/>
          </w:tcPr>
          <w:p w:rsidR="000850F7" w:rsidRPr="00491B9D" w:rsidRDefault="000850F7" w:rsidP="00120A85">
            <w:pPr>
              <w:jc w:val="both"/>
              <w:rPr>
                <w:kern w:val="2"/>
                <w:sz w:val="22"/>
                <w:szCs w:val="22"/>
              </w:rPr>
            </w:pPr>
            <w:r w:rsidRPr="00491B9D">
              <w:rPr>
                <w:kern w:val="2"/>
                <w:sz w:val="22"/>
                <w:szCs w:val="22"/>
              </w:rPr>
              <w:t>Распространение методических материалов для обучающихся общеобразовательных организаций, студентов образовательных учреждений среднего профессионального и высшего образования по вопросам личной медиабезопасности и противодействия информационным интернет-угрозам</w:t>
            </w:r>
          </w:p>
        </w:tc>
        <w:tc>
          <w:tcPr>
            <w:tcW w:w="1701" w:type="dxa"/>
          </w:tcPr>
          <w:p w:rsidR="000850F7" w:rsidRPr="00491B9D" w:rsidRDefault="000850F7" w:rsidP="0085367F">
            <w:pPr>
              <w:jc w:val="center"/>
              <w:rPr>
                <w:kern w:val="2"/>
                <w:sz w:val="22"/>
                <w:szCs w:val="22"/>
              </w:rPr>
            </w:pPr>
            <w:r w:rsidRPr="00491B9D">
              <w:rPr>
                <w:kern w:val="2"/>
                <w:sz w:val="22"/>
                <w:szCs w:val="22"/>
              </w:rPr>
              <w:t>ежегодно</w:t>
            </w:r>
          </w:p>
          <w:p w:rsidR="000850F7" w:rsidRPr="00491B9D" w:rsidRDefault="000850F7" w:rsidP="0085367F">
            <w:pPr>
              <w:jc w:val="center"/>
              <w:rPr>
                <w:kern w:val="2"/>
                <w:sz w:val="22"/>
                <w:szCs w:val="22"/>
              </w:rPr>
            </w:pPr>
            <w:r w:rsidRPr="00491B9D">
              <w:rPr>
                <w:kern w:val="2"/>
                <w:sz w:val="22"/>
                <w:szCs w:val="22"/>
              </w:rPr>
              <w:t>к 15 января</w:t>
            </w:r>
          </w:p>
        </w:tc>
        <w:tc>
          <w:tcPr>
            <w:tcW w:w="2127" w:type="dxa"/>
          </w:tcPr>
          <w:p w:rsidR="000850F7" w:rsidRPr="00491B9D" w:rsidRDefault="000850F7" w:rsidP="00E0531A">
            <w:pPr>
              <w:rPr>
                <w:kern w:val="2"/>
                <w:sz w:val="22"/>
                <w:szCs w:val="22"/>
              </w:rPr>
            </w:pPr>
            <w:r w:rsidRPr="00491B9D">
              <w:rPr>
                <w:kern w:val="2"/>
                <w:sz w:val="22"/>
                <w:szCs w:val="22"/>
              </w:rPr>
              <w:t>МУ Управление образования Миллеровского района;</w:t>
            </w:r>
          </w:p>
          <w:p w:rsidR="000850F7" w:rsidRPr="00491B9D" w:rsidRDefault="000D38E3" w:rsidP="00E0531A">
            <w:pPr>
              <w:rPr>
                <w:kern w:val="2"/>
                <w:sz w:val="22"/>
                <w:szCs w:val="22"/>
              </w:rPr>
            </w:pPr>
            <w:r w:rsidRPr="00491B9D">
              <w:rPr>
                <w:kern w:val="2"/>
                <w:sz w:val="22"/>
                <w:szCs w:val="22"/>
              </w:rPr>
              <w:t xml:space="preserve">МБУ ДПО </w:t>
            </w:r>
            <w:r w:rsidR="000850F7" w:rsidRPr="00491B9D">
              <w:rPr>
                <w:kern w:val="2"/>
                <w:sz w:val="22"/>
                <w:szCs w:val="22"/>
              </w:rPr>
              <w:t xml:space="preserve"> «Методический и ресурсный центр»;</w:t>
            </w:r>
          </w:p>
          <w:p w:rsidR="000850F7" w:rsidRPr="00491B9D" w:rsidRDefault="000850F7" w:rsidP="00E0531A">
            <w:pPr>
              <w:rPr>
                <w:kern w:val="2"/>
                <w:sz w:val="22"/>
                <w:szCs w:val="22"/>
              </w:rPr>
            </w:pPr>
            <w:r w:rsidRPr="00491B9D">
              <w:rPr>
                <w:kern w:val="2"/>
                <w:sz w:val="22"/>
                <w:szCs w:val="22"/>
              </w:rPr>
              <w:t>образовательные организации Миллеровского района</w:t>
            </w:r>
          </w:p>
        </w:tc>
        <w:tc>
          <w:tcPr>
            <w:tcW w:w="5465" w:type="dxa"/>
          </w:tcPr>
          <w:p w:rsidR="000850F7" w:rsidRPr="00491B9D" w:rsidRDefault="000850F7" w:rsidP="00D75992">
            <w:pPr>
              <w:jc w:val="both"/>
              <w:rPr>
                <w:sz w:val="22"/>
                <w:szCs w:val="22"/>
              </w:rPr>
            </w:pPr>
            <w:r w:rsidRPr="00491B9D">
              <w:rPr>
                <w:sz w:val="22"/>
                <w:szCs w:val="22"/>
              </w:rPr>
              <w:t>Распространение учебного пособия по медиа-информационной грамотности от Министерства связи и массовых коммуникаций России «Медиаграмотность»; памятки для обучающихся об информационной безопасности детей</w:t>
            </w:r>
          </w:p>
        </w:tc>
      </w:tr>
      <w:tr w:rsidR="000850F7" w:rsidRPr="00491B9D" w:rsidTr="0085367F">
        <w:tc>
          <w:tcPr>
            <w:tcW w:w="837" w:type="dxa"/>
          </w:tcPr>
          <w:p w:rsidR="000850F7" w:rsidRPr="00491B9D" w:rsidRDefault="000850F7" w:rsidP="0085367F">
            <w:pPr>
              <w:jc w:val="center"/>
              <w:rPr>
                <w:kern w:val="2"/>
                <w:sz w:val="22"/>
                <w:szCs w:val="22"/>
              </w:rPr>
            </w:pPr>
            <w:r w:rsidRPr="00491B9D">
              <w:rPr>
                <w:kern w:val="2"/>
                <w:sz w:val="22"/>
                <w:szCs w:val="22"/>
              </w:rPr>
              <w:t>8.</w:t>
            </w:r>
          </w:p>
        </w:tc>
        <w:tc>
          <w:tcPr>
            <w:tcW w:w="14234" w:type="dxa"/>
            <w:gridSpan w:val="4"/>
          </w:tcPr>
          <w:p w:rsidR="000850F7" w:rsidRPr="00491B9D" w:rsidRDefault="000850F7" w:rsidP="0085367F">
            <w:pPr>
              <w:jc w:val="center"/>
              <w:rPr>
                <w:kern w:val="2"/>
                <w:sz w:val="22"/>
                <w:szCs w:val="22"/>
              </w:rPr>
            </w:pPr>
            <w:r w:rsidRPr="00491B9D">
              <w:rPr>
                <w:kern w:val="2"/>
                <w:sz w:val="22"/>
                <w:szCs w:val="22"/>
              </w:rPr>
              <w:t>Обеспечение равных возможностей для детей, нуждающихся в особой заботе государства</w:t>
            </w:r>
          </w:p>
        </w:tc>
      </w:tr>
      <w:tr w:rsidR="000850F7" w:rsidRPr="00491B9D" w:rsidTr="002A480F">
        <w:tc>
          <w:tcPr>
            <w:tcW w:w="837" w:type="dxa"/>
          </w:tcPr>
          <w:p w:rsidR="000850F7" w:rsidRPr="00491B9D" w:rsidRDefault="000850F7" w:rsidP="00FB44B6">
            <w:pPr>
              <w:jc w:val="center"/>
              <w:rPr>
                <w:kern w:val="2"/>
                <w:sz w:val="22"/>
                <w:szCs w:val="22"/>
              </w:rPr>
            </w:pPr>
            <w:r w:rsidRPr="00491B9D">
              <w:rPr>
                <w:kern w:val="2"/>
                <w:sz w:val="22"/>
                <w:szCs w:val="22"/>
              </w:rPr>
              <w:t>8.1.</w:t>
            </w:r>
          </w:p>
        </w:tc>
        <w:tc>
          <w:tcPr>
            <w:tcW w:w="4941" w:type="dxa"/>
          </w:tcPr>
          <w:p w:rsidR="000850F7" w:rsidRPr="00491B9D" w:rsidRDefault="000850F7" w:rsidP="00120A85">
            <w:pPr>
              <w:jc w:val="both"/>
              <w:rPr>
                <w:kern w:val="2"/>
                <w:sz w:val="22"/>
                <w:szCs w:val="22"/>
              </w:rPr>
            </w:pPr>
            <w:r w:rsidRPr="00491B9D">
              <w:rPr>
                <w:kern w:val="2"/>
                <w:sz w:val="22"/>
                <w:szCs w:val="22"/>
              </w:rPr>
              <w:t>Развитие школьных служб медиации (примирения)</w:t>
            </w:r>
          </w:p>
        </w:tc>
        <w:tc>
          <w:tcPr>
            <w:tcW w:w="1701" w:type="dxa"/>
          </w:tcPr>
          <w:p w:rsidR="000850F7" w:rsidRPr="00491B9D" w:rsidRDefault="000850F7" w:rsidP="00FB44B6">
            <w:pPr>
              <w:jc w:val="center"/>
              <w:rPr>
                <w:kern w:val="2"/>
                <w:sz w:val="22"/>
                <w:szCs w:val="22"/>
              </w:rPr>
            </w:pPr>
            <w:r w:rsidRPr="00491B9D">
              <w:rPr>
                <w:kern w:val="2"/>
                <w:sz w:val="22"/>
                <w:szCs w:val="22"/>
              </w:rPr>
              <w:t>ежегодно</w:t>
            </w:r>
          </w:p>
          <w:p w:rsidR="000850F7" w:rsidRPr="00491B9D" w:rsidRDefault="000850F7" w:rsidP="00FB44B6">
            <w:pPr>
              <w:jc w:val="center"/>
              <w:rPr>
                <w:kern w:val="2"/>
                <w:sz w:val="22"/>
                <w:szCs w:val="22"/>
              </w:rPr>
            </w:pPr>
            <w:r w:rsidRPr="00491B9D">
              <w:rPr>
                <w:kern w:val="2"/>
                <w:sz w:val="22"/>
                <w:szCs w:val="22"/>
              </w:rPr>
              <w:t>к 15 января</w:t>
            </w:r>
          </w:p>
        </w:tc>
        <w:tc>
          <w:tcPr>
            <w:tcW w:w="2127" w:type="dxa"/>
          </w:tcPr>
          <w:p w:rsidR="000850F7" w:rsidRPr="00491B9D" w:rsidRDefault="000850F7" w:rsidP="00E0531A">
            <w:pPr>
              <w:rPr>
                <w:kern w:val="2"/>
                <w:sz w:val="22"/>
                <w:szCs w:val="22"/>
              </w:rPr>
            </w:pPr>
            <w:r w:rsidRPr="00491B9D">
              <w:rPr>
                <w:kern w:val="2"/>
                <w:sz w:val="22"/>
                <w:szCs w:val="22"/>
              </w:rPr>
              <w:t>МУ Управление образования Миллеровского района;</w:t>
            </w:r>
          </w:p>
          <w:p w:rsidR="000850F7" w:rsidRPr="00491B9D" w:rsidRDefault="000D38E3" w:rsidP="00E0531A">
            <w:pPr>
              <w:rPr>
                <w:kern w:val="2"/>
                <w:sz w:val="22"/>
                <w:szCs w:val="22"/>
              </w:rPr>
            </w:pPr>
            <w:r w:rsidRPr="00491B9D">
              <w:rPr>
                <w:kern w:val="2"/>
                <w:sz w:val="22"/>
                <w:szCs w:val="22"/>
              </w:rPr>
              <w:t xml:space="preserve">МБУ ДПО </w:t>
            </w:r>
            <w:r w:rsidR="000850F7" w:rsidRPr="00491B9D">
              <w:rPr>
                <w:kern w:val="2"/>
                <w:sz w:val="22"/>
                <w:szCs w:val="22"/>
              </w:rPr>
              <w:t>«Методический и ресурсный центр»;</w:t>
            </w:r>
          </w:p>
          <w:p w:rsidR="000850F7" w:rsidRPr="00491B9D" w:rsidRDefault="000850F7" w:rsidP="00E0531A">
            <w:pPr>
              <w:rPr>
                <w:kern w:val="2"/>
                <w:sz w:val="22"/>
                <w:szCs w:val="22"/>
              </w:rPr>
            </w:pPr>
            <w:r w:rsidRPr="00491B9D">
              <w:rPr>
                <w:kern w:val="2"/>
                <w:sz w:val="22"/>
                <w:szCs w:val="22"/>
              </w:rPr>
              <w:t>образовательные организации Миллеровского района</w:t>
            </w:r>
          </w:p>
        </w:tc>
        <w:tc>
          <w:tcPr>
            <w:tcW w:w="5465" w:type="dxa"/>
          </w:tcPr>
          <w:p w:rsidR="000850F7" w:rsidRPr="00491B9D" w:rsidRDefault="000850F7" w:rsidP="003D1029">
            <w:pPr>
              <w:jc w:val="both"/>
              <w:rPr>
                <w:kern w:val="2"/>
                <w:sz w:val="22"/>
                <w:szCs w:val="22"/>
              </w:rPr>
            </w:pPr>
            <w:r w:rsidRPr="00491B9D">
              <w:rPr>
                <w:kern w:val="2"/>
                <w:sz w:val="22"/>
                <w:szCs w:val="22"/>
              </w:rPr>
              <w:t>Осуществляют деятельность 32 службы, в апреле проведен семинар для руководителей службы и заместителей директоров по ВР</w:t>
            </w:r>
          </w:p>
        </w:tc>
      </w:tr>
      <w:tr w:rsidR="000850F7" w:rsidRPr="00491B9D" w:rsidTr="002A480F">
        <w:tc>
          <w:tcPr>
            <w:tcW w:w="837" w:type="dxa"/>
          </w:tcPr>
          <w:p w:rsidR="000850F7" w:rsidRPr="00491B9D" w:rsidRDefault="000850F7" w:rsidP="00435610">
            <w:pPr>
              <w:spacing w:line="235" w:lineRule="auto"/>
              <w:jc w:val="center"/>
              <w:rPr>
                <w:kern w:val="2"/>
                <w:sz w:val="22"/>
                <w:szCs w:val="22"/>
              </w:rPr>
            </w:pPr>
            <w:r w:rsidRPr="00491B9D">
              <w:rPr>
                <w:kern w:val="2"/>
                <w:sz w:val="22"/>
                <w:szCs w:val="22"/>
              </w:rPr>
              <w:t>8.2.</w:t>
            </w:r>
          </w:p>
        </w:tc>
        <w:tc>
          <w:tcPr>
            <w:tcW w:w="4941" w:type="dxa"/>
          </w:tcPr>
          <w:p w:rsidR="000850F7" w:rsidRPr="00491B9D" w:rsidRDefault="000850F7" w:rsidP="00120A85">
            <w:pPr>
              <w:spacing w:line="235" w:lineRule="auto"/>
              <w:jc w:val="both"/>
              <w:rPr>
                <w:kern w:val="2"/>
                <w:sz w:val="22"/>
                <w:szCs w:val="22"/>
              </w:rPr>
            </w:pPr>
            <w:r w:rsidRPr="00491B9D">
              <w:rPr>
                <w:kern w:val="2"/>
                <w:sz w:val="22"/>
                <w:szCs w:val="22"/>
              </w:rPr>
              <w:t>Организация и обеспечение социального сопровождения семей с детьми в трудной жизненной ситуации</w:t>
            </w:r>
          </w:p>
        </w:tc>
        <w:tc>
          <w:tcPr>
            <w:tcW w:w="1701" w:type="dxa"/>
          </w:tcPr>
          <w:p w:rsidR="000850F7" w:rsidRPr="00491B9D" w:rsidRDefault="000850F7" w:rsidP="00435610">
            <w:pPr>
              <w:spacing w:line="235" w:lineRule="auto"/>
              <w:jc w:val="center"/>
              <w:rPr>
                <w:kern w:val="2"/>
                <w:sz w:val="22"/>
                <w:szCs w:val="22"/>
              </w:rPr>
            </w:pPr>
            <w:r w:rsidRPr="00491B9D">
              <w:rPr>
                <w:kern w:val="2"/>
                <w:sz w:val="22"/>
                <w:szCs w:val="22"/>
              </w:rPr>
              <w:t>ежегодно</w:t>
            </w:r>
          </w:p>
          <w:p w:rsidR="000850F7" w:rsidRPr="00491B9D" w:rsidRDefault="000850F7" w:rsidP="00435610">
            <w:pPr>
              <w:spacing w:line="235" w:lineRule="auto"/>
              <w:jc w:val="center"/>
              <w:rPr>
                <w:kern w:val="2"/>
                <w:sz w:val="22"/>
                <w:szCs w:val="22"/>
              </w:rPr>
            </w:pPr>
            <w:r w:rsidRPr="00491B9D">
              <w:rPr>
                <w:kern w:val="2"/>
                <w:sz w:val="22"/>
                <w:szCs w:val="22"/>
              </w:rPr>
              <w:t>к 15 января</w:t>
            </w:r>
          </w:p>
          <w:p w:rsidR="000850F7" w:rsidRPr="00491B9D" w:rsidRDefault="000850F7" w:rsidP="00435610">
            <w:pPr>
              <w:spacing w:line="235" w:lineRule="auto"/>
              <w:jc w:val="center"/>
              <w:rPr>
                <w:kern w:val="2"/>
                <w:sz w:val="22"/>
                <w:szCs w:val="22"/>
              </w:rPr>
            </w:pPr>
            <w:r w:rsidRPr="00491B9D">
              <w:rPr>
                <w:kern w:val="2"/>
                <w:sz w:val="22"/>
                <w:szCs w:val="22"/>
              </w:rPr>
              <w:t>и 15 июля</w:t>
            </w:r>
          </w:p>
        </w:tc>
        <w:tc>
          <w:tcPr>
            <w:tcW w:w="2127" w:type="dxa"/>
          </w:tcPr>
          <w:p w:rsidR="000850F7" w:rsidRPr="00491B9D" w:rsidRDefault="000850F7" w:rsidP="00435610">
            <w:pPr>
              <w:spacing w:line="235" w:lineRule="auto"/>
              <w:rPr>
                <w:sz w:val="22"/>
                <w:szCs w:val="22"/>
              </w:rPr>
            </w:pPr>
            <w:r w:rsidRPr="00491B9D">
              <w:rPr>
                <w:sz w:val="22"/>
                <w:szCs w:val="22"/>
              </w:rPr>
              <w:t>МУ «УСЗН Миллеровского района»;</w:t>
            </w:r>
          </w:p>
          <w:p w:rsidR="000850F7" w:rsidRPr="00491B9D" w:rsidRDefault="000850F7" w:rsidP="00435610">
            <w:pPr>
              <w:spacing w:line="235" w:lineRule="auto"/>
              <w:rPr>
                <w:kern w:val="2"/>
                <w:sz w:val="22"/>
                <w:szCs w:val="22"/>
              </w:rPr>
            </w:pPr>
            <w:r w:rsidRPr="00491B9D">
              <w:rPr>
                <w:kern w:val="2"/>
                <w:sz w:val="22"/>
                <w:szCs w:val="22"/>
              </w:rPr>
              <w:t>МУ Управление образования Миллеровского района;</w:t>
            </w:r>
          </w:p>
          <w:p w:rsidR="000850F7" w:rsidRPr="00491B9D" w:rsidRDefault="000850F7" w:rsidP="00435610">
            <w:pPr>
              <w:spacing w:line="235" w:lineRule="auto"/>
              <w:rPr>
                <w:kern w:val="2"/>
                <w:sz w:val="22"/>
                <w:szCs w:val="22"/>
              </w:rPr>
            </w:pPr>
            <w:r w:rsidRPr="00491B9D">
              <w:rPr>
                <w:kern w:val="2"/>
                <w:sz w:val="22"/>
                <w:szCs w:val="22"/>
              </w:rPr>
              <w:t>образовательные организации Миллеровского района</w:t>
            </w:r>
          </w:p>
        </w:tc>
        <w:tc>
          <w:tcPr>
            <w:tcW w:w="5465" w:type="dxa"/>
          </w:tcPr>
          <w:p w:rsidR="000850F7" w:rsidRPr="00491B9D" w:rsidRDefault="000850F7" w:rsidP="00C57872">
            <w:pPr>
              <w:spacing w:line="235" w:lineRule="auto"/>
              <w:jc w:val="both"/>
              <w:rPr>
                <w:sz w:val="22"/>
                <w:szCs w:val="22"/>
              </w:rPr>
            </w:pPr>
            <w:r w:rsidRPr="00491B9D">
              <w:rPr>
                <w:sz w:val="22"/>
                <w:szCs w:val="22"/>
              </w:rPr>
              <w:t xml:space="preserve">Постановлением Администрации Миллеровского района определён порядок межведомственного взаимодействия органов и учреждений системы профилактики безнадзорности и правонарушений несовершеннолетних Миллеровского района по организации социального сопровождения семей с детьми, находящимися в трудной жизненной ситуации. Социальное сопровождение семей осуществляется службой сопровождения, созданной на базе ГБУСОН РО «СРЦ Миллеровского района». В состав службы входят кураторы: социальные педагоги, узкие </w:t>
            </w:r>
            <w:r w:rsidRPr="00491B9D">
              <w:rPr>
                <w:sz w:val="22"/>
                <w:szCs w:val="22"/>
              </w:rPr>
              <w:lastRenderedPageBreak/>
              <w:t>специалисты, психолог. С семьями проводятся консультации психологов, педагогов, медицинских работников</w:t>
            </w:r>
          </w:p>
          <w:p w:rsidR="000850F7" w:rsidRPr="00491B9D" w:rsidRDefault="000850F7" w:rsidP="00C57872">
            <w:pPr>
              <w:spacing w:line="235" w:lineRule="auto"/>
              <w:jc w:val="both"/>
              <w:rPr>
                <w:kern w:val="2"/>
                <w:sz w:val="22"/>
                <w:szCs w:val="22"/>
              </w:rPr>
            </w:pPr>
            <w:r w:rsidRPr="00491B9D">
              <w:rPr>
                <w:kern w:val="2"/>
                <w:sz w:val="22"/>
                <w:szCs w:val="22"/>
              </w:rPr>
              <w:t>В муниципальном банке данных семей, находящихся в социально опасном положении состоит 22 семьи, в которых воспитываются 60 детей. Все семьи получают материальную, психологическую, педагогическую, юридическую помощь в соответствии с разработанными индивидуальными программами реабилитации.</w:t>
            </w:r>
          </w:p>
        </w:tc>
      </w:tr>
      <w:tr w:rsidR="000850F7" w:rsidRPr="00491B9D" w:rsidTr="002A480F">
        <w:tc>
          <w:tcPr>
            <w:tcW w:w="837" w:type="dxa"/>
          </w:tcPr>
          <w:p w:rsidR="000850F7" w:rsidRPr="00491B9D" w:rsidRDefault="000850F7" w:rsidP="00435610">
            <w:pPr>
              <w:spacing w:line="235" w:lineRule="auto"/>
              <w:jc w:val="center"/>
              <w:rPr>
                <w:kern w:val="2"/>
                <w:sz w:val="22"/>
                <w:szCs w:val="22"/>
              </w:rPr>
            </w:pPr>
            <w:r w:rsidRPr="00491B9D">
              <w:rPr>
                <w:kern w:val="2"/>
                <w:sz w:val="22"/>
                <w:szCs w:val="22"/>
              </w:rPr>
              <w:lastRenderedPageBreak/>
              <w:t>8.3.</w:t>
            </w:r>
          </w:p>
        </w:tc>
        <w:tc>
          <w:tcPr>
            <w:tcW w:w="4941" w:type="dxa"/>
          </w:tcPr>
          <w:p w:rsidR="000850F7" w:rsidRPr="00491B9D" w:rsidRDefault="000850F7" w:rsidP="00120A85">
            <w:pPr>
              <w:spacing w:line="235" w:lineRule="auto"/>
              <w:jc w:val="both"/>
              <w:rPr>
                <w:kern w:val="2"/>
                <w:sz w:val="22"/>
                <w:szCs w:val="22"/>
              </w:rPr>
            </w:pPr>
            <w:r w:rsidRPr="00491B9D">
              <w:rPr>
                <w:kern w:val="2"/>
                <w:sz w:val="22"/>
                <w:szCs w:val="22"/>
              </w:rPr>
              <w:t>Проведение информационной кампании, направленной на пропаганду в обществе ценностей семейного образа жизни, позитивного материнства и отцовства (в рамках общенациональной информационной кампании)</w:t>
            </w:r>
          </w:p>
        </w:tc>
        <w:tc>
          <w:tcPr>
            <w:tcW w:w="1701" w:type="dxa"/>
          </w:tcPr>
          <w:p w:rsidR="000850F7" w:rsidRPr="00491B9D" w:rsidRDefault="000850F7" w:rsidP="00435610">
            <w:pPr>
              <w:spacing w:line="235" w:lineRule="auto"/>
              <w:jc w:val="center"/>
              <w:rPr>
                <w:kern w:val="2"/>
                <w:sz w:val="22"/>
                <w:szCs w:val="22"/>
              </w:rPr>
            </w:pPr>
            <w:r w:rsidRPr="00491B9D">
              <w:rPr>
                <w:kern w:val="2"/>
                <w:sz w:val="22"/>
                <w:szCs w:val="22"/>
              </w:rPr>
              <w:t>ежегодно</w:t>
            </w:r>
          </w:p>
          <w:p w:rsidR="000850F7" w:rsidRPr="00491B9D" w:rsidRDefault="000850F7" w:rsidP="00435610">
            <w:pPr>
              <w:spacing w:line="235" w:lineRule="auto"/>
              <w:jc w:val="center"/>
              <w:rPr>
                <w:kern w:val="2"/>
                <w:sz w:val="22"/>
                <w:szCs w:val="22"/>
              </w:rPr>
            </w:pPr>
            <w:r w:rsidRPr="00491B9D">
              <w:rPr>
                <w:kern w:val="2"/>
                <w:sz w:val="22"/>
                <w:szCs w:val="22"/>
              </w:rPr>
              <w:t>к 15 января</w:t>
            </w:r>
          </w:p>
          <w:p w:rsidR="000850F7" w:rsidRPr="00491B9D" w:rsidRDefault="000850F7" w:rsidP="00435610">
            <w:pPr>
              <w:spacing w:line="235" w:lineRule="auto"/>
              <w:jc w:val="center"/>
              <w:rPr>
                <w:kern w:val="2"/>
                <w:sz w:val="22"/>
                <w:szCs w:val="22"/>
              </w:rPr>
            </w:pPr>
            <w:r w:rsidRPr="00491B9D">
              <w:rPr>
                <w:kern w:val="2"/>
                <w:sz w:val="22"/>
                <w:szCs w:val="22"/>
              </w:rPr>
              <w:t>и 15 июля</w:t>
            </w:r>
          </w:p>
        </w:tc>
        <w:tc>
          <w:tcPr>
            <w:tcW w:w="2127" w:type="dxa"/>
          </w:tcPr>
          <w:p w:rsidR="000850F7" w:rsidRPr="00491B9D" w:rsidRDefault="000850F7" w:rsidP="00435610">
            <w:pPr>
              <w:spacing w:line="235" w:lineRule="auto"/>
              <w:rPr>
                <w:sz w:val="22"/>
                <w:szCs w:val="22"/>
              </w:rPr>
            </w:pPr>
            <w:r w:rsidRPr="00491B9D">
              <w:rPr>
                <w:sz w:val="22"/>
                <w:szCs w:val="22"/>
              </w:rPr>
              <w:t>МУ «УСЗН Миллеровского района»;</w:t>
            </w:r>
          </w:p>
          <w:p w:rsidR="000850F7" w:rsidRPr="00491B9D" w:rsidRDefault="000850F7" w:rsidP="00435610">
            <w:pPr>
              <w:spacing w:line="235" w:lineRule="auto"/>
              <w:rPr>
                <w:rStyle w:val="extended-textshort"/>
                <w:sz w:val="22"/>
                <w:szCs w:val="22"/>
              </w:rPr>
            </w:pPr>
            <w:r w:rsidRPr="00491B9D">
              <w:rPr>
                <w:rStyle w:val="extended-textshort"/>
                <w:sz w:val="22"/>
                <w:szCs w:val="22"/>
              </w:rPr>
              <w:t>ГБУСОН РО «</w:t>
            </w:r>
            <w:r w:rsidRPr="00491B9D">
              <w:rPr>
                <w:rStyle w:val="extended-textshort"/>
                <w:bCs/>
                <w:sz w:val="22"/>
                <w:szCs w:val="22"/>
              </w:rPr>
              <w:t>СРЦ</w:t>
            </w:r>
            <w:r w:rsidRPr="00491B9D">
              <w:rPr>
                <w:rStyle w:val="extended-textshort"/>
                <w:sz w:val="22"/>
                <w:szCs w:val="22"/>
              </w:rPr>
              <w:t xml:space="preserve"> Миллеровского района»;</w:t>
            </w:r>
          </w:p>
          <w:p w:rsidR="000850F7" w:rsidRPr="00491B9D" w:rsidRDefault="000850F7" w:rsidP="00435610">
            <w:pPr>
              <w:spacing w:line="235" w:lineRule="auto"/>
              <w:rPr>
                <w:kern w:val="2"/>
                <w:sz w:val="22"/>
                <w:szCs w:val="22"/>
              </w:rPr>
            </w:pPr>
            <w:r w:rsidRPr="00491B9D">
              <w:rPr>
                <w:kern w:val="2"/>
                <w:sz w:val="22"/>
                <w:szCs w:val="22"/>
              </w:rPr>
              <w:t>МУ Управление образования Миллеровского района;</w:t>
            </w:r>
          </w:p>
          <w:p w:rsidR="000850F7" w:rsidRPr="00491B9D" w:rsidRDefault="000850F7" w:rsidP="00435610">
            <w:pPr>
              <w:spacing w:line="235" w:lineRule="auto"/>
              <w:rPr>
                <w:kern w:val="2"/>
                <w:sz w:val="22"/>
                <w:szCs w:val="22"/>
              </w:rPr>
            </w:pPr>
            <w:r w:rsidRPr="00491B9D">
              <w:rPr>
                <w:kern w:val="2"/>
                <w:sz w:val="22"/>
                <w:szCs w:val="22"/>
              </w:rPr>
              <w:t>образовательные организации Миллеровского района</w:t>
            </w:r>
          </w:p>
        </w:tc>
        <w:tc>
          <w:tcPr>
            <w:tcW w:w="5465" w:type="dxa"/>
          </w:tcPr>
          <w:p w:rsidR="000850F7" w:rsidRPr="00491B9D" w:rsidRDefault="000850F7" w:rsidP="00B00CE8">
            <w:pPr>
              <w:spacing w:line="235" w:lineRule="auto"/>
              <w:jc w:val="both"/>
              <w:rPr>
                <w:sz w:val="22"/>
                <w:szCs w:val="22"/>
              </w:rPr>
            </w:pPr>
            <w:r w:rsidRPr="00491B9D">
              <w:rPr>
                <w:sz w:val="22"/>
                <w:szCs w:val="22"/>
              </w:rPr>
              <w:t xml:space="preserve">С целью повышения общественного престижа семейного образа жизни, поддержки традиционных семейных ценностей и ответственного родительства, специалисты СРЦ публикуют материалы в СМИ. За истекший период 2018г. опубликовано 43 статьи в газетах «Наш край» и «Миллеровская ярмарка». На сайте учреждения размещено 40 материалов. Готовятся и раздаются буклеты, направленные на пропаганду в обществе ценностей семьи, позитивного отцовства и материнства. </w:t>
            </w:r>
          </w:p>
          <w:p w:rsidR="000850F7" w:rsidRPr="00491B9D" w:rsidRDefault="000850F7" w:rsidP="00B00CE8">
            <w:pPr>
              <w:spacing w:line="235" w:lineRule="auto"/>
              <w:jc w:val="both"/>
              <w:rPr>
                <w:kern w:val="2"/>
                <w:sz w:val="22"/>
                <w:szCs w:val="22"/>
              </w:rPr>
            </w:pPr>
            <w:r w:rsidRPr="00491B9D">
              <w:rPr>
                <w:kern w:val="2"/>
                <w:sz w:val="22"/>
                <w:szCs w:val="22"/>
              </w:rPr>
              <w:t>Проведены мероприятия к Дню матери, родительские собрания, классные часы</w:t>
            </w:r>
          </w:p>
        </w:tc>
      </w:tr>
      <w:tr w:rsidR="000850F7" w:rsidRPr="00491B9D" w:rsidTr="002A480F">
        <w:tc>
          <w:tcPr>
            <w:tcW w:w="837" w:type="dxa"/>
          </w:tcPr>
          <w:p w:rsidR="000850F7" w:rsidRPr="00491B9D" w:rsidRDefault="000850F7" w:rsidP="00435610">
            <w:pPr>
              <w:spacing w:line="235" w:lineRule="auto"/>
              <w:jc w:val="center"/>
              <w:rPr>
                <w:kern w:val="2"/>
                <w:sz w:val="22"/>
                <w:szCs w:val="22"/>
              </w:rPr>
            </w:pPr>
            <w:r w:rsidRPr="00491B9D">
              <w:rPr>
                <w:kern w:val="2"/>
                <w:sz w:val="22"/>
                <w:szCs w:val="22"/>
              </w:rPr>
              <w:t>8.4.</w:t>
            </w:r>
          </w:p>
        </w:tc>
        <w:tc>
          <w:tcPr>
            <w:tcW w:w="4941" w:type="dxa"/>
          </w:tcPr>
          <w:p w:rsidR="000850F7" w:rsidRPr="00491B9D" w:rsidRDefault="000850F7" w:rsidP="00120A85">
            <w:pPr>
              <w:spacing w:line="235" w:lineRule="auto"/>
              <w:jc w:val="both"/>
              <w:rPr>
                <w:kern w:val="2"/>
                <w:sz w:val="22"/>
                <w:szCs w:val="22"/>
              </w:rPr>
            </w:pPr>
            <w:r w:rsidRPr="00491B9D">
              <w:rPr>
                <w:kern w:val="2"/>
                <w:sz w:val="22"/>
                <w:szCs w:val="22"/>
              </w:rPr>
              <w:t>Оказание консультативной и практической помощи семьям с детьми-инвалидами</w:t>
            </w:r>
          </w:p>
        </w:tc>
        <w:tc>
          <w:tcPr>
            <w:tcW w:w="1701" w:type="dxa"/>
          </w:tcPr>
          <w:p w:rsidR="000850F7" w:rsidRPr="00491B9D" w:rsidRDefault="000850F7" w:rsidP="00435610">
            <w:pPr>
              <w:spacing w:line="235" w:lineRule="auto"/>
              <w:jc w:val="center"/>
              <w:rPr>
                <w:kern w:val="2"/>
                <w:sz w:val="22"/>
                <w:szCs w:val="22"/>
              </w:rPr>
            </w:pPr>
            <w:r w:rsidRPr="00491B9D">
              <w:rPr>
                <w:kern w:val="2"/>
                <w:sz w:val="22"/>
                <w:szCs w:val="22"/>
              </w:rPr>
              <w:t>ежегодно</w:t>
            </w:r>
          </w:p>
          <w:p w:rsidR="000850F7" w:rsidRPr="00491B9D" w:rsidRDefault="000850F7" w:rsidP="00435610">
            <w:pPr>
              <w:spacing w:line="235" w:lineRule="auto"/>
              <w:jc w:val="center"/>
              <w:rPr>
                <w:kern w:val="2"/>
                <w:sz w:val="22"/>
                <w:szCs w:val="22"/>
              </w:rPr>
            </w:pPr>
            <w:r w:rsidRPr="00491B9D">
              <w:rPr>
                <w:kern w:val="2"/>
                <w:sz w:val="22"/>
                <w:szCs w:val="22"/>
              </w:rPr>
              <w:t>к 15 января</w:t>
            </w:r>
          </w:p>
          <w:p w:rsidR="000850F7" w:rsidRPr="00491B9D" w:rsidRDefault="000850F7" w:rsidP="00435610">
            <w:pPr>
              <w:spacing w:line="235" w:lineRule="auto"/>
              <w:jc w:val="center"/>
              <w:rPr>
                <w:kern w:val="2"/>
                <w:sz w:val="22"/>
                <w:szCs w:val="22"/>
              </w:rPr>
            </w:pPr>
            <w:r w:rsidRPr="00491B9D">
              <w:rPr>
                <w:kern w:val="2"/>
                <w:sz w:val="22"/>
                <w:szCs w:val="22"/>
              </w:rPr>
              <w:t>и 15 июля</w:t>
            </w:r>
          </w:p>
        </w:tc>
        <w:tc>
          <w:tcPr>
            <w:tcW w:w="2127" w:type="dxa"/>
          </w:tcPr>
          <w:p w:rsidR="000850F7" w:rsidRPr="00491B9D" w:rsidRDefault="000850F7" w:rsidP="006A797B">
            <w:pPr>
              <w:spacing w:line="235" w:lineRule="auto"/>
              <w:rPr>
                <w:rStyle w:val="extended-textshort"/>
                <w:sz w:val="22"/>
                <w:szCs w:val="22"/>
              </w:rPr>
            </w:pPr>
            <w:r w:rsidRPr="00491B9D">
              <w:rPr>
                <w:rStyle w:val="extended-textshort"/>
                <w:sz w:val="22"/>
                <w:szCs w:val="22"/>
              </w:rPr>
              <w:t>ГБУСОН РО «</w:t>
            </w:r>
            <w:r w:rsidRPr="00491B9D">
              <w:rPr>
                <w:rStyle w:val="extended-textshort"/>
                <w:bCs/>
                <w:sz w:val="22"/>
                <w:szCs w:val="22"/>
              </w:rPr>
              <w:t>СРЦ</w:t>
            </w:r>
            <w:r w:rsidRPr="00491B9D">
              <w:rPr>
                <w:rStyle w:val="extended-textshort"/>
                <w:sz w:val="22"/>
                <w:szCs w:val="22"/>
              </w:rPr>
              <w:t xml:space="preserve"> Миллеровского района»;</w:t>
            </w:r>
          </w:p>
          <w:p w:rsidR="000850F7" w:rsidRPr="00491B9D" w:rsidRDefault="000850F7" w:rsidP="006A797B">
            <w:pPr>
              <w:spacing w:line="235" w:lineRule="auto"/>
              <w:rPr>
                <w:kern w:val="2"/>
                <w:sz w:val="22"/>
                <w:szCs w:val="22"/>
              </w:rPr>
            </w:pPr>
            <w:r w:rsidRPr="00491B9D">
              <w:rPr>
                <w:kern w:val="2"/>
                <w:sz w:val="22"/>
                <w:szCs w:val="22"/>
              </w:rPr>
              <w:t>МУ Управление образования Миллеровского района</w:t>
            </w:r>
          </w:p>
        </w:tc>
        <w:tc>
          <w:tcPr>
            <w:tcW w:w="5465" w:type="dxa"/>
          </w:tcPr>
          <w:p w:rsidR="000850F7" w:rsidRPr="00491B9D" w:rsidRDefault="000850F7" w:rsidP="006A797B">
            <w:pPr>
              <w:spacing w:line="235" w:lineRule="auto"/>
              <w:jc w:val="both"/>
              <w:rPr>
                <w:kern w:val="2"/>
                <w:sz w:val="22"/>
                <w:szCs w:val="22"/>
              </w:rPr>
            </w:pPr>
            <w:r w:rsidRPr="00491B9D">
              <w:rPr>
                <w:sz w:val="22"/>
                <w:szCs w:val="22"/>
              </w:rPr>
              <w:t>При ГБУ СОН РО «СРЦ Миллеровского района» создано отделение реабилитации для детей с ограниченными возможностями. С целью повышения уровня родительской компетентности в вопросах ухода, развития и воспитания детей-инвалидов специалисты отделения оказывают консультативную помощь. Так, за 2018 год 45 детей-инвалидов прошли реабилитацию на дневном стационаре; 1560 семей, где воспитываются дети с ограниченными возможностями, получили консультации узких специалистов; 7 семей данной категории специалисты посетили на дому. Работают клубы по интересам, ведётся кружковая работа. Для родителей организовываются круглые столы</w:t>
            </w:r>
          </w:p>
        </w:tc>
      </w:tr>
      <w:tr w:rsidR="000850F7" w:rsidRPr="00491B9D" w:rsidTr="002A480F">
        <w:tc>
          <w:tcPr>
            <w:tcW w:w="837" w:type="dxa"/>
          </w:tcPr>
          <w:p w:rsidR="000850F7" w:rsidRPr="00491B9D" w:rsidRDefault="000850F7" w:rsidP="0085367F">
            <w:pPr>
              <w:jc w:val="center"/>
              <w:rPr>
                <w:kern w:val="2"/>
                <w:sz w:val="22"/>
                <w:szCs w:val="22"/>
              </w:rPr>
            </w:pPr>
            <w:r w:rsidRPr="00491B9D">
              <w:rPr>
                <w:kern w:val="2"/>
                <w:sz w:val="22"/>
                <w:szCs w:val="22"/>
              </w:rPr>
              <w:lastRenderedPageBreak/>
              <w:t>8.5.</w:t>
            </w:r>
          </w:p>
        </w:tc>
        <w:tc>
          <w:tcPr>
            <w:tcW w:w="4941" w:type="dxa"/>
          </w:tcPr>
          <w:p w:rsidR="000850F7" w:rsidRPr="00491B9D" w:rsidRDefault="000850F7" w:rsidP="00120A85">
            <w:pPr>
              <w:jc w:val="both"/>
              <w:rPr>
                <w:kern w:val="2"/>
                <w:sz w:val="22"/>
                <w:szCs w:val="22"/>
              </w:rPr>
            </w:pPr>
            <w:r w:rsidRPr="00491B9D">
              <w:rPr>
                <w:kern w:val="2"/>
                <w:sz w:val="22"/>
                <w:szCs w:val="22"/>
              </w:rPr>
              <w:t>Создание условий для получения образования детьми-инвалидами, в том числе детьми с тяжелыми и множественными нарушениями развития</w:t>
            </w:r>
          </w:p>
        </w:tc>
        <w:tc>
          <w:tcPr>
            <w:tcW w:w="1701" w:type="dxa"/>
          </w:tcPr>
          <w:p w:rsidR="000850F7" w:rsidRPr="00491B9D" w:rsidRDefault="000850F7" w:rsidP="0085367F">
            <w:pPr>
              <w:jc w:val="center"/>
              <w:rPr>
                <w:kern w:val="2"/>
                <w:sz w:val="22"/>
                <w:szCs w:val="22"/>
              </w:rPr>
            </w:pPr>
            <w:r w:rsidRPr="00491B9D">
              <w:rPr>
                <w:kern w:val="2"/>
                <w:sz w:val="22"/>
                <w:szCs w:val="22"/>
              </w:rPr>
              <w:t>ежегодно</w:t>
            </w:r>
          </w:p>
          <w:p w:rsidR="000850F7" w:rsidRPr="00491B9D" w:rsidRDefault="000850F7" w:rsidP="0085367F">
            <w:pPr>
              <w:jc w:val="center"/>
              <w:rPr>
                <w:kern w:val="2"/>
                <w:sz w:val="22"/>
                <w:szCs w:val="22"/>
              </w:rPr>
            </w:pPr>
            <w:r w:rsidRPr="00491B9D">
              <w:rPr>
                <w:kern w:val="2"/>
                <w:sz w:val="22"/>
                <w:szCs w:val="22"/>
              </w:rPr>
              <w:t>к 15 января</w:t>
            </w:r>
          </w:p>
          <w:p w:rsidR="000850F7" w:rsidRPr="00491B9D" w:rsidRDefault="000850F7" w:rsidP="0085367F">
            <w:pPr>
              <w:jc w:val="center"/>
              <w:rPr>
                <w:kern w:val="2"/>
                <w:sz w:val="22"/>
                <w:szCs w:val="22"/>
              </w:rPr>
            </w:pPr>
            <w:r w:rsidRPr="00491B9D">
              <w:rPr>
                <w:kern w:val="2"/>
                <w:sz w:val="22"/>
                <w:szCs w:val="22"/>
              </w:rPr>
              <w:t>и 15 июля</w:t>
            </w:r>
          </w:p>
        </w:tc>
        <w:tc>
          <w:tcPr>
            <w:tcW w:w="2127" w:type="dxa"/>
          </w:tcPr>
          <w:p w:rsidR="000850F7" w:rsidRPr="00491B9D" w:rsidRDefault="000850F7" w:rsidP="00E0531A">
            <w:pPr>
              <w:rPr>
                <w:kern w:val="2"/>
                <w:sz w:val="22"/>
                <w:szCs w:val="22"/>
              </w:rPr>
            </w:pPr>
            <w:r w:rsidRPr="00491B9D">
              <w:rPr>
                <w:kern w:val="2"/>
                <w:sz w:val="22"/>
                <w:szCs w:val="22"/>
              </w:rPr>
              <w:t>МУ Управление образования Миллеровского района;</w:t>
            </w:r>
          </w:p>
          <w:p w:rsidR="000850F7" w:rsidRPr="00491B9D" w:rsidRDefault="000850F7" w:rsidP="00E0531A">
            <w:pPr>
              <w:rPr>
                <w:kern w:val="2"/>
                <w:sz w:val="22"/>
                <w:szCs w:val="22"/>
              </w:rPr>
            </w:pPr>
            <w:r w:rsidRPr="00491B9D">
              <w:rPr>
                <w:kern w:val="2"/>
                <w:sz w:val="22"/>
                <w:szCs w:val="22"/>
              </w:rPr>
              <w:t>образовательные организации Миллеровского района;</w:t>
            </w:r>
          </w:p>
          <w:p w:rsidR="000850F7" w:rsidRPr="00491B9D" w:rsidRDefault="000850F7" w:rsidP="00E0531A">
            <w:pPr>
              <w:rPr>
                <w:kern w:val="2"/>
                <w:sz w:val="22"/>
                <w:szCs w:val="22"/>
              </w:rPr>
            </w:pPr>
            <w:r w:rsidRPr="00491B9D">
              <w:rPr>
                <w:kern w:val="2"/>
                <w:sz w:val="22"/>
                <w:szCs w:val="22"/>
              </w:rPr>
              <w:t>психолого-медико-педагогическая комиссия Миллеровского района</w:t>
            </w:r>
          </w:p>
        </w:tc>
        <w:tc>
          <w:tcPr>
            <w:tcW w:w="5465" w:type="dxa"/>
          </w:tcPr>
          <w:p w:rsidR="000850F7" w:rsidRPr="00491B9D" w:rsidRDefault="000850F7" w:rsidP="005261BE">
            <w:pPr>
              <w:jc w:val="both"/>
              <w:rPr>
                <w:kern w:val="2"/>
                <w:sz w:val="22"/>
                <w:szCs w:val="22"/>
              </w:rPr>
            </w:pPr>
            <w:r w:rsidRPr="00491B9D">
              <w:rPr>
                <w:kern w:val="2"/>
                <w:sz w:val="22"/>
                <w:szCs w:val="22"/>
              </w:rPr>
              <w:t xml:space="preserve">В Миллеровском районе обеспечивается доступность получения без дискриминации качественного образования детьми-инвалидами, в том числе с тяжелыми множественными нарушениями развития </w:t>
            </w:r>
          </w:p>
        </w:tc>
      </w:tr>
      <w:tr w:rsidR="000850F7" w:rsidRPr="00491B9D" w:rsidTr="002A480F">
        <w:tc>
          <w:tcPr>
            <w:tcW w:w="837" w:type="dxa"/>
          </w:tcPr>
          <w:p w:rsidR="000850F7" w:rsidRPr="00491B9D" w:rsidRDefault="000850F7" w:rsidP="0085367F">
            <w:pPr>
              <w:jc w:val="center"/>
              <w:rPr>
                <w:kern w:val="2"/>
                <w:sz w:val="22"/>
                <w:szCs w:val="22"/>
              </w:rPr>
            </w:pPr>
            <w:r w:rsidRPr="00491B9D">
              <w:rPr>
                <w:kern w:val="2"/>
                <w:sz w:val="22"/>
                <w:szCs w:val="22"/>
              </w:rPr>
              <w:t>8.6.</w:t>
            </w:r>
          </w:p>
        </w:tc>
        <w:tc>
          <w:tcPr>
            <w:tcW w:w="4941" w:type="dxa"/>
          </w:tcPr>
          <w:p w:rsidR="000850F7" w:rsidRPr="00491B9D" w:rsidRDefault="000850F7" w:rsidP="00120A85">
            <w:pPr>
              <w:jc w:val="both"/>
              <w:rPr>
                <w:kern w:val="2"/>
                <w:sz w:val="22"/>
                <w:szCs w:val="22"/>
              </w:rPr>
            </w:pPr>
            <w:r w:rsidRPr="00491B9D">
              <w:rPr>
                <w:kern w:val="2"/>
                <w:sz w:val="22"/>
                <w:szCs w:val="22"/>
              </w:rPr>
              <w:t xml:space="preserve">Развитие эффективных практик оказания комплексной помощи детям с расстройствами аутистического спектра </w:t>
            </w:r>
          </w:p>
        </w:tc>
        <w:tc>
          <w:tcPr>
            <w:tcW w:w="1701" w:type="dxa"/>
          </w:tcPr>
          <w:p w:rsidR="000850F7" w:rsidRPr="00491B9D" w:rsidRDefault="000850F7" w:rsidP="0085367F">
            <w:pPr>
              <w:jc w:val="center"/>
              <w:rPr>
                <w:kern w:val="2"/>
                <w:sz w:val="22"/>
                <w:szCs w:val="22"/>
              </w:rPr>
            </w:pPr>
            <w:r w:rsidRPr="00491B9D">
              <w:rPr>
                <w:kern w:val="2"/>
                <w:sz w:val="22"/>
                <w:szCs w:val="22"/>
              </w:rPr>
              <w:t>ежегодно</w:t>
            </w:r>
          </w:p>
          <w:p w:rsidR="000850F7" w:rsidRPr="00491B9D" w:rsidRDefault="000850F7" w:rsidP="0085367F">
            <w:pPr>
              <w:jc w:val="center"/>
              <w:rPr>
                <w:kern w:val="2"/>
                <w:sz w:val="22"/>
                <w:szCs w:val="22"/>
              </w:rPr>
            </w:pPr>
            <w:r w:rsidRPr="00491B9D">
              <w:rPr>
                <w:kern w:val="2"/>
                <w:sz w:val="22"/>
                <w:szCs w:val="22"/>
              </w:rPr>
              <w:t>к 15 января</w:t>
            </w:r>
          </w:p>
          <w:p w:rsidR="000850F7" w:rsidRPr="00491B9D" w:rsidRDefault="000850F7" w:rsidP="0085367F">
            <w:pPr>
              <w:jc w:val="center"/>
              <w:rPr>
                <w:kern w:val="2"/>
                <w:sz w:val="22"/>
                <w:szCs w:val="22"/>
              </w:rPr>
            </w:pPr>
            <w:r w:rsidRPr="00491B9D">
              <w:rPr>
                <w:kern w:val="2"/>
                <w:sz w:val="22"/>
                <w:szCs w:val="22"/>
              </w:rPr>
              <w:t>и 15 июля</w:t>
            </w:r>
          </w:p>
        </w:tc>
        <w:tc>
          <w:tcPr>
            <w:tcW w:w="2127" w:type="dxa"/>
          </w:tcPr>
          <w:p w:rsidR="008B45D7" w:rsidRPr="00491B9D" w:rsidRDefault="008B45D7" w:rsidP="008B45D7">
            <w:pPr>
              <w:rPr>
                <w:kern w:val="2"/>
                <w:sz w:val="22"/>
                <w:szCs w:val="22"/>
              </w:rPr>
            </w:pPr>
            <w:r w:rsidRPr="00491B9D">
              <w:rPr>
                <w:kern w:val="2"/>
                <w:sz w:val="22"/>
                <w:szCs w:val="22"/>
              </w:rPr>
              <w:t>МУ Управление образования Миллеровского района;</w:t>
            </w:r>
          </w:p>
          <w:p w:rsidR="008B45D7" w:rsidRPr="00491B9D" w:rsidRDefault="008B45D7" w:rsidP="008B45D7">
            <w:pPr>
              <w:rPr>
                <w:kern w:val="2"/>
                <w:sz w:val="22"/>
                <w:szCs w:val="22"/>
              </w:rPr>
            </w:pPr>
            <w:r w:rsidRPr="00491B9D">
              <w:rPr>
                <w:kern w:val="2"/>
                <w:sz w:val="22"/>
                <w:szCs w:val="22"/>
              </w:rPr>
              <w:t>образовательные организации Миллеровского района;</w:t>
            </w:r>
          </w:p>
          <w:p w:rsidR="000850F7" w:rsidRPr="00491B9D" w:rsidRDefault="008B45D7" w:rsidP="008B45D7">
            <w:pPr>
              <w:rPr>
                <w:kern w:val="2"/>
                <w:sz w:val="22"/>
                <w:szCs w:val="22"/>
              </w:rPr>
            </w:pPr>
            <w:r w:rsidRPr="00491B9D">
              <w:rPr>
                <w:kern w:val="2"/>
                <w:sz w:val="22"/>
                <w:szCs w:val="22"/>
              </w:rPr>
              <w:t>психолого-медико-педагогическая комиссия Миллеровского района</w:t>
            </w:r>
          </w:p>
        </w:tc>
        <w:tc>
          <w:tcPr>
            <w:tcW w:w="5465" w:type="dxa"/>
          </w:tcPr>
          <w:p w:rsidR="000850F7" w:rsidRPr="00491B9D" w:rsidRDefault="008B45D7" w:rsidP="0049512E">
            <w:pPr>
              <w:jc w:val="both"/>
              <w:rPr>
                <w:kern w:val="2"/>
                <w:sz w:val="22"/>
                <w:szCs w:val="22"/>
              </w:rPr>
            </w:pPr>
            <w:r w:rsidRPr="00491B9D">
              <w:rPr>
                <w:kern w:val="2"/>
                <w:sz w:val="24"/>
                <w:szCs w:val="24"/>
              </w:rPr>
              <w:t xml:space="preserve">В Миллеровском районе обеспечивается комплексная помощь развития детей </w:t>
            </w:r>
            <w:r w:rsidR="0049512E" w:rsidRPr="00491B9D">
              <w:rPr>
                <w:kern w:val="2"/>
                <w:sz w:val="24"/>
                <w:szCs w:val="24"/>
              </w:rPr>
              <w:t>раннего</w:t>
            </w:r>
            <w:r w:rsidRPr="00491B9D">
              <w:rPr>
                <w:kern w:val="2"/>
                <w:sz w:val="24"/>
                <w:szCs w:val="24"/>
              </w:rPr>
              <w:t xml:space="preserve"> возраст</w:t>
            </w:r>
            <w:r w:rsidR="0049512E" w:rsidRPr="00491B9D">
              <w:rPr>
                <w:kern w:val="2"/>
                <w:sz w:val="24"/>
                <w:szCs w:val="24"/>
              </w:rPr>
              <w:t>а</w:t>
            </w:r>
            <w:r w:rsidRPr="00491B9D">
              <w:rPr>
                <w:kern w:val="2"/>
                <w:sz w:val="24"/>
                <w:szCs w:val="24"/>
              </w:rPr>
              <w:t xml:space="preserve"> с ограниченными возможностями здоровья в целях максимально возможной социализации детей</w:t>
            </w:r>
          </w:p>
        </w:tc>
      </w:tr>
      <w:tr w:rsidR="000850F7" w:rsidRPr="00491B9D" w:rsidTr="002A480F">
        <w:tc>
          <w:tcPr>
            <w:tcW w:w="837" w:type="dxa"/>
          </w:tcPr>
          <w:p w:rsidR="000850F7" w:rsidRPr="00491B9D" w:rsidRDefault="000850F7" w:rsidP="00435610">
            <w:pPr>
              <w:spacing w:line="235" w:lineRule="auto"/>
              <w:jc w:val="center"/>
              <w:rPr>
                <w:kern w:val="2"/>
                <w:sz w:val="22"/>
                <w:szCs w:val="22"/>
              </w:rPr>
            </w:pPr>
            <w:r w:rsidRPr="00491B9D">
              <w:rPr>
                <w:kern w:val="2"/>
                <w:sz w:val="22"/>
                <w:szCs w:val="22"/>
              </w:rPr>
              <w:t>8.13.</w:t>
            </w:r>
          </w:p>
        </w:tc>
        <w:tc>
          <w:tcPr>
            <w:tcW w:w="4941" w:type="dxa"/>
          </w:tcPr>
          <w:p w:rsidR="000850F7" w:rsidRPr="00491B9D" w:rsidRDefault="000850F7" w:rsidP="00120A85">
            <w:pPr>
              <w:spacing w:line="235" w:lineRule="auto"/>
              <w:jc w:val="both"/>
              <w:rPr>
                <w:kern w:val="2"/>
                <w:sz w:val="22"/>
                <w:szCs w:val="22"/>
              </w:rPr>
            </w:pPr>
            <w:r w:rsidRPr="00491B9D">
              <w:rPr>
                <w:kern w:val="2"/>
                <w:sz w:val="22"/>
                <w:szCs w:val="22"/>
              </w:rPr>
              <w:t>Проведение физкультурных и спортивных мероприятий, в том числе с участием детей-сирот и детей, оставшихся без попечения родителей</w:t>
            </w:r>
          </w:p>
        </w:tc>
        <w:tc>
          <w:tcPr>
            <w:tcW w:w="1701" w:type="dxa"/>
          </w:tcPr>
          <w:p w:rsidR="000850F7" w:rsidRPr="00491B9D" w:rsidRDefault="000850F7" w:rsidP="00435610">
            <w:pPr>
              <w:spacing w:line="235" w:lineRule="auto"/>
              <w:jc w:val="center"/>
              <w:rPr>
                <w:kern w:val="2"/>
                <w:sz w:val="22"/>
                <w:szCs w:val="22"/>
              </w:rPr>
            </w:pPr>
            <w:r w:rsidRPr="00491B9D">
              <w:rPr>
                <w:kern w:val="2"/>
                <w:sz w:val="22"/>
                <w:szCs w:val="22"/>
              </w:rPr>
              <w:t>ежегодно</w:t>
            </w:r>
          </w:p>
          <w:p w:rsidR="000850F7" w:rsidRPr="00491B9D" w:rsidRDefault="000850F7" w:rsidP="00435610">
            <w:pPr>
              <w:spacing w:line="235" w:lineRule="auto"/>
              <w:jc w:val="center"/>
              <w:rPr>
                <w:kern w:val="2"/>
                <w:sz w:val="22"/>
                <w:szCs w:val="22"/>
              </w:rPr>
            </w:pPr>
            <w:r w:rsidRPr="00491B9D">
              <w:rPr>
                <w:kern w:val="2"/>
                <w:sz w:val="22"/>
                <w:szCs w:val="22"/>
              </w:rPr>
              <w:t>к 15 января</w:t>
            </w:r>
          </w:p>
          <w:p w:rsidR="000850F7" w:rsidRPr="00491B9D" w:rsidRDefault="000850F7" w:rsidP="00435610">
            <w:pPr>
              <w:spacing w:line="235" w:lineRule="auto"/>
              <w:jc w:val="center"/>
              <w:rPr>
                <w:kern w:val="2"/>
                <w:sz w:val="22"/>
                <w:szCs w:val="22"/>
              </w:rPr>
            </w:pPr>
            <w:r w:rsidRPr="00491B9D">
              <w:rPr>
                <w:kern w:val="2"/>
                <w:sz w:val="22"/>
                <w:szCs w:val="22"/>
              </w:rPr>
              <w:t>и 15 июля</w:t>
            </w:r>
          </w:p>
        </w:tc>
        <w:tc>
          <w:tcPr>
            <w:tcW w:w="2127" w:type="dxa"/>
          </w:tcPr>
          <w:p w:rsidR="000850F7" w:rsidRPr="00491B9D" w:rsidRDefault="000850F7" w:rsidP="00435610">
            <w:pPr>
              <w:spacing w:line="235" w:lineRule="auto"/>
              <w:rPr>
                <w:kern w:val="2"/>
                <w:sz w:val="22"/>
                <w:szCs w:val="22"/>
              </w:rPr>
            </w:pPr>
            <w:r w:rsidRPr="00491B9D">
              <w:rPr>
                <w:kern w:val="2"/>
                <w:sz w:val="22"/>
                <w:szCs w:val="22"/>
              </w:rPr>
              <w:t>Сектор по физической культуре и спорту Администрации Миллеровского района;</w:t>
            </w:r>
          </w:p>
          <w:p w:rsidR="000850F7" w:rsidRPr="00491B9D" w:rsidRDefault="000850F7" w:rsidP="00435610">
            <w:pPr>
              <w:spacing w:line="235" w:lineRule="auto"/>
              <w:rPr>
                <w:kern w:val="2"/>
                <w:sz w:val="22"/>
                <w:szCs w:val="22"/>
              </w:rPr>
            </w:pPr>
            <w:r w:rsidRPr="00491B9D">
              <w:rPr>
                <w:kern w:val="2"/>
                <w:sz w:val="22"/>
                <w:szCs w:val="22"/>
              </w:rPr>
              <w:t>МО Управление образования Миллеровского района</w:t>
            </w:r>
          </w:p>
        </w:tc>
        <w:tc>
          <w:tcPr>
            <w:tcW w:w="5465" w:type="dxa"/>
          </w:tcPr>
          <w:p w:rsidR="000850F7" w:rsidRPr="00491B9D" w:rsidRDefault="000850F7" w:rsidP="004C49F3">
            <w:pPr>
              <w:spacing w:line="235" w:lineRule="auto"/>
              <w:jc w:val="both"/>
              <w:rPr>
                <w:kern w:val="2"/>
                <w:sz w:val="22"/>
                <w:szCs w:val="22"/>
              </w:rPr>
            </w:pPr>
            <w:r w:rsidRPr="00491B9D">
              <w:rPr>
                <w:kern w:val="2"/>
                <w:sz w:val="22"/>
                <w:szCs w:val="22"/>
              </w:rPr>
              <w:t>В тесном контакте с МО Управление образования Миллеровского района ведется работа по привлечению к спортивным соревнованиям детей- сирот и детей, оставшихся без попечения родителей</w:t>
            </w:r>
          </w:p>
        </w:tc>
      </w:tr>
      <w:tr w:rsidR="000850F7" w:rsidRPr="00491B9D" w:rsidTr="002A480F">
        <w:tc>
          <w:tcPr>
            <w:tcW w:w="837" w:type="dxa"/>
          </w:tcPr>
          <w:p w:rsidR="000850F7" w:rsidRPr="00491B9D" w:rsidRDefault="000850F7" w:rsidP="00FB44B6">
            <w:pPr>
              <w:jc w:val="center"/>
              <w:rPr>
                <w:kern w:val="2"/>
                <w:sz w:val="22"/>
                <w:szCs w:val="22"/>
              </w:rPr>
            </w:pPr>
            <w:r w:rsidRPr="00491B9D">
              <w:rPr>
                <w:kern w:val="2"/>
                <w:sz w:val="22"/>
                <w:szCs w:val="22"/>
              </w:rPr>
              <w:t>8.16.</w:t>
            </w:r>
          </w:p>
        </w:tc>
        <w:tc>
          <w:tcPr>
            <w:tcW w:w="4941" w:type="dxa"/>
          </w:tcPr>
          <w:p w:rsidR="000850F7" w:rsidRPr="00491B9D" w:rsidRDefault="000850F7" w:rsidP="00120A85">
            <w:pPr>
              <w:jc w:val="both"/>
              <w:rPr>
                <w:kern w:val="2"/>
                <w:sz w:val="22"/>
                <w:szCs w:val="22"/>
              </w:rPr>
            </w:pPr>
            <w:r w:rsidRPr="00491B9D">
              <w:rPr>
                <w:kern w:val="2"/>
                <w:sz w:val="22"/>
                <w:szCs w:val="22"/>
              </w:rPr>
              <w:t xml:space="preserve">Организация и обеспечение социального сопровождения семей, имеющих в своем составе </w:t>
            </w:r>
            <w:r w:rsidRPr="00491B9D">
              <w:rPr>
                <w:kern w:val="2"/>
                <w:sz w:val="22"/>
                <w:szCs w:val="22"/>
              </w:rPr>
              <w:lastRenderedPageBreak/>
              <w:t>детей с ограниченными возможностями здоровья в возрасте от 0 до 3 лет, в том числе в рамках реализации модельной программы социального сопровождения семей с детьми в Ростовской области</w:t>
            </w:r>
          </w:p>
        </w:tc>
        <w:tc>
          <w:tcPr>
            <w:tcW w:w="1701" w:type="dxa"/>
          </w:tcPr>
          <w:p w:rsidR="000850F7" w:rsidRPr="00491B9D" w:rsidRDefault="000850F7" w:rsidP="00FB44B6">
            <w:pPr>
              <w:jc w:val="center"/>
              <w:rPr>
                <w:kern w:val="2"/>
                <w:sz w:val="22"/>
                <w:szCs w:val="22"/>
              </w:rPr>
            </w:pPr>
            <w:r w:rsidRPr="00491B9D">
              <w:rPr>
                <w:kern w:val="2"/>
                <w:sz w:val="22"/>
                <w:szCs w:val="22"/>
              </w:rPr>
              <w:lastRenderedPageBreak/>
              <w:t>ежегодно</w:t>
            </w:r>
          </w:p>
          <w:p w:rsidR="000850F7" w:rsidRPr="00491B9D" w:rsidRDefault="000850F7" w:rsidP="00FB44B6">
            <w:pPr>
              <w:jc w:val="center"/>
              <w:rPr>
                <w:kern w:val="2"/>
                <w:sz w:val="22"/>
                <w:szCs w:val="22"/>
              </w:rPr>
            </w:pPr>
            <w:r w:rsidRPr="00491B9D">
              <w:rPr>
                <w:kern w:val="2"/>
                <w:sz w:val="22"/>
                <w:szCs w:val="22"/>
              </w:rPr>
              <w:t>к 15 января</w:t>
            </w:r>
          </w:p>
          <w:p w:rsidR="000850F7" w:rsidRPr="00491B9D" w:rsidRDefault="000850F7" w:rsidP="00FB44B6">
            <w:pPr>
              <w:jc w:val="center"/>
              <w:rPr>
                <w:kern w:val="2"/>
                <w:sz w:val="22"/>
                <w:szCs w:val="22"/>
              </w:rPr>
            </w:pPr>
            <w:r w:rsidRPr="00491B9D">
              <w:rPr>
                <w:kern w:val="2"/>
                <w:sz w:val="22"/>
                <w:szCs w:val="22"/>
              </w:rPr>
              <w:lastRenderedPageBreak/>
              <w:t>и 15 июля</w:t>
            </w:r>
          </w:p>
        </w:tc>
        <w:tc>
          <w:tcPr>
            <w:tcW w:w="2127" w:type="dxa"/>
          </w:tcPr>
          <w:p w:rsidR="00974C7B" w:rsidRPr="00491B9D" w:rsidRDefault="00974C7B" w:rsidP="00974C7B">
            <w:pPr>
              <w:spacing w:line="235" w:lineRule="auto"/>
              <w:rPr>
                <w:rStyle w:val="extended-textshort"/>
                <w:sz w:val="22"/>
                <w:szCs w:val="22"/>
              </w:rPr>
            </w:pPr>
            <w:r w:rsidRPr="00491B9D">
              <w:rPr>
                <w:rStyle w:val="extended-textshort"/>
                <w:sz w:val="22"/>
                <w:szCs w:val="22"/>
              </w:rPr>
              <w:lastRenderedPageBreak/>
              <w:t>ГБУСОН РО «</w:t>
            </w:r>
            <w:r w:rsidRPr="00491B9D">
              <w:rPr>
                <w:rStyle w:val="extended-textshort"/>
                <w:bCs/>
                <w:sz w:val="22"/>
                <w:szCs w:val="22"/>
              </w:rPr>
              <w:t>СРЦ</w:t>
            </w:r>
            <w:r w:rsidRPr="00491B9D">
              <w:rPr>
                <w:rStyle w:val="extended-textshort"/>
                <w:sz w:val="22"/>
                <w:szCs w:val="22"/>
              </w:rPr>
              <w:t xml:space="preserve"> Миллеровского </w:t>
            </w:r>
            <w:r w:rsidRPr="00491B9D">
              <w:rPr>
                <w:rStyle w:val="extended-textshort"/>
                <w:sz w:val="22"/>
                <w:szCs w:val="22"/>
              </w:rPr>
              <w:lastRenderedPageBreak/>
              <w:t>района»;</w:t>
            </w:r>
          </w:p>
          <w:p w:rsidR="000850F7" w:rsidRPr="00491B9D" w:rsidRDefault="00974C7B" w:rsidP="00974C7B">
            <w:pPr>
              <w:rPr>
                <w:kern w:val="2"/>
                <w:sz w:val="22"/>
                <w:szCs w:val="22"/>
              </w:rPr>
            </w:pPr>
            <w:r w:rsidRPr="00491B9D">
              <w:rPr>
                <w:kern w:val="2"/>
                <w:sz w:val="22"/>
                <w:szCs w:val="22"/>
              </w:rPr>
              <w:t>МУ Управление образования Миллеровского района</w:t>
            </w:r>
          </w:p>
        </w:tc>
        <w:tc>
          <w:tcPr>
            <w:tcW w:w="5465" w:type="dxa"/>
          </w:tcPr>
          <w:p w:rsidR="000850F7" w:rsidRPr="00491B9D" w:rsidRDefault="00272B2F" w:rsidP="00272B2F">
            <w:pPr>
              <w:jc w:val="both"/>
              <w:rPr>
                <w:sz w:val="22"/>
                <w:szCs w:val="22"/>
                <w:lang w:eastAsia="ar-SA"/>
              </w:rPr>
            </w:pPr>
            <w:r w:rsidRPr="00491B9D">
              <w:rPr>
                <w:sz w:val="22"/>
                <w:szCs w:val="22"/>
                <w:lang w:eastAsia="ar-SA"/>
              </w:rPr>
              <w:lastRenderedPageBreak/>
              <w:t xml:space="preserve">В Миллеровском районе </w:t>
            </w:r>
            <w:r w:rsidRPr="00491B9D">
              <w:rPr>
                <w:kern w:val="2"/>
                <w:sz w:val="24"/>
                <w:szCs w:val="24"/>
              </w:rPr>
              <w:t xml:space="preserve">обеспечивается </w:t>
            </w:r>
            <w:r w:rsidRPr="00491B9D">
              <w:rPr>
                <w:kern w:val="2"/>
                <w:sz w:val="24"/>
                <w:szCs w:val="24"/>
              </w:rPr>
              <w:lastRenderedPageBreak/>
              <w:t>качественный уровень оказания ранней помощи детям с ограниченными возможностями здоровья</w:t>
            </w:r>
          </w:p>
        </w:tc>
      </w:tr>
      <w:tr w:rsidR="000850F7" w:rsidRPr="00491B9D" w:rsidTr="002A480F">
        <w:tc>
          <w:tcPr>
            <w:tcW w:w="837" w:type="dxa"/>
          </w:tcPr>
          <w:p w:rsidR="000850F7" w:rsidRPr="00491B9D" w:rsidRDefault="000850F7" w:rsidP="0085367F">
            <w:pPr>
              <w:jc w:val="center"/>
              <w:rPr>
                <w:kern w:val="2"/>
                <w:sz w:val="22"/>
                <w:szCs w:val="22"/>
              </w:rPr>
            </w:pPr>
            <w:r w:rsidRPr="00491B9D">
              <w:rPr>
                <w:kern w:val="2"/>
                <w:sz w:val="22"/>
                <w:szCs w:val="22"/>
              </w:rPr>
              <w:lastRenderedPageBreak/>
              <w:t>8.17.</w:t>
            </w:r>
          </w:p>
        </w:tc>
        <w:tc>
          <w:tcPr>
            <w:tcW w:w="4941" w:type="dxa"/>
          </w:tcPr>
          <w:p w:rsidR="000850F7" w:rsidRPr="00491B9D" w:rsidRDefault="000850F7" w:rsidP="00120A85">
            <w:pPr>
              <w:jc w:val="both"/>
              <w:rPr>
                <w:kern w:val="2"/>
                <w:sz w:val="22"/>
                <w:szCs w:val="22"/>
              </w:rPr>
            </w:pPr>
            <w:r w:rsidRPr="00491B9D">
              <w:rPr>
                <w:kern w:val="2"/>
                <w:sz w:val="22"/>
                <w:szCs w:val="22"/>
              </w:rPr>
              <w:t>Формирование списка детей-сирот и детей, оставшихся без попечения родителей, подлежащих обеспечению жилыми помещениями</w:t>
            </w:r>
          </w:p>
        </w:tc>
        <w:tc>
          <w:tcPr>
            <w:tcW w:w="1701" w:type="dxa"/>
          </w:tcPr>
          <w:p w:rsidR="000850F7" w:rsidRPr="00491B9D" w:rsidRDefault="000850F7" w:rsidP="0085367F">
            <w:pPr>
              <w:jc w:val="center"/>
              <w:rPr>
                <w:kern w:val="2"/>
                <w:sz w:val="22"/>
                <w:szCs w:val="22"/>
              </w:rPr>
            </w:pPr>
            <w:r w:rsidRPr="00491B9D">
              <w:rPr>
                <w:kern w:val="2"/>
                <w:sz w:val="22"/>
                <w:szCs w:val="22"/>
              </w:rPr>
              <w:t>ежегодно</w:t>
            </w:r>
          </w:p>
          <w:p w:rsidR="000850F7" w:rsidRPr="00491B9D" w:rsidRDefault="000850F7" w:rsidP="0085367F">
            <w:pPr>
              <w:jc w:val="center"/>
              <w:rPr>
                <w:kern w:val="2"/>
                <w:sz w:val="22"/>
                <w:szCs w:val="22"/>
              </w:rPr>
            </w:pPr>
            <w:r w:rsidRPr="00491B9D">
              <w:rPr>
                <w:kern w:val="2"/>
                <w:sz w:val="22"/>
                <w:szCs w:val="22"/>
              </w:rPr>
              <w:t>до 1 апреля</w:t>
            </w:r>
          </w:p>
        </w:tc>
        <w:tc>
          <w:tcPr>
            <w:tcW w:w="2127" w:type="dxa"/>
          </w:tcPr>
          <w:p w:rsidR="000850F7" w:rsidRPr="00491B9D" w:rsidRDefault="000850F7" w:rsidP="007D66AB">
            <w:pPr>
              <w:pStyle w:val="af4"/>
              <w:snapToGrid w:val="0"/>
              <w:ind w:right="34"/>
              <w:rPr>
                <w:bCs/>
                <w:sz w:val="22"/>
                <w:szCs w:val="22"/>
              </w:rPr>
            </w:pPr>
            <w:r w:rsidRPr="00491B9D">
              <w:rPr>
                <w:bCs/>
                <w:sz w:val="22"/>
                <w:szCs w:val="22"/>
              </w:rPr>
              <w:t>МУ Управление образования</w:t>
            </w:r>
          </w:p>
          <w:p w:rsidR="000850F7" w:rsidRPr="00491B9D" w:rsidRDefault="000850F7" w:rsidP="007D66AB">
            <w:pPr>
              <w:pStyle w:val="af4"/>
              <w:snapToGrid w:val="0"/>
              <w:ind w:right="34"/>
              <w:rPr>
                <w:bCs/>
                <w:sz w:val="22"/>
                <w:szCs w:val="22"/>
              </w:rPr>
            </w:pPr>
            <w:r w:rsidRPr="00491B9D">
              <w:rPr>
                <w:bCs/>
                <w:sz w:val="22"/>
                <w:szCs w:val="22"/>
              </w:rPr>
              <w:t>Миллеровского</w:t>
            </w:r>
          </w:p>
          <w:p w:rsidR="000850F7" w:rsidRPr="00491B9D" w:rsidRDefault="000850F7" w:rsidP="007D66AB">
            <w:pPr>
              <w:rPr>
                <w:kern w:val="2"/>
                <w:sz w:val="22"/>
                <w:szCs w:val="22"/>
              </w:rPr>
            </w:pPr>
            <w:r w:rsidRPr="00491B9D">
              <w:rPr>
                <w:bCs/>
                <w:sz w:val="22"/>
                <w:szCs w:val="22"/>
              </w:rPr>
              <w:t>района</w:t>
            </w:r>
          </w:p>
        </w:tc>
        <w:tc>
          <w:tcPr>
            <w:tcW w:w="5465" w:type="dxa"/>
          </w:tcPr>
          <w:p w:rsidR="000850F7" w:rsidRPr="00491B9D" w:rsidRDefault="000850F7" w:rsidP="00C34A9F">
            <w:pPr>
              <w:jc w:val="both"/>
              <w:rPr>
                <w:sz w:val="22"/>
                <w:szCs w:val="22"/>
              </w:rPr>
            </w:pPr>
            <w:r w:rsidRPr="00491B9D">
              <w:rPr>
                <w:sz w:val="22"/>
                <w:szCs w:val="22"/>
              </w:rPr>
              <w:t xml:space="preserve">Во исполнение приказа Минобразования Ростовской области от 06.02.2012 № 52, в целях осуществления контроля своевременного включения граждан в список детей-сирот, подлежащих обеспечению жильем, формируется утвержденный руководителем список детей-сирот в возрасте от 0 до 18 лет, не имеющих закрепленного жилого помещения, находящихся на воспитании в семьях опекунов, попечителей, приемных родителей. В Миллеровском районе ежегодно производится пофамильная сверка детей-сирот и детей, оставшихся без попечения родителей с Министерством образования Ростовксой области. </w:t>
            </w:r>
            <w:r w:rsidRPr="00491B9D">
              <w:rPr>
                <w:kern w:val="2"/>
                <w:sz w:val="22"/>
                <w:szCs w:val="22"/>
              </w:rPr>
              <w:t>В муниципальный список детей-сирот, подлежащих обеспечению жильем,  включены 153 гражданина</w:t>
            </w:r>
          </w:p>
        </w:tc>
      </w:tr>
      <w:tr w:rsidR="000850F7" w:rsidRPr="00491B9D" w:rsidTr="002A480F">
        <w:tc>
          <w:tcPr>
            <w:tcW w:w="837" w:type="dxa"/>
          </w:tcPr>
          <w:p w:rsidR="000850F7" w:rsidRPr="00491B9D" w:rsidRDefault="000850F7" w:rsidP="004C6A52">
            <w:pPr>
              <w:spacing w:line="228" w:lineRule="auto"/>
              <w:jc w:val="center"/>
              <w:rPr>
                <w:kern w:val="2"/>
                <w:sz w:val="22"/>
                <w:szCs w:val="22"/>
              </w:rPr>
            </w:pPr>
            <w:r w:rsidRPr="00491B9D">
              <w:rPr>
                <w:kern w:val="2"/>
                <w:sz w:val="22"/>
                <w:szCs w:val="22"/>
              </w:rPr>
              <w:t>8.18.</w:t>
            </w:r>
          </w:p>
        </w:tc>
        <w:tc>
          <w:tcPr>
            <w:tcW w:w="4941" w:type="dxa"/>
          </w:tcPr>
          <w:p w:rsidR="000850F7" w:rsidRPr="00491B9D" w:rsidRDefault="000850F7" w:rsidP="00120A85">
            <w:pPr>
              <w:spacing w:line="228" w:lineRule="auto"/>
              <w:jc w:val="both"/>
              <w:rPr>
                <w:kern w:val="2"/>
                <w:sz w:val="22"/>
                <w:szCs w:val="22"/>
              </w:rPr>
            </w:pPr>
            <w:r w:rsidRPr="00491B9D">
              <w:rPr>
                <w:kern w:val="2"/>
                <w:sz w:val="22"/>
                <w:szCs w:val="22"/>
              </w:rPr>
              <w:t>Участие в Фестивале Южного федерального округа «Каждый ребенок достоин пьедестала» в рамках взаимодействия с благотворительным фондом Елены Исинбаевой</w:t>
            </w:r>
          </w:p>
        </w:tc>
        <w:tc>
          <w:tcPr>
            <w:tcW w:w="1701" w:type="dxa"/>
          </w:tcPr>
          <w:p w:rsidR="000850F7" w:rsidRPr="00491B9D" w:rsidRDefault="000850F7" w:rsidP="004C6A52">
            <w:pPr>
              <w:spacing w:line="228" w:lineRule="auto"/>
              <w:jc w:val="center"/>
              <w:rPr>
                <w:kern w:val="2"/>
                <w:sz w:val="22"/>
                <w:szCs w:val="22"/>
              </w:rPr>
            </w:pPr>
            <w:r w:rsidRPr="00491B9D">
              <w:rPr>
                <w:kern w:val="2"/>
                <w:sz w:val="22"/>
                <w:szCs w:val="22"/>
              </w:rPr>
              <w:t>июнь</w:t>
            </w:r>
          </w:p>
          <w:p w:rsidR="000850F7" w:rsidRPr="00491B9D" w:rsidRDefault="000850F7" w:rsidP="004C6A52">
            <w:pPr>
              <w:spacing w:line="228" w:lineRule="auto"/>
              <w:jc w:val="center"/>
              <w:rPr>
                <w:kern w:val="2"/>
                <w:sz w:val="22"/>
                <w:szCs w:val="22"/>
              </w:rPr>
            </w:pPr>
            <w:r w:rsidRPr="00491B9D">
              <w:rPr>
                <w:kern w:val="2"/>
                <w:sz w:val="22"/>
                <w:szCs w:val="22"/>
              </w:rPr>
              <w:t>2018 г.</w:t>
            </w:r>
          </w:p>
        </w:tc>
        <w:tc>
          <w:tcPr>
            <w:tcW w:w="2127" w:type="dxa"/>
          </w:tcPr>
          <w:p w:rsidR="00974C7B" w:rsidRPr="00491B9D" w:rsidRDefault="00974C7B" w:rsidP="00974C7B">
            <w:pPr>
              <w:rPr>
                <w:kern w:val="2"/>
                <w:sz w:val="22"/>
                <w:szCs w:val="22"/>
              </w:rPr>
            </w:pPr>
            <w:r w:rsidRPr="00491B9D">
              <w:rPr>
                <w:kern w:val="2"/>
                <w:sz w:val="22"/>
                <w:szCs w:val="22"/>
              </w:rPr>
              <w:t>МУ Управление образования Миллеровского района;</w:t>
            </w:r>
          </w:p>
          <w:p w:rsidR="000850F7" w:rsidRPr="00491B9D" w:rsidRDefault="00974C7B" w:rsidP="00974C7B">
            <w:pPr>
              <w:spacing w:line="228" w:lineRule="auto"/>
              <w:rPr>
                <w:kern w:val="2"/>
                <w:sz w:val="22"/>
                <w:szCs w:val="22"/>
              </w:rPr>
            </w:pPr>
            <w:r w:rsidRPr="00491B9D">
              <w:rPr>
                <w:sz w:val="22"/>
                <w:szCs w:val="22"/>
                <w:shd w:val="clear" w:color="auto" w:fill="FFFFFF"/>
              </w:rPr>
              <w:t>МБУ ДО ДЮСШ</w:t>
            </w:r>
          </w:p>
        </w:tc>
        <w:tc>
          <w:tcPr>
            <w:tcW w:w="5465" w:type="dxa"/>
          </w:tcPr>
          <w:p w:rsidR="000850F7" w:rsidRPr="00491B9D" w:rsidRDefault="000850F7" w:rsidP="0012302C">
            <w:pPr>
              <w:spacing w:line="228" w:lineRule="auto"/>
              <w:rPr>
                <w:kern w:val="2"/>
                <w:sz w:val="22"/>
                <w:szCs w:val="22"/>
              </w:rPr>
            </w:pPr>
            <w:r w:rsidRPr="00491B9D">
              <w:rPr>
                <w:kern w:val="2"/>
                <w:sz w:val="22"/>
                <w:szCs w:val="22"/>
              </w:rPr>
              <w:t xml:space="preserve">В июне месяце состоялся турнир по художественной гимнастике </w:t>
            </w:r>
          </w:p>
        </w:tc>
      </w:tr>
      <w:tr w:rsidR="000850F7" w:rsidRPr="00491B9D" w:rsidTr="002A480F">
        <w:tc>
          <w:tcPr>
            <w:tcW w:w="837" w:type="dxa"/>
          </w:tcPr>
          <w:p w:rsidR="000850F7" w:rsidRPr="00491B9D" w:rsidRDefault="000850F7" w:rsidP="004C6A52">
            <w:pPr>
              <w:spacing w:line="228" w:lineRule="auto"/>
              <w:jc w:val="center"/>
              <w:rPr>
                <w:kern w:val="2"/>
                <w:sz w:val="22"/>
                <w:szCs w:val="22"/>
              </w:rPr>
            </w:pPr>
            <w:r w:rsidRPr="00491B9D">
              <w:rPr>
                <w:kern w:val="2"/>
                <w:sz w:val="22"/>
                <w:szCs w:val="22"/>
              </w:rPr>
              <w:t>8.20.</w:t>
            </w:r>
          </w:p>
        </w:tc>
        <w:tc>
          <w:tcPr>
            <w:tcW w:w="4941" w:type="dxa"/>
          </w:tcPr>
          <w:p w:rsidR="000850F7" w:rsidRPr="00491B9D" w:rsidRDefault="000850F7" w:rsidP="00120A85">
            <w:pPr>
              <w:spacing w:line="228" w:lineRule="auto"/>
              <w:jc w:val="both"/>
              <w:rPr>
                <w:kern w:val="2"/>
                <w:sz w:val="22"/>
                <w:szCs w:val="22"/>
              </w:rPr>
            </w:pPr>
            <w:r w:rsidRPr="00491B9D">
              <w:rPr>
                <w:kern w:val="2"/>
                <w:sz w:val="22"/>
                <w:szCs w:val="22"/>
              </w:rPr>
              <w:t>Организация и проведение праздника посвященного «Дню Отца»</w:t>
            </w:r>
          </w:p>
        </w:tc>
        <w:tc>
          <w:tcPr>
            <w:tcW w:w="1701" w:type="dxa"/>
          </w:tcPr>
          <w:p w:rsidR="000850F7" w:rsidRPr="00491B9D" w:rsidRDefault="000850F7" w:rsidP="004C6A52">
            <w:pPr>
              <w:spacing w:line="228" w:lineRule="auto"/>
              <w:jc w:val="center"/>
              <w:rPr>
                <w:kern w:val="2"/>
                <w:sz w:val="22"/>
                <w:szCs w:val="22"/>
              </w:rPr>
            </w:pPr>
            <w:r w:rsidRPr="00491B9D">
              <w:rPr>
                <w:kern w:val="2"/>
                <w:sz w:val="22"/>
                <w:szCs w:val="22"/>
              </w:rPr>
              <w:t>ежегодно</w:t>
            </w:r>
          </w:p>
          <w:p w:rsidR="000850F7" w:rsidRPr="00491B9D" w:rsidRDefault="000850F7" w:rsidP="004C6A52">
            <w:pPr>
              <w:spacing w:line="228" w:lineRule="auto"/>
              <w:jc w:val="center"/>
              <w:rPr>
                <w:kern w:val="2"/>
                <w:sz w:val="22"/>
                <w:szCs w:val="22"/>
              </w:rPr>
            </w:pPr>
            <w:r w:rsidRPr="00491B9D">
              <w:rPr>
                <w:kern w:val="2"/>
                <w:sz w:val="22"/>
                <w:szCs w:val="22"/>
              </w:rPr>
              <w:t>к 15 июля</w:t>
            </w:r>
          </w:p>
        </w:tc>
        <w:tc>
          <w:tcPr>
            <w:tcW w:w="2127" w:type="dxa"/>
          </w:tcPr>
          <w:p w:rsidR="000850F7" w:rsidRPr="00491B9D" w:rsidRDefault="000850F7" w:rsidP="004C6A52">
            <w:pPr>
              <w:spacing w:line="228" w:lineRule="auto"/>
              <w:rPr>
                <w:kern w:val="2"/>
                <w:sz w:val="22"/>
                <w:szCs w:val="22"/>
              </w:rPr>
            </w:pPr>
          </w:p>
        </w:tc>
        <w:tc>
          <w:tcPr>
            <w:tcW w:w="5465" w:type="dxa"/>
          </w:tcPr>
          <w:p w:rsidR="000850F7" w:rsidRPr="00491B9D" w:rsidRDefault="000850F7" w:rsidP="004C6A52">
            <w:pPr>
              <w:spacing w:line="228" w:lineRule="auto"/>
              <w:rPr>
                <w:kern w:val="2"/>
                <w:sz w:val="22"/>
                <w:szCs w:val="22"/>
              </w:rPr>
            </w:pPr>
          </w:p>
        </w:tc>
      </w:tr>
      <w:tr w:rsidR="000850F7" w:rsidRPr="00491B9D" w:rsidTr="0085367F">
        <w:tc>
          <w:tcPr>
            <w:tcW w:w="837" w:type="dxa"/>
          </w:tcPr>
          <w:p w:rsidR="000850F7" w:rsidRPr="00491B9D" w:rsidRDefault="000850F7" w:rsidP="004C6A52">
            <w:pPr>
              <w:jc w:val="center"/>
              <w:rPr>
                <w:kern w:val="2"/>
                <w:sz w:val="22"/>
                <w:szCs w:val="22"/>
              </w:rPr>
            </w:pPr>
            <w:r w:rsidRPr="00491B9D">
              <w:rPr>
                <w:kern w:val="2"/>
                <w:sz w:val="22"/>
                <w:szCs w:val="22"/>
              </w:rPr>
              <w:t>9.</w:t>
            </w:r>
          </w:p>
        </w:tc>
        <w:tc>
          <w:tcPr>
            <w:tcW w:w="14234" w:type="dxa"/>
            <w:gridSpan w:val="4"/>
          </w:tcPr>
          <w:p w:rsidR="000850F7" w:rsidRPr="00491B9D" w:rsidRDefault="000850F7" w:rsidP="0085367F">
            <w:pPr>
              <w:jc w:val="center"/>
              <w:rPr>
                <w:kern w:val="2"/>
                <w:sz w:val="22"/>
                <w:szCs w:val="22"/>
              </w:rPr>
            </w:pPr>
            <w:r w:rsidRPr="00491B9D">
              <w:rPr>
                <w:kern w:val="2"/>
                <w:sz w:val="22"/>
                <w:szCs w:val="22"/>
              </w:rPr>
              <w:t>Развитие системы защиты и обеспечения прав и интересов детей</w:t>
            </w:r>
          </w:p>
        </w:tc>
      </w:tr>
      <w:tr w:rsidR="000850F7" w:rsidRPr="00491B9D" w:rsidTr="002A480F">
        <w:tc>
          <w:tcPr>
            <w:tcW w:w="837" w:type="dxa"/>
          </w:tcPr>
          <w:p w:rsidR="000850F7" w:rsidRPr="00491B9D" w:rsidRDefault="000850F7" w:rsidP="0085367F">
            <w:pPr>
              <w:jc w:val="center"/>
              <w:rPr>
                <w:kern w:val="2"/>
                <w:sz w:val="22"/>
                <w:szCs w:val="22"/>
              </w:rPr>
            </w:pPr>
            <w:r w:rsidRPr="00491B9D">
              <w:rPr>
                <w:kern w:val="2"/>
                <w:sz w:val="22"/>
                <w:szCs w:val="22"/>
              </w:rPr>
              <w:t>9.1.</w:t>
            </w:r>
          </w:p>
        </w:tc>
        <w:tc>
          <w:tcPr>
            <w:tcW w:w="4941" w:type="dxa"/>
          </w:tcPr>
          <w:p w:rsidR="000850F7" w:rsidRPr="00491B9D" w:rsidRDefault="000850F7" w:rsidP="00120A85">
            <w:pPr>
              <w:jc w:val="both"/>
              <w:rPr>
                <w:kern w:val="2"/>
                <w:sz w:val="22"/>
                <w:szCs w:val="22"/>
              </w:rPr>
            </w:pPr>
            <w:r w:rsidRPr="00491B9D">
              <w:rPr>
                <w:kern w:val="2"/>
                <w:sz w:val="22"/>
                <w:szCs w:val="22"/>
              </w:rPr>
              <w:t>Участие в реализации мероприятий Концепции развития системы профилактики безнадзорности и правонарушений несовершеннолетних до 2020 года, утвержденной распоряжением Правительства Российской Федерации от 22.03.2017 № 520-р</w:t>
            </w:r>
          </w:p>
        </w:tc>
        <w:tc>
          <w:tcPr>
            <w:tcW w:w="1701" w:type="dxa"/>
          </w:tcPr>
          <w:p w:rsidR="000850F7" w:rsidRPr="00491B9D" w:rsidRDefault="000850F7" w:rsidP="0085367F">
            <w:pPr>
              <w:jc w:val="center"/>
              <w:rPr>
                <w:kern w:val="2"/>
                <w:sz w:val="22"/>
                <w:szCs w:val="22"/>
              </w:rPr>
            </w:pPr>
            <w:r w:rsidRPr="00491B9D">
              <w:rPr>
                <w:kern w:val="2"/>
                <w:sz w:val="22"/>
                <w:szCs w:val="22"/>
              </w:rPr>
              <w:t>ежегодно</w:t>
            </w:r>
          </w:p>
          <w:p w:rsidR="000850F7" w:rsidRPr="00491B9D" w:rsidRDefault="000850F7" w:rsidP="0085367F">
            <w:pPr>
              <w:jc w:val="center"/>
              <w:rPr>
                <w:kern w:val="2"/>
                <w:sz w:val="22"/>
                <w:szCs w:val="22"/>
              </w:rPr>
            </w:pPr>
            <w:r w:rsidRPr="00491B9D">
              <w:rPr>
                <w:kern w:val="2"/>
                <w:sz w:val="22"/>
                <w:szCs w:val="22"/>
              </w:rPr>
              <w:t>к 15 января</w:t>
            </w:r>
          </w:p>
        </w:tc>
        <w:tc>
          <w:tcPr>
            <w:tcW w:w="2127" w:type="dxa"/>
          </w:tcPr>
          <w:p w:rsidR="000850F7" w:rsidRPr="00491B9D" w:rsidRDefault="000850F7" w:rsidP="00E0531A">
            <w:pPr>
              <w:rPr>
                <w:kern w:val="2"/>
                <w:sz w:val="22"/>
                <w:szCs w:val="22"/>
              </w:rPr>
            </w:pPr>
            <w:r w:rsidRPr="00491B9D">
              <w:rPr>
                <w:kern w:val="2"/>
                <w:sz w:val="22"/>
                <w:szCs w:val="22"/>
              </w:rPr>
              <w:t>МУ Управление образования Миллеровского района;</w:t>
            </w:r>
          </w:p>
          <w:p w:rsidR="000850F7" w:rsidRPr="00491B9D" w:rsidRDefault="000850F7" w:rsidP="00E0531A">
            <w:pPr>
              <w:rPr>
                <w:kern w:val="2"/>
                <w:sz w:val="22"/>
                <w:szCs w:val="22"/>
              </w:rPr>
            </w:pPr>
            <w:r w:rsidRPr="00491B9D">
              <w:rPr>
                <w:kern w:val="2"/>
                <w:sz w:val="22"/>
                <w:szCs w:val="22"/>
              </w:rPr>
              <w:t>образовательные организации Миллеровского района</w:t>
            </w:r>
          </w:p>
        </w:tc>
        <w:tc>
          <w:tcPr>
            <w:tcW w:w="5465" w:type="dxa"/>
          </w:tcPr>
          <w:p w:rsidR="000850F7" w:rsidRPr="00491B9D" w:rsidRDefault="000850F7" w:rsidP="00F05B48">
            <w:pPr>
              <w:jc w:val="both"/>
              <w:rPr>
                <w:kern w:val="2"/>
                <w:sz w:val="22"/>
                <w:szCs w:val="22"/>
              </w:rPr>
            </w:pPr>
            <w:r w:rsidRPr="00491B9D">
              <w:rPr>
                <w:kern w:val="2"/>
                <w:sz w:val="22"/>
                <w:szCs w:val="22"/>
              </w:rPr>
              <w:t>Совершенствование системы взаимодействия с родителями по вопросам профилактики асоциального поведения обучающихся: классные часы, месячники, лекторские группы, конкурсы рисунков, плакатов, сочинений</w:t>
            </w:r>
          </w:p>
        </w:tc>
      </w:tr>
      <w:tr w:rsidR="000850F7" w:rsidRPr="00491B9D" w:rsidTr="002A480F">
        <w:tc>
          <w:tcPr>
            <w:tcW w:w="837" w:type="dxa"/>
          </w:tcPr>
          <w:p w:rsidR="000850F7" w:rsidRPr="00491B9D" w:rsidRDefault="000850F7" w:rsidP="0085367F">
            <w:pPr>
              <w:jc w:val="center"/>
              <w:rPr>
                <w:kern w:val="2"/>
                <w:sz w:val="22"/>
                <w:szCs w:val="22"/>
              </w:rPr>
            </w:pPr>
            <w:r w:rsidRPr="00491B9D">
              <w:rPr>
                <w:kern w:val="2"/>
                <w:sz w:val="22"/>
                <w:szCs w:val="22"/>
              </w:rPr>
              <w:t>9.2.</w:t>
            </w:r>
          </w:p>
        </w:tc>
        <w:tc>
          <w:tcPr>
            <w:tcW w:w="4941" w:type="dxa"/>
          </w:tcPr>
          <w:p w:rsidR="000850F7" w:rsidRPr="00491B9D" w:rsidRDefault="000850F7" w:rsidP="00120A85">
            <w:pPr>
              <w:jc w:val="both"/>
              <w:rPr>
                <w:kern w:val="2"/>
                <w:sz w:val="22"/>
                <w:szCs w:val="22"/>
              </w:rPr>
            </w:pPr>
            <w:r w:rsidRPr="00491B9D">
              <w:rPr>
                <w:kern w:val="2"/>
                <w:sz w:val="22"/>
                <w:szCs w:val="22"/>
              </w:rPr>
              <w:t xml:space="preserve">Мониторинг деятельности организаций для детей-сирот по сопровождению замещающих </w:t>
            </w:r>
            <w:r w:rsidRPr="00491B9D">
              <w:rPr>
                <w:kern w:val="2"/>
                <w:sz w:val="22"/>
                <w:szCs w:val="22"/>
              </w:rPr>
              <w:lastRenderedPageBreak/>
              <w:t>семей</w:t>
            </w:r>
          </w:p>
        </w:tc>
        <w:tc>
          <w:tcPr>
            <w:tcW w:w="1701" w:type="dxa"/>
          </w:tcPr>
          <w:p w:rsidR="000850F7" w:rsidRPr="00491B9D" w:rsidRDefault="000850F7" w:rsidP="0085367F">
            <w:pPr>
              <w:jc w:val="center"/>
              <w:rPr>
                <w:kern w:val="2"/>
                <w:sz w:val="22"/>
                <w:szCs w:val="22"/>
              </w:rPr>
            </w:pPr>
            <w:r w:rsidRPr="00491B9D">
              <w:rPr>
                <w:kern w:val="2"/>
                <w:sz w:val="22"/>
                <w:szCs w:val="22"/>
              </w:rPr>
              <w:lastRenderedPageBreak/>
              <w:t>ежегодно</w:t>
            </w:r>
          </w:p>
          <w:p w:rsidR="000850F7" w:rsidRPr="00491B9D" w:rsidRDefault="000850F7" w:rsidP="0085367F">
            <w:pPr>
              <w:jc w:val="center"/>
              <w:rPr>
                <w:kern w:val="2"/>
                <w:sz w:val="22"/>
                <w:szCs w:val="22"/>
              </w:rPr>
            </w:pPr>
            <w:r w:rsidRPr="00491B9D">
              <w:rPr>
                <w:kern w:val="2"/>
                <w:sz w:val="22"/>
                <w:szCs w:val="22"/>
              </w:rPr>
              <w:t>к 15 января</w:t>
            </w:r>
          </w:p>
        </w:tc>
        <w:tc>
          <w:tcPr>
            <w:tcW w:w="2127" w:type="dxa"/>
          </w:tcPr>
          <w:p w:rsidR="000850F7" w:rsidRPr="00491B9D" w:rsidRDefault="000850F7" w:rsidP="00E0531A">
            <w:pPr>
              <w:spacing w:line="228" w:lineRule="auto"/>
              <w:rPr>
                <w:kern w:val="2"/>
                <w:sz w:val="22"/>
                <w:szCs w:val="22"/>
              </w:rPr>
            </w:pPr>
            <w:r w:rsidRPr="00491B9D">
              <w:rPr>
                <w:kern w:val="2"/>
                <w:sz w:val="22"/>
                <w:szCs w:val="22"/>
              </w:rPr>
              <w:t xml:space="preserve">МУ Управление образования Миллеровского </w:t>
            </w:r>
            <w:r w:rsidRPr="00491B9D">
              <w:rPr>
                <w:kern w:val="2"/>
                <w:sz w:val="22"/>
                <w:szCs w:val="22"/>
              </w:rPr>
              <w:lastRenderedPageBreak/>
              <w:t>района;</w:t>
            </w:r>
          </w:p>
          <w:p w:rsidR="000850F7" w:rsidRPr="00491B9D" w:rsidRDefault="000850F7" w:rsidP="00E0531A">
            <w:pPr>
              <w:spacing w:line="228" w:lineRule="auto"/>
              <w:rPr>
                <w:kern w:val="2"/>
                <w:sz w:val="22"/>
                <w:szCs w:val="22"/>
              </w:rPr>
            </w:pPr>
            <w:r w:rsidRPr="00491B9D">
              <w:rPr>
                <w:sz w:val="22"/>
                <w:szCs w:val="22"/>
              </w:rPr>
              <w:t>МУ «УСЗН Миллеровского района»</w:t>
            </w:r>
          </w:p>
        </w:tc>
        <w:tc>
          <w:tcPr>
            <w:tcW w:w="5465" w:type="dxa"/>
          </w:tcPr>
          <w:p w:rsidR="000850F7" w:rsidRPr="00491B9D" w:rsidRDefault="000850F7" w:rsidP="00E0531A">
            <w:pPr>
              <w:spacing w:line="228" w:lineRule="auto"/>
              <w:rPr>
                <w:kern w:val="2"/>
                <w:sz w:val="22"/>
                <w:szCs w:val="22"/>
              </w:rPr>
            </w:pPr>
            <w:r w:rsidRPr="00491B9D">
              <w:rPr>
                <w:kern w:val="2"/>
                <w:sz w:val="22"/>
                <w:szCs w:val="22"/>
              </w:rPr>
              <w:lastRenderedPageBreak/>
              <w:t xml:space="preserve">В течение 2018 года на учет принято 13 граждан Российской Федерации, желающих взять на воспитание и содержание в свою семью детей, </w:t>
            </w:r>
            <w:r w:rsidRPr="00491B9D">
              <w:rPr>
                <w:kern w:val="2"/>
                <w:sz w:val="22"/>
                <w:szCs w:val="22"/>
              </w:rPr>
              <w:lastRenderedPageBreak/>
              <w:t>оставшихся без попечения родителей, из них 4 приняли в семью детей</w:t>
            </w:r>
          </w:p>
        </w:tc>
      </w:tr>
      <w:tr w:rsidR="000850F7" w:rsidRPr="00491B9D" w:rsidTr="002A480F">
        <w:tc>
          <w:tcPr>
            <w:tcW w:w="837" w:type="dxa"/>
          </w:tcPr>
          <w:p w:rsidR="000850F7" w:rsidRPr="00491B9D" w:rsidRDefault="000850F7" w:rsidP="004C6A52">
            <w:pPr>
              <w:spacing w:line="228" w:lineRule="auto"/>
              <w:jc w:val="center"/>
              <w:rPr>
                <w:kern w:val="2"/>
                <w:sz w:val="22"/>
                <w:szCs w:val="22"/>
              </w:rPr>
            </w:pPr>
            <w:r w:rsidRPr="00491B9D">
              <w:rPr>
                <w:kern w:val="2"/>
                <w:sz w:val="22"/>
                <w:szCs w:val="22"/>
              </w:rPr>
              <w:lastRenderedPageBreak/>
              <w:t>9.3.</w:t>
            </w:r>
          </w:p>
        </w:tc>
        <w:tc>
          <w:tcPr>
            <w:tcW w:w="4941" w:type="dxa"/>
          </w:tcPr>
          <w:p w:rsidR="000850F7" w:rsidRPr="00491B9D" w:rsidRDefault="000850F7" w:rsidP="00120A85">
            <w:pPr>
              <w:spacing w:line="228" w:lineRule="auto"/>
              <w:jc w:val="both"/>
              <w:rPr>
                <w:kern w:val="2"/>
                <w:sz w:val="22"/>
                <w:szCs w:val="22"/>
              </w:rPr>
            </w:pPr>
            <w:r w:rsidRPr="00491B9D">
              <w:rPr>
                <w:kern w:val="2"/>
                <w:sz w:val="22"/>
                <w:szCs w:val="22"/>
              </w:rPr>
              <w:t>Мониторинг деятельности организаций, осуществляющих подготовку лиц, желающих принять на воспитание в свою семью ребенка, оставшегося без попечения родителей, в Ростовской области и анализ причин возвратов детей из замещающих семей</w:t>
            </w:r>
          </w:p>
        </w:tc>
        <w:tc>
          <w:tcPr>
            <w:tcW w:w="1701" w:type="dxa"/>
          </w:tcPr>
          <w:p w:rsidR="000850F7" w:rsidRPr="00491B9D" w:rsidRDefault="000850F7" w:rsidP="004C6A52">
            <w:pPr>
              <w:spacing w:line="228" w:lineRule="auto"/>
              <w:jc w:val="center"/>
              <w:rPr>
                <w:kern w:val="2"/>
                <w:sz w:val="22"/>
                <w:szCs w:val="22"/>
              </w:rPr>
            </w:pPr>
            <w:r w:rsidRPr="00491B9D">
              <w:rPr>
                <w:kern w:val="2"/>
                <w:sz w:val="22"/>
                <w:szCs w:val="22"/>
              </w:rPr>
              <w:t>ежегодно</w:t>
            </w:r>
          </w:p>
          <w:p w:rsidR="000850F7" w:rsidRPr="00491B9D" w:rsidRDefault="000850F7" w:rsidP="004C6A52">
            <w:pPr>
              <w:spacing w:line="228" w:lineRule="auto"/>
              <w:jc w:val="center"/>
              <w:rPr>
                <w:kern w:val="2"/>
                <w:sz w:val="22"/>
                <w:szCs w:val="22"/>
              </w:rPr>
            </w:pPr>
            <w:r w:rsidRPr="00491B9D">
              <w:rPr>
                <w:kern w:val="2"/>
                <w:sz w:val="22"/>
                <w:szCs w:val="22"/>
              </w:rPr>
              <w:t>к 15 января</w:t>
            </w:r>
          </w:p>
        </w:tc>
        <w:tc>
          <w:tcPr>
            <w:tcW w:w="2127" w:type="dxa"/>
          </w:tcPr>
          <w:p w:rsidR="000850F7" w:rsidRPr="00491B9D" w:rsidRDefault="000850F7" w:rsidP="00E0531A">
            <w:pPr>
              <w:spacing w:line="228" w:lineRule="auto"/>
              <w:rPr>
                <w:kern w:val="2"/>
                <w:sz w:val="22"/>
                <w:szCs w:val="22"/>
              </w:rPr>
            </w:pPr>
            <w:r w:rsidRPr="00491B9D">
              <w:rPr>
                <w:kern w:val="2"/>
                <w:sz w:val="22"/>
                <w:szCs w:val="22"/>
              </w:rPr>
              <w:t>МУ Управление образования Миллеровского района</w:t>
            </w:r>
          </w:p>
        </w:tc>
        <w:tc>
          <w:tcPr>
            <w:tcW w:w="5465" w:type="dxa"/>
          </w:tcPr>
          <w:p w:rsidR="000850F7" w:rsidRPr="00491B9D" w:rsidRDefault="000850F7" w:rsidP="00E0531A">
            <w:pPr>
              <w:spacing w:line="228" w:lineRule="auto"/>
              <w:rPr>
                <w:kern w:val="2"/>
                <w:sz w:val="22"/>
                <w:szCs w:val="22"/>
              </w:rPr>
            </w:pPr>
            <w:r w:rsidRPr="00491B9D">
              <w:rPr>
                <w:kern w:val="2"/>
                <w:sz w:val="22"/>
                <w:szCs w:val="22"/>
              </w:rPr>
              <w:t>В течение 2018 года на учет принято 13 граждан Российской Федерации, желающих взять на воспитание и содержание в свою семью детей, оставшихся без попечения родителей, из них 4 приняли в семью детей</w:t>
            </w:r>
          </w:p>
        </w:tc>
      </w:tr>
      <w:tr w:rsidR="000850F7" w:rsidRPr="00491B9D" w:rsidTr="002A480F">
        <w:tc>
          <w:tcPr>
            <w:tcW w:w="837" w:type="dxa"/>
          </w:tcPr>
          <w:p w:rsidR="000850F7" w:rsidRPr="00491B9D" w:rsidRDefault="000850F7" w:rsidP="004C6A52">
            <w:pPr>
              <w:spacing w:line="228" w:lineRule="auto"/>
              <w:jc w:val="center"/>
              <w:rPr>
                <w:kern w:val="2"/>
                <w:sz w:val="22"/>
                <w:szCs w:val="22"/>
              </w:rPr>
            </w:pPr>
            <w:r w:rsidRPr="00491B9D">
              <w:rPr>
                <w:kern w:val="2"/>
                <w:sz w:val="22"/>
                <w:szCs w:val="22"/>
              </w:rPr>
              <w:t>9.4.</w:t>
            </w:r>
          </w:p>
        </w:tc>
        <w:tc>
          <w:tcPr>
            <w:tcW w:w="4941" w:type="dxa"/>
          </w:tcPr>
          <w:p w:rsidR="000850F7" w:rsidRPr="00491B9D" w:rsidRDefault="000850F7" w:rsidP="00120A85">
            <w:pPr>
              <w:spacing w:line="228" w:lineRule="auto"/>
              <w:jc w:val="both"/>
              <w:rPr>
                <w:kern w:val="2"/>
                <w:sz w:val="22"/>
                <w:szCs w:val="22"/>
              </w:rPr>
            </w:pPr>
            <w:r w:rsidRPr="00491B9D">
              <w:rPr>
                <w:kern w:val="2"/>
                <w:sz w:val="22"/>
                <w:szCs w:val="22"/>
              </w:rPr>
              <w:t>Мониторинг соответствия организаций для детей-сирот требованиям Положения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утвержденного постановлением Правительства Российской Федерации от 24.05.2014 № 481</w:t>
            </w:r>
          </w:p>
        </w:tc>
        <w:tc>
          <w:tcPr>
            <w:tcW w:w="1701" w:type="dxa"/>
          </w:tcPr>
          <w:p w:rsidR="000850F7" w:rsidRPr="00491B9D" w:rsidRDefault="000850F7" w:rsidP="004C6A52">
            <w:pPr>
              <w:spacing w:line="228" w:lineRule="auto"/>
              <w:jc w:val="center"/>
              <w:rPr>
                <w:kern w:val="2"/>
                <w:sz w:val="22"/>
                <w:szCs w:val="22"/>
              </w:rPr>
            </w:pPr>
            <w:r w:rsidRPr="00491B9D">
              <w:rPr>
                <w:kern w:val="2"/>
                <w:sz w:val="22"/>
                <w:szCs w:val="22"/>
              </w:rPr>
              <w:t>ежегодно</w:t>
            </w:r>
          </w:p>
          <w:p w:rsidR="000850F7" w:rsidRPr="00491B9D" w:rsidRDefault="000850F7" w:rsidP="004C6A52">
            <w:pPr>
              <w:spacing w:line="228" w:lineRule="auto"/>
              <w:jc w:val="center"/>
              <w:rPr>
                <w:kern w:val="2"/>
                <w:sz w:val="22"/>
                <w:szCs w:val="22"/>
              </w:rPr>
            </w:pPr>
            <w:r w:rsidRPr="00491B9D">
              <w:rPr>
                <w:kern w:val="2"/>
                <w:sz w:val="22"/>
                <w:szCs w:val="22"/>
              </w:rPr>
              <w:t>к 15 января</w:t>
            </w:r>
          </w:p>
        </w:tc>
        <w:tc>
          <w:tcPr>
            <w:tcW w:w="2127" w:type="dxa"/>
          </w:tcPr>
          <w:p w:rsidR="000850F7" w:rsidRPr="00491B9D" w:rsidRDefault="000850F7" w:rsidP="004C6A52">
            <w:pPr>
              <w:spacing w:line="228" w:lineRule="auto"/>
              <w:rPr>
                <w:kern w:val="2"/>
                <w:sz w:val="22"/>
                <w:szCs w:val="22"/>
              </w:rPr>
            </w:pPr>
            <w:r w:rsidRPr="00491B9D">
              <w:rPr>
                <w:kern w:val="2"/>
                <w:sz w:val="22"/>
                <w:szCs w:val="22"/>
              </w:rPr>
              <w:t>МУ Управление образования Миллеровского района</w:t>
            </w:r>
          </w:p>
        </w:tc>
        <w:tc>
          <w:tcPr>
            <w:tcW w:w="5465" w:type="dxa"/>
          </w:tcPr>
          <w:p w:rsidR="000850F7" w:rsidRPr="00491B9D" w:rsidRDefault="000850F7" w:rsidP="004C6A52">
            <w:pPr>
              <w:spacing w:line="228" w:lineRule="auto"/>
              <w:rPr>
                <w:kern w:val="2"/>
                <w:sz w:val="22"/>
                <w:szCs w:val="22"/>
              </w:rPr>
            </w:pPr>
            <w:r w:rsidRPr="00491B9D">
              <w:rPr>
                <w:kern w:val="2"/>
                <w:sz w:val="22"/>
                <w:szCs w:val="22"/>
              </w:rPr>
              <w:t>В июле 2018 ГКУ СО РО Сулинский центр помощи детям прошел комплексную проверку Минобразования, выявленные несоответствия и нарушения были устранены в срок до 1.09.2018 года.</w:t>
            </w:r>
          </w:p>
        </w:tc>
      </w:tr>
      <w:tr w:rsidR="000850F7" w:rsidRPr="00491B9D" w:rsidTr="002A480F">
        <w:tc>
          <w:tcPr>
            <w:tcW w:w="837" w:type="dxa"/>
          </w:tcPr>
          <w:p w:rsidR="000850F7" w:rsidRPr="00491B9D" w:rsidRDefault="000850F7" w:rsidP="004C6A52">
            <w:pPr>
              <w:spacing w:line="228" w:lineRule="auto"/>
              <w:jc w:val="center"/>
              <w:rPr>
                <w:kern w:val="2"/>
                <w:sz w:val="22"/>
                <w:szCs w:val="22"/>
              </w:rPr>
            </w:pPr>
            <w:r w:rsidRPr="00491B9D">
              <w:rPr>
                <w:kern w:val="2"/>
                <w:sz w:val="22"/>
                <w:szCs w:val="22"/>
              </w:rPr>
              <w:t>9.10.</w:t>
            </w:r>
          </w:p>
        </w:tc>
        <w:tc>
          <w:tcPr>
            <w:tcW w:w="4941" w:type="dxa"/>
          </w:tcPr>
          <w:p w:rsidR="000850F7" w:rsidRPr="00491B9D" w:rsidRDefault="000850F7" w:rsidP="00120A85">
            <w:pPr>
              <w:spacing w:line="228" w:lineRule="auto"/>
              <w:jc w:val="both"/>
              <w:rPr>
                <w:kern w:val="2"/>
                <w:sz w:val="22"/>
                <w:szCs w:val="22"/>
              </w:rPr>
            </w:pPr>
            <w:r w:rsidRPr="00491B9D">
              <w:rPr>
                <w:kern w:val="2"/>
                <w:sz w:val="22"/>
                <w:szCs w:val="22"/>
              </w:rPr>
              <w:t>Обследование в психолого-медико-педаго-гических комиссиях Ростовской области детей в возрасте от 0 до 3 лет</w:t>
            </w:r>
          </w:p>
        </w:tc>
        <w:tc>
          <w:tcPr>
            <w:tcW w:w="1701" w:type="dxa"/>
          </w:tcPr>
          <w:p w:rsidR="000850F7" w:rsidRPr="00491B9D" w:rsidRDefault="000850F7" w:rsidP="004C6A52">
            <w:pPr>
              <w:spacing w:line="228" w:lineRule="auto"/>
              <w:jc w:val="center"/>
              <w:rPr>
                <w:kern w:val="2"/>
                <w:sz w:val="22"/>
                <w:szCs w:val="22"/>
              </w:rPr>
            </w:pPr>
            <w:r w:rsidRPr="00491B9D">
              <w:rPr>
                <w:kern w:val="2"/>
                <w:sz w:val="22"/>
                <w:szCs w:val="22"/>
              </w:rPr>
              <w:t>ежегодно</w:t>
            </w:r>
          </w:p>
          <w:p w:rsidR="000850F7" w:rsidRPr="00491B9D" w:rsidRDefault="000850F7" w:rsidP="004C6A52">
            <w:pPr>
              <w:spacing w:line="228" w:lineRule="auto"/>
              <w:jc w:val="center"/>
              <w:rPr>
                <w:kern w:val="2"/>
                <w:sz w:val="22"/>
                <w:szCs w:val="22"/>
              </w:rPr>
            </w:pPr>
            <w:r w:rsidRPr="00491B9D">
              <w:rPr>
                <w:kern w:val="2"/>
                <w:sz w:val="22"/>
                <w:szCs w:val="22"/>
              </w:rPr>
              <w:t>к 15 января</w:t>
            </w:r>
          </w:p>
          <w:p w:rsidR="000850F7" w:rsidRPr="00491B9D" w:rsidRDefault="000850F7" w:rsidP="004C6A52">
            <w:pPr>
              <w:spacing w:line="228" w:lineRule="auto"/>
              <w:jc w:val="center"/>
              <w:rPr>
                <w:kern w:val="2"/>
                <w:sz w:val="22"/>
                <w:szCs w:val="22"/>
              </w:rPr>
            </w:pPr>
            <w:r w:rsidRPr="00491B9D">
              <w:rPr>
                <w:kern w:val="2"/>
                <w:sz w:val="22"/>
                <w:szCs w:val="22"/>
              </w:rPr>
              <w:t>и 15 июля</w:t>
            </w:r>
          </w:p>
        </w:tc>
        <w:tc>
          <w:tcPr>
            <w:tcW w:w="2127" w:type="dxa"/>
          </w:tcPr>
          <w:p w:rsidR="000850F7" w:rsidRPr="00491B9D" w:rsidRDefault="000850F7" w:rsidP="00594E9D">
            <w:pPr>
              <w:spacing w:line="228" w:lineRule="auto"/>
              <w:rPr>
                <w:kern w:val="2"/>
                <w:sz w:val="22"/>
                <w:szCs w:val="22"/>
              </w:rPr>
            </w:pPr>
            <w:r w:rsidRPr="00491B9D">
              <w:rPr>
                <w:kern w:val="2"/>
                <w:sz w:val="22"/>
                <w:szCs w:val="22"/>
              </w:rPr>
              <w:t>МУ Управление образования Миллеровского района,</w:t>
            </w:r>
          </w:p>
          <w:p w:rsidR="000850F7" w:rsidRPr="00491B9D" w:rsidRDefault="000850F7" w:rsidP="00594E9D">
            <w:pPr>
              <w:spacing w:line="228" w:lineRule="auto"/>
              <w:rPr>
                <w:kern w:val="2"/>
                <w:sz w:val="22"/>
                <w:szCs w:val="22"/>
              </w:rPr>
            </w:pPr>
            <w:r w:rsidRPr="00491B9D">
              <w:rPr>
                <w:kern w:val="2"/>
                <w:sz w:val="22"/>
                <w:szCs w:val="22"/>
              </w:rPr>
              <w:t>психолого-медико-педагогическая комиссия Миллеровского района</w:t>
            </w:r>
          </w:p>
        </w:tc>
        <w:tc>
          <w:tcPr>
            <w:tcW w:w="5465" w:type="dxa"/>
          </w:tcPr>
          <w:p w:rsidR="000850F7" w:rsidRPr="00491B9D" w:rsidRDefault="000850F7" w:rsidP="00594E9D">
            <w:pPr>
              <w:spacing w:line="228" w:lineRule="auto"/>
              <w:jc w:val="both"/>
              <w:rPr>
                <w:kern w:val="2"/>
                <w:sz w:val="22"/>
                <w:szCs w:val="22"/>
              </w:rPr>
            </w:pPr>
            <w:r w:rsidRPr="00491B9D">
              <w:rPr>
                <w:kern w:val="2"/>
                <w:sz w:val="22"/>
                <w:szCs w:val="22"/>
              </w:rPr>
              <w:t>В Миллеровском районе специально разработаны  по созданию специальных условий получения образования и оказанию психолого-педагогической помощи детям в возрасте от 0 до 3 лет</w:t>
            </w:r>
          </w:p>
        </w:tc>
      </w:tr>
      <w:tr w:rsidR="000850F7" w:rsidRPr="00491B9D" w:rsidTr="002A480F">
        <w:tc>
          <w:tcPr>
            <w:tcW w:w="837" w:type="dxa"/>
          </w:tcPr>
          <w:p w:rsidR="000850F7" w:rsidRPr="00491B9D" w:rsidRDefault="000850F7" w:rsidP="004C6A52">
            <w:pPr>
              <w:spacing w:line="228" w:lineRule="auto"/>
              <w:jc w:val="center"/>
              <w:rPr>
                <w:kern w:val="2"/>
                <w:sz w:val="22"/>
                <w:szCs w:val="22"/>
              </w:rPr>
            </w:pPr>
            <w:r w:rsidRPr="00491B9D">
              <w:rPr>
                <w:kern w:val="2"/>
                <w:sz w:val="22"/>
                <w:szCs w:val="22"/>
              </w:rPr>
              <w:t>9.11.</w:t>
            </w:r>
          </w:p>
        </w:tc>
        <w:tc>
          <w:tcPr>
            <w:tcW w:w="4941" w:type="dxa"/>
          </w:tcPr>
          <w:p w:rsidR="000850F7" w:rsidRPr="00491B9D" w:rsidRDefault="000850F7" w:rsidP="00120A85">
            <w:pPr>
              <w:spacing w:line="228" w:lineRule="auto"/>
              <w:jc w:val="both"/>
              <w:rPr>
                <w:kern w:val="2"/>
                <w:sz w:val="22"/>
                <w:szCs w:val="22"/>
              </w:rPr>
            </w:pPr>
            <w:r w:rsidRPr="00491B9D">
              <w:rPr>
                <w:kern w:val="2"/>
                <w:sz w:val="22"/>
                <w:szCs w:val="22"/>
              </w:rPr>
              <w:t>Ведение федерального регистра лиц, страдающих жизнеугрожающими и хроническими прогрессирующими редкими (орфанными) заболеваниями</w:t>
            </w:r>
          </w:p>
        </w:tc>
        <w:tc>
          <w:tcPr>
            <w:tcW w:w="1701" w:type="dxa"/>
          </w:tcPr>
          <w:p w:rsidR="000850F7" w:rsidRPr="00491B9D" w:rsidRDefault="000850F7" w:rsidP="004C6A52">
            <w:pPr>
              <w:spacing w:line="228" w:lineRule="auto"/>
              <w:jc w:val="center"/>
              <w:rPr>
                <w:kern w:val="2"/>
                <w:sz w:val="22"/>
                <w:szCs w:val="22"/>
              </w:rPr>
            </w:pPr>
            <w:r w:rsidRPr="00491B9D">
              <w:rPr>
                <w:kern w:val="2"/>
                <w:sz w:val="22"/>
                <w:szCs w:val="22"/>
              </w:rPr>
              <w:t>ежегодно</w:t>
            </w:r>
          </w:p>
          <w:p w:rsidR="000850F7" w:rsidRPr="00491B9D" w:rsidRDefault="000850F7" w:rsidP="004C6A52">
            <w:pPr>
              <w:spacing w:line="228" w:lineRule="auto"/>
              <w:jc w:val="center"/>
              <w:rPr>
                <w:kern w:val="2"/>
                <w:sz w:val="22"/>
                <w:szCs w:val="22"/>
              </w:rPr>
            </w:pPr>
            <w:r w:rsidRPr="00491B9D">
              <w:rPr>
                <w:kern w:val="2"/>
                <w:sz w:val="22"/>
                <w:szCs w:val="22"/>
              </w:rPr>
              <w:t>к 15 января</w:t>
            </w:r>
          </w:p>
          <w:p w:rsidR="000850F7" w:rsidRPr="00491B9D" w:rsidRDefault="000850F7" w:rsidP="004C6A52">
            <w:pPr>
              <w:spacing w:line="228" w:lineRule="auto"/>
              <w:jc w:val="center"/>
              <w:rPr>
                <w:kern w:val="2"/>
                <w:sz w:val="22"/>
                <w:szCs w:val="22"/>
              </w:rPr>
            </w:pPr>
            <w:r w:rsidRPr="00491B9D">
              <w:rPr>
                <w:kern w:val="2"/>
                <w:sz w:val="22"/>
                <w:szCs w:val="22"/>
              </w:rPr>
              <w:t>и 15 июля</w:t>
            </w:r>
          </w:p>
        </w:tc>
        <w:tc>
          <w:tcPr>
            <w:tcW w:w="2127" w:type="dxa"/>
          </w:tcPr>
          <w:p w:rsidR="000850F7" w:rsidRPr="00491B9D" w:rsidRDefault="000850F7" w:rsidP="00E0531A">
            <w:pPr>
              <w:rPr>
                <w:kern w:val="2"/>
                <w:sz w:val="22"/>
                <w:szCs w:val="22"/>
              </w:rPr>
            </w:pPr>
            <w:r w:rsidRPr="00491B9D">
              <w:rPr>
                <w:kern w:val="2"/>
                <w:sz w:val="22"/>
                <w:szCs w:val="22"/>
              </w:rPr>
              <w:t>МБУЗ «ЦРБ Миллеровского района»</w:t>
            </w:r>
          </w:p>
        </w:tc>
        <w:tc>
          <w:tcPr>
            <w:tcW w:w="5465" w:type="dxa"/>
          </w:tcPr>
          <w:p w:rsidR="000850F7" w:rsidRPr="00491B9D" w:rsidRDefault="000850F7" w:rsidP="00C34A9F">
            <w:pPr>
              <w:spacing w:line="228" w:lineRule="auto"/>
              <w:jc w:val="both"/>
              <w:rPr>
                <w:kern w:val="2"/>
                <w:sz w:val="22"/>
                <w:szCs w:val="22"/>
              </w:rPr>
            </w:pPr>
            <w:r w:rsidRPr="00491B9D">
              <w:rPr>
                <w:kern w:val="2"/>
                <w:sz w:val="22"/>
                <w:szCs w:val="22"/>
              </w:rPr>
              <w:t>Число детей, страдающих заболеваниями, включенными в перечень - 10, лекарственными препаратами обеспечены 100% нуждающихся. Регистр лиц, страдающих жизнеугрожающими и хроническими прогрессирующими редкими (орфанными) заболеваниями ведется систематически, ежеквартально сверяется с МЗ РО.</w:t>
            </w:r>
          </w:p>
        </w:tc>
      </w:tr>
      <w:tr w:rsidR="000850F7" w:rsidRPr="00491B9D" w:rsidTr="002A480F">
        <w:tc>
          <w:tcPr>
            <w:tcW w:w="837" w:type="dxa"/>
          </w:tcPr>
          <w:p w:rsidR="000850F7" w:rsidRPr="00491B9D" w:rsidRDefault="000850F7" w:rsidP="004C6A52">
            <w:pPr>
              <w:spacing w:line="228" w:lineRule="auto"/>
              <w:jc w:val="center"/>
              <w:rPr>
                <w:kern w:val="2"/>
                <w:sz w:val="22"/>
                <w:szCs w:val="22"/>
              </w:rPr>
            </w:pPr>
            <w:r w:rsidRPr="00491B9D">
              <w:rPr>
                <w:kern w:val="2"/>
                <w:sz w:val="22"/>
                <w:szCs w:val="22"/>
              </w:rPr>
              <w:t>9.12.</w:t>
            </w:r>
          </w:p>
        </w:tc>
        <w:tc>
          <w:tcPr>
            <w:tcW w:w="4941" w:type="dxa"/>
          </w:tcPr>
          <w:p w:rsidR="000850F7" w:rsidRPr="00491B9D" w:rsidRDefault="000850F7" w:rsidP="00120A85">
            <w:pPr>
              <w:spacing w:line="228" w:lineRule="auto"/>
              <w:jc w:val="both"/>
              <w:rPr>
                <w:kern w:val="2"/>
                <w:sz w:val="22"/>
                <w:szCs w:val="22"/>
              </w:rPr>
            </w:pPr>
            <w:r w:rsidRPr="00491B9D">
              <w:rPr>
                <w:kern w:val="2"/>
                <w:sz w:val="22"/>
                <w:szCs w:val="22"/>
              </w:rPr>
              <w:t>Организация работы клубов замещающих родителей на базе ГКУСО РО Центров помощи детям</w:t>
            </w:r>
          </w:p>
        </w:tc>
        <w:tc>
          <w:tcPr>
            <w:tcW w:w="1701" w:type="dxa"/>
          </w:tcPr>
          <w:p w:rsidR="000850F7" w:rsidRPr="00491B9D" w:rsidRDefault="000850F7" w:rsidP="004C6A52">
            <w:pPr>
              <w:spacing w:line="228" w:lineRule="auto"/>
              <w:jc w:val="center"/>
              <w:rPr>
                <w:kern w:val="2"/>
                <w:sz w:val="22"/>
                <w:szCs w:val="22"/>
              </w:rPr>
            </w:pPr>
            <w:r w:rsidRPr="00491B9D">
              <w:rPr>
                <w:kern w:val="2"/>
                <w:sz w:val="22"/>
                <w:szCs w:val="22"/>
              </w:rPr>
              <w:t>ежегодно</w:t>
            </w:r>
          </w:p>
          <w:p w:rsidR="000850F7" w:rsidRPr="00491B9D" w:rsidRDefault="000850F7" w:rsidP="004C6A52">
            <w:pPr>
              <w:spacing w:line="228" w:lineRule="auto"/>
              <w:jc w:val="center"/>
              <w:rPr>
                <w:kern w:val="2"/>
                <w:sz w:val="22"/>
                <w:szCs w:val="22"/>
              </w:rPr>
            </w:pPr>
            <w:r w:rsidRPr="00491B9D">
              <w:rPr>
                <w:kern w:val="2"/>
                <w:sz w:val="22"/>
                <w:szCs w:val="22"/>
              </w:rPr>
              <w:t>к 15 января</w:t>
            </w:r>
          </w:p>
          <w:p w:rsidR="000850F7" w:rsidRPr="00491B9D" w:rsidRDefault="000850F7" w:rsidP="004C6A52">
            <w:pPr>
              <w:spacing w:line="228" w:lineRule="auto"/>
              <w:jc w:val="center"/>
              <w:rPr>
                <w:kern w:val="2"/>
                <w:sz w:val="22"/>
                <w:szCs w:val="22"/>
              </w:rPr>
            </w:pPr>
            <w:r w:rsidRPr="00491B9D">
              <w:rPr>
                <w:kern w:val="2"/>
                <w:sz w:val="22"/>
                <w:szCs w:val="22"/>
              </w:rPr>
              <w:t>и 15 июля</w:t>
            </w:r>
          </w:p>
        </w:tc>
        <w:tc>
          <w:tcPr>
            <w:tcW w:w="2127" w:type="dxa"/>
          </w:tcPr>
          <w:p w:rsidR="000850F7" w:rsidRPr="00491B9D" w:rsidRDefault="000850F7" w:rsidP="00E0531A">
            <w:pPr>
              <w:spacing w:line="228" w:lineRule="auto"/>
              <w:rPr>
                <w:kern w:val="2"/>
                <w:sz w:val="22"/>
                <w:szCs w:val="22"/>
              </w:rPr>
            </w:pPr>
            <w:r w:rsidRPr="00491B9D">
              <w:rPr>
                <w:kern w:val="2"/>
                <w:sz w:val="22"/>
                <w:szCs w:val="22"/>
              </w:rPr>
              <w:t>МУ Управление образования Миллеровского района</w:t>
            </w:r>
          </w:p>
          <w:p w:rsidR="000850F7" w:rsidRPr="00491B9D" w:rsidRDefault="000850F7" w:rsidP="00E0531A">
            <w:pPr>
              <w:spacing w:line="228" w:lineRule="auto"/>
              <w:rPr>
                <w:kern w:val="2"/>
                <w:sz w:val="22"/>
                <w:szCs w:val="22"/>
              </w:rPr>
            </w:pPr>
            <w:r w:rsidRPr="00491B9D">
              <w:rPr>
                <w:kern w:val="2"/>
                <w:sz w:val="22"/>
                <w:szCs w:val="22"/>
              </w:rPr>
              <w:t xml:space="preserve">(специалисты органов опеки </w:t>
            </w:r>
            <w:r w:rsidRPr="00491B9D">
              <w:rPr>
                <w:kern w:val="2"/>
                <w:sz w:val="22"/>
                <w:szCs w:val="22"/>
              </w:rPr>
              <w:lastRenderedPageBreak/>
              <w:t>и попечительства)</w:t>
            </w:r>
          </w:p>
        </w:tc>
        <w:tc>
          <w:tcPr>
            <w:tcW w:w="5465" w:type="dxa"/>
          </w:tcPr>
          <w:p w:rsidR="000850F7" w:rsidRPr="00491B9D" w:rsidRDefault="000850F7" w:rsidP="00865A78">
            <w:pPr>
              <w:spacing w:line="228" w:lineRule="auto"/>
              <w:jc w:val="both"/>
              <w:rPr>
                <w:kern w:val="2"/>
                <w:sz w:val="22"/>
                <w:szCs w:val="22"/>
              </w:rPr>
            </w:pPr>
            <w:r w:rsidRPr="00491B9D">
              <w:rPr>
                <w:kern w:val="2"/>
                <w:sz w:val="22"/>
                <w:szCs w:val="22"/>
              </w:rPr>
              <w:lastRenderedPageBreak/>
              <w:t>На базе ГКУ СО РО Сулинский центр помощи детям организована работа клуба замещающих родителей, в 2018 году проведено 21 заседание клуба</w:t>
            </w:r>
          </w:p>
        </w:tc>
      </w:tr>
      <w:tr w:rsidR="000850F7" w:rsidRPr="00491B9D" w:rsidTr="002A480F">
        <w:tc>
          <w:tcPr>
            <w:tcW w:w="837" w:type="dxa"/>
          </w:tcPr>
          <w:p w:rsidR="000850F7" w:rsidRPr="00491B9D" w:rsidRDefault="000850F7" w:rsidP="004C6A52">
            <w:pPr>
              <w:spacing w:line="228" w:lineRule="auto"/>
              <w:jc w:val="center"/>
              <w:rPr>
                <w:kern w:val="2"/>
                <w:sz w:val="22"/>
                <w:szCs w:val="22"/>
              </w:rPr>
            </w:pPr>
            <w:r w:rsidRPr="00491B9D">
              <w:rPr>
                <w:kern w:val="2"/>
                <w:sz w:val="22"/>
                <w:szCs w:val="22"/>
              </w:rPr>
              <w:lastRenderedPageBreak/>
              <w:t>9.13.</w:t>
            </w:r>
          </w:p>
        </w:tc>
        <w:tc>
          <w:tcPr>
            <w:tcW w:w="4941" w:type="dxa"/>
          </w:tcPr>
          <w:p w:rsidR="000850F7" w:rsidRPr="00491B9D" w:rsidRDefault="000850F7" w:rsidP="00120A85">
            <w:pPr>
              <w:spacing w:line="228" w:lineRule="auto"/>
              <w:jc w:val="both"/>
              <w:rPr>
                <w:kern w:val="2"/>
                <w:sz w:val="22"/>
                <w:szCs w:val="22"/>
              </w:rPr>
            </w:pPr>
            <w:r w:rsidRPr="00491B9D">
              <w:rPr>
                <w:kern w:val="2"/>
                <w:sz w:val="22"/>
                <w:szCs w:val="22"/>
              </w:rPr>
              <w:t>Деятельность клуба музыкально-эстетического образования для детей с ограниченными возможностями здоровья «Ступени»</w:t>
            </w:r>
          </w:p>
        </w:tc>
        <w:tc>
          <w:tcPr>
            <w:tcW w:w="1701" w:type="dxa"/>
          </w:tcPr>
          <w:p w:rsidR="000850F7" w:rsidRPr="00491B9D" w:rsidRDefault="000850F7" w:rsidP="004C6A52">
            <w:pPr>
              <w:spacing w:line="228" w:lineRule="auto"/>
              <w:jc w:val="center"/>
              <w:rPr>
                <w:kern w:val="2"/>
                <w:sz w:val="22"/>
                <w:szCs w:val="22"/>
              </w:rPr>
            </w:pPr>
            <w:r w:rsidRPr="00491B9D">
              <w:rPr>
                <w:kern w:val="2"/>
                <w:sz w:val="22"/>
                <w:szCs w:val="22"/>
              </w:rPr>
              <w:t>ежегодно</w:t>
            </w:r>
          </w:p>
          <w:p w:rsidR="000850F7" w:rsidRPr="00491B9D" w:rsidRDefault="000850F7" w:rsidP="004C6A52">
            <w:pPr>
              <w:spacing w:line="228" w:lineRule="auto"/>
              <w:jc w:val="center"/>
              <w:rPr>
                <w:kern w:val="2"/>
                <w:sz w:val="22"/>
                <w:szCs w:val="22"/>
              </w:rPr>
            </w:pPr>
            <w:r w:rsidRPr="00491B9D">
              <w:rPr>
                <w:kern w:val="2"/>
                <w:sz w:val="22"/>
                <w:szCs w:val="22"/>
              </w:rPr>
              <w:t>к 15 января</w:t>
            </w:r>
          </w:p>
          <w:p w:rsidR="000850F7" w:rsidRPr="00491B9D" w:rsidRDefault="000850F7" w:rsidP="004C6A52">
            <w:pPr>
              <w:spacing w:line="228" w:lineRule="auto"/>
              <w:jc w:val="center"/>
              <w:rPr>
                <w:kern w:val="2"/>
                <w:sz w:val="22"/>
                <w:szCs w:val="22"/>
              </w:rPr>
            </w:pPr>
            <w:r w:rsidRPr="00491B9D">
              <w:rPr>
                <w:kern w:val="2"/>
                <w:sz w:val="22"/>
                <w:szCs w:val="22"/>
              </w:rPr>
              <w:t>и 15 июля</w:t>
            </w:r>
          </w:p>
        </w:tc>
        <w:tc>
          <w:tcPr>
            <w:tcW w:w="2127" w:type="dxa"/>
          </w:tcPr>
          <w:p w:rsidR="000850F7" w:rsidRPr="00491B9D" w:rsidRDefault="000850F7" w:rsidP="004C6A52">
            <w:pPr>
              <w:spacing w:line="228" w:lineRule="auto"/>
              <w:rPr>
                <w:kern w:val="2"/>
                <w:sz w:val="22"/>
                <w:szCs w:val="22"/>
              </w:rPr>
            </w:pPr>
          </w:p>
        </w:tc>
        <w:tc>
          <w:tcPr>
            <w:tcW w:w="5465" w:type="dxa"/>
          </w:tcPr>
          <w:p w:rsidR="000850F7" w:rsidRPr="00491B9D" w:rsidRDefault="000850F7" w:rsidP="004C6A52">
            <w:pPr>
              <w:spacing w:line="228" w:lineRule="auto"/>
              <w:rPr>
                <w:kern w:val="2"/>
                <w:sz w:val="22"/>
                <w:szCs w:val="22"/>
              </w:rPr>
            </w:pPr>
          </w:p>
        </w:tc>
      </w:tr>
      <w:tr w:rsidR="000850F7" w:rsidRPr="00491B9D" w:rsidTr="002A480F">
        <w:tc>
          <w:tcPr>
            <w:tcW w:w="837" w:type="dxa"/>
          </w:tcPr>
          <w:p w:rsidR="000850F7" w:rsidRPr="00491B9D" w:rsidRDefault="000850F7" w:rsidP="004C6A52">
            <w:pPr>
              <w:spacing w:line="228" w:lineRule="auto"/>
              <w:jc w:val="center"/>
              <w:rPr>
                <w:kern w:val="2"/>
                <w:sz w:val="22"/>
                <w:szCs w:val="22"/>
              </w:rPr>
            </w:pPr>
            <w:r w:rsidRPr="00491B9D">
              <w:rPr>
                <w:kern w:val="2"/>
                <w:sz w:val="22"/>
                <w:szCs w:val="22"/>
              </w:rPr>
              <w:t>9.14.</w:t>
            </w:r>
          </w:p>
        </w:tc>
        <w:tc>
          <w:tcPr>
            <w:tcW w:w="4941" w:type="dxa"/>
          </w:tcPr>
          <w:p w:rsidR="000850F7" w:rsidRPr="00491B9D" w:rsidRDefault="000850F7" w:rsidP="00120A85">
            <w:pPr>
              <w:spacing w:line="228" w:lineRule="auto"/>
              <w:jc w:val="both"/>
              <w:rPr>
                <w:kern w:val="2"/>
                <w:sz w:val="22"/>
                <w:szCs w:val="22"/>
              </w:rPr>
            </w:pPr>
            <w:r w:rsidRPr="00491B9D">
              <w:rPr>
                <w:kern w:val="2"/>
                <w:sz w:val="22"/>
                <w:szCs w:val="22"/>
              </w:rPr>
              <w:t>Проведение анализа работы органов местного самоуправления в части осуществления деятельности по опеке и попечительству в отношении несовершеннолетних</w:t>
            </w:r>
          </w:p>
        </w:tc>
        <w:tc>
          <w:tcPr>
            <w:tcW w:w="1701" w:type="dxa"/>
          </w:tcPr>
          <w:p w:rsidR="000850F7" w:rsidRPr="00491B9D" w:rsidRDefault="000850F7" w:rsidP="004C6A52">
            <w:pPr>
              <w:spacing w:line="228" w:lineRule="auto"/>
              <w:jc w:val="center"/>
              <w:rPr>
                <w:kern w:val="2"/>
                <w:sz w:val="22"/>
                <w:szCs w:val="22"/>
              </w:rPr>
            </w:pPr>
            <w:r w:rsidRPr="00491B9D">
              <w:rPr>
                <w:kern w:val="2"/>
                <w:sz w:val="22"/>
                <w:szCs w:val="22"/>
              </w:rPr>
              <w:t>ежеквартально</w:t>
            </w:r>
          </w:p>
          <w:p w:rsidR="000850F7" w:rsidRPr="00491B9D" w:rsidRDefault="000850F7" w:rsidP="004C6A52">
            <w:pPr>
              <w:spacing w:line="228" w:lineRule="auto"/>
              <w:jc w:val="center"/>
              <w:rPr>
                <w:kern w:val="2"/>
                <w:sz w:val="22"/>
                <w:szCs w:val="22"/>
              </w:rPr>
            </w:pPr>
            <w:r w:rsidRPr="00491B9D">
              <w:rPr>
                <w:kern w:val="2"/>
                <w:sz w:val="22"/>
                <w:szCs w:val="22"/>
              </w:rPr>
              <w:t>к 15 января,</w:t>
            </w:r>
          </w:p>
          <w:p w:rsidR="000850F7" w:rsidRPr="00491B9D" w:rsidRDefault="000850F7" w:rsidP="004C6A52">
            <w:pPr>
              <w:spacing w:line="228" w:lineRule="auto"/>
              <w:jc w:val="center"/>
              <w:rPr>
                <w:kern w:val="2"/>
                <w:sz w:val="22"/>
                <w:szCs w:val="22"/>
              </w:rPr>
            </w:pPr>
            <w:r w:rsidRPr="00491B9D">
              <w:rPr>
                <w:kern w:val="2"/>
                <w:sz w:val="22"/>
                <w:szCs w:val="22"/>
              </w:rPr>
              <w:t>к 15 апреля,</w:t>
            </w:r>
          </w:p>
          <w:p w:rsidR="000850F7" w:rsidRPr="00491B9D" w:rsidRDefault="000850F7" w:rsidP="004C6A52">
            <w:pPr>
              <w:spacing w:line="228" w:lineRule="auto"/>
              <w:jc w:val="center"/>
              <w:rPr>
                <w:kern w:val="2"/>
                <w:sz w:val="22"/>
                <w:szCs w:val="22"/>
              </w:rPr>
            </w:pPr>
            <w:r w:rsidRPr="00491B9D">
              <w:rPr>
                <w:kern w:val="2"/>
                <w:sz w:val="22"/>
                <w:szCs w:val="22"/>
              </w:rPr>
              <w:t>к 15 июля,</w:t>
            </w:r>
          </w:p>
          <w:p w:rsidR="000850F7" w:rsidRPr="00491B9D" w:rsidRDefault="000850F7" w:rsidP="004C6A52">
            <w:pPr>
              <w:spacing w:line="228" w:lineRule="auto"/>
              <w:jc w:val="center"/>
              <w:rPr>
                <w:kern w:val="2"/>
                <w:sz w:val="22"/>
                <w:szCs w:val="22"/>
              </w:rPr>
            </w:pPr>
            <w:r w:rsidRPr="00491B9D">
              <w:rPr>
                <w:kern w:val="2"/>
                <w:sz w:val="22"/>
                <w:szCs w:val="22"/>
              </w:rPr>
              <w:t>к 15 октября</w:t>
            </w:r>
          </w:p>
        </w:tc>
        <w:tc>
          <w:tcPr>
            <w:tcW w:w="2127" w:type="dxa"/>
          </w:tcPr>
          <w:p w:rsidR="000850F7" w:rsidRPr="00491B9D" w:rsidRDefault="000850F7" w:rsidP="00E0531A">
            <w:pPr>
              <w:spacing w:line="228" w:lineRule="auto"/>
              <w:rPr>
                <w:kern w:val="2"/>
                <w:sz w:val="22"/>
                <w:szCs w:val="22"/>
              </w:rPr>
            </w:pPr>
            <w:r w:rsidRPr="00491B9D">
              <w:rPr>
                <w:kern w:val="2"/>
                <w:sz w:val="22"/>
                <w:szCs w:val="22"/>
              </w:rPr>
              <w:t>МУ Управление образования Миллеровского района</w:t>
            </w:r>
          </w:p>
          <w:p w:rsidR="000850F7" w:rsidRPr="00491B9D" w:rsidRDefault="000850F7" w:rsidP="00E0531A">
            <w:pPr>
              <w:spacing w:line="228" w:lineRule="auto"/>
              <w:rPr>
                <w:kern w:val="2"/>
                <w:sz w:val="22"/>
                <w:szCs w:val="22"/>
              </w:rPr>
            </w:pPr>
            <w:r w:rsidRPr="00491B9D">
              <w:rPr>
                <w:kern w:val="2"/>
                <w:sz w:val="22"/>
                <w:szCs w:val="22"/>
              </w:rPr>
              <w:t>(специалисты органов опеки и попечительства)</w:t>
            </w:r>
          </w:p>
          <w:p w:rsidR="00405FC6" w:rsidRPr="00491B9D" w:rsidRDefault="00405FC6" w:rsidP="00E0531A">
            <w:pPr>
              <w:spacing w:line="228" w:lineRule="auto"/>
              <w:rPr>
                <w:kern w:val="2"/>
                <w:sz w:val="22"/>
                <w:szCs w:val="22"/>
              </w:rPr>
            </w:pPr>
          </w:p>
        </w:tc>
        <w:tc>
          <w:tcPr>
            <w:tcW w:w="5465" w:type="dxa"/>
          </w:tcPr>
          <w:p w:rsidR="000850F7" w:rsidRPr="00491B9D" w:rsidRDefault="000850F7" w:rsidP="00B60863">
            <w:pPr>
              <w:spacing w:line="228" w:lineRule="auto"/>
              <w:jc w:val="both"/>
              <w:rPr>
                <w:kern w:val="2"/>
                <w:sz w:val="22"/>
                <w:szCs w:val="22"/>
              </w:rPr>
            </w:pPr>
            <w:r w:rsidRPr="00491B9D">
              <w:rPr>
                <w:kern w:val="2"/>
                <w:sz w:val="22"/>
                <w:szCs w:val="22"/>
              </w:rPr>
              <w:t>Ежеквартально министерством образования Миллеровского района проводится анализ деятельности органов опеки и попечительства в отношении несовершеннолетних</w:t>
            </w:r>
          </w:p>
        </w:tc>
      </w:tr>
      <w:tr w:rsidR="000850F7" w:rsidRPr="00491B9D" w:rsidTr="002A480F">
        <w:tc>
          <w:tcPr>
            <w:tcW w:w="837" w:type="dxa"/>
          </w:tcPr>
          <w:p w:rsidR="000850F7" w:rsidRPr="00491B9D" w:rsidRDefault="000850F7" w:rsidP="004C6A52">
            <w:pPr>
              <w:spacing w:line="228" w:lineRule="auto"/>
              <w:jc w:val="center"/>
              <w:rPr>
                <w:kern w:val="2"/>
                <w:sz w:val="22"/>
                <w:szCs w:val="22"/>
              </w:rPr>
            </w:pPr>
            <w:r w:rsidRPr="00491B9D">
              <w:rPr>
                <w:kern w:val="2"/>
                <w:sz w:val="22"/>
                <w:szCs w:val="22"/>
              </w:rPr>
              <w:t>9.15.</w:t>
            </w:r>
          </w:p>
        </w:tc>
        <w:tc>
          <w:tcPr>
            <w:tcW w:w="4941" w:type="dxa"/>
          </w:tcPr>
          <w:p w:rsidR="000850F7" w:rsidRPr="00491B9D" w:rsidRDefault="000850F7" w:rsidP="00120A85">
            <w:pPr>
              <w:spacing w:line="228" w:lineRule="auto"/>
              <w:jc w:val="both"/>
              <w:rPr>
                <w:kern w:val="2"/>
                <w:sz w:val="22"/>
                <w:szCs w:val="22"/>
              </w:rPr>
            </w:pPr>
            <w:r w:rsidRPr="00491B9D">
              <w:rPr>
                <w:kern w:val="2"/>
                <w:sz w:val="22"/>
                <w:szCs w:val="22"/>
              </w:rPr>
              <w:t>Проведение обучающих курсов, семинаров-совещаний специалистов органов опеки и попечительства и центров помощи детям, оставшимся без попечения родителей</w:t>
            </w:r>
          </w:p>
        </w:tc>
        <w:tc>
          <w:tcPr>
            <w:tcW w:w="1701" w:type="dxa"/>
          </w:tcPr>
          <w:p w:rsidR="000850F7" w:rsidRPr="00491B9D" w:rsidRDefault="000850F7" w:rsidP="004C6A52">
            <w:pPr>
              <w:spacing w:line="228" w:lineRule="auto"/>
              <w:jc w:val="center"/>
              <w:rPr>
                <w:kern w:val="2"/>
                <w:sz w:val="22"/>
                <w:szCs w:val="22"/>
              </w:rPr>
            </w:pPr>
            <w:r w:rsidRPr="00491B9D">
              <w:rPr>
                <w:kern w:val="2"/>
                <w:sz w:val="22"/>
                <w:szCs w:val="22"/>
              </w:rPr>
              <w:t>ежеквартально</w:t>
            </w:r>
          </w:p>
          <w:p w:rsidR="000850F7" w:rsidRPr="00491B9D" w:rsidRDefault="000850F7" w:rsidP="004C6A52">
            <w:pPr>
              <w:spacing w:line="228" w:lineRule="auto"/>
              <w:jc w:val="center"/>
              <w:rPr>
                <w:kern w:val="2"/>
                <w:sz w:val="22"/>
                <w:szCs w:val="22"/>
              </w:rPr>
            </w:pPr>
            <w:r w:rsidRPr="00491B9D">
              <w:rPr>
                <w:kern w:val="2"/>
                <w:sz w:val="22"/>
                <w:szCs w:val="22"/>
              </w:rPr>
              <w:t>к 15 января,</w:t>
            </w:r>
          </w:p>
          <w:p w:rsidR="000850F7" w:rsidRPr="00491B9D" w:rsidRDefault="000850F7" w:rsidP="004C6A52">
            <w:pPr>
              <w:spacing w:line="228" w:lineRule="auto"/>
              <w:jc w:val="center"/>
              <w:rPr>
                <w:kern w:val="2"/>
                <w:sz w:val="22"/>
                <w:szCs w:val="22"/>
              </w:rPr>
            </w:pPr>
            <w:r w:rsidRPr="00491B9D">
              <w:rPr>
                <w:kern w:val="2"/>
                <w:sz w:val="22"/>
                <w:szCs w:val="22"/>
              </w:rPr>
              <w:t>к 15 апреля,</w:t>
            </w:r>
          </w:p>
          <w:p w:rsidR="000850F7" w:rsidRPr="00491B9D" w:rsidRDefault="000850F7" w:rsidP="004C6A52">
            <w:pPr>
              <w:spacing w:line="228" w:lineRule="auto"/>
              <w:jc w:val="center"/>
              <w:rPr>
                <w:kern w:val="2"/>
                <w:sz w:val="22"/>
                <w:szCs w:val="22"/>
              </w:rPr>
            </w:pPr>
            <w:r w:rsidRPr="00491B9D">
              <w:rPr>
                <w:kern w:val="2"/>
                <w:sz w:val="22"/>
                <w:szCs w:val="22"/>
              </w:rPr>
              <w:t>к 15 июля,</w:t>
            </w:r>
          </w:p>
          <w:p w:rsidR="000850F7" w:rsidRPr="00491B9D" w:rsidRDefault="000850F7" w:rsidP="004C6A52">
            <w:pPr>
              <w:spacing w:line="228" w:lineRule="auto"/>
              <w:jc w:val="center"/>
              <w:rPr>
                <w:kern w:val="2"/>
                <w:sz w:val="22"/>
                <w:szCs w:val="22"/>
              </w:rPr>
            </w:pPr>
            <w:r w:rsidRPr="00491B9D">
              <w:rPr>
                <w:kern w:val="2"/>
                <w:sz w:val="22"/>
                <w:szCs w:val="22"/>
              </w:rPr>
              <w:t>к 15 октября</w:t>
            </w:r>
          </w:p>
        </w:tc>
        <w:tc>
          <w:tcPr>
            <w:tcW w:w="2127" w:type="dxa"/>
          </w:tcPr>
          <w:p w:rsidR="000850F7" w:rsidRPr="00491B9D" w:rsidRDefault="000850F7" w:rsidP="00E0531A">
            <w:pPr>
              <w:spacing w:line="228" w:lineRule="auto"/>
              <w:rPr>
                <w:kern w:val="2"/>
                <w:sz w:val="22"/>
                <w:szCs w:val="22"/>
              </w:rPr>
            </w:pPr>
            <w:r w:rsidRPr="00491B9D">
              <w:rPr>
                <w:kern w:val="2"/>
                <w:sz w:val="22"/>
                <w:szCs w:val="22"/>
              </w:rPr>
              <w:t>МУ Управление образования Миллеровского района</w:t>
            </w:r>
          </w:p>
          <w:p w:rsidR="000850F7" w:rsidRPr="00491B9D" w:rsidRDefault="000850F7" w:rsidP="00E0531A">
            <w:pPr>
              <w:rPr>
                <w:sz w:val="22"/>
                <w:szCs w:val="22"/>
              </w:rPr>
            </w:pPr>
            <w:r w:rsidRPr="00491B9D">
              <w:rPr>
                <w:kern w:val="2"/>
                <w:sz w:val="22"/>
                <w:szCs w:val="22"/>
              </w:rPr>
              <w:t>(специалисты органов опеки и попечительства и центров помощи детям, оставшимся без попечения родителей)</w:t>
            </w:r>
          </w:p>
        </w:tc>
        <w:tc>
          <w:tcPr>
            <w:tcW w:w="5465" w:type="dxa"/>
          </w:tcPr>
          <w:p w:rsidR="000850F7" w:rsidRPr="00491B9D" w:rsidRDefault="000850F7" w:rsidP="007A5504">
            <w:pPr>
              <w:spacing w:line="228" w:lineRule="auto"/>
              <w:jc w:val="both"/>
              <w:rPr>
                <w:kern w:val="2"/>
                <w:sz w:val="22"/>
                <w:szCs w:val="22"/>
              </w:rPr>
            </w:pPr>
            <w:r w:rsidRPr="00491B9D">
              <w:rPr>
                <w:kern w:val="2"/>
                <w:sz w:val="22"/>
                <w:szCs w:val="22"/>
              </w:rPr>
              <w:t xml:space="preserve">Специалисты Управления образования принимают активное участие во всех семинарах-совещаниях, проводимых Министерством образования </w:t>
            </w:r>
          </w:p>
        </w:tc>
      </w:tr>
      <w:tr w:rsidR="000850F7" w:rsidRPr="00491B9D" w:rsidTr="002A480F">
        <w:tc>
          <w:tcPr>
            <w:tcW w:w="837" w:type="dxa"/>
          </w:tcPr>
          <w:p w:rsidR="000850F7" w:rsidRPr="00491B9D" w:rsidRDefault="000850F7" w:rsidP="004C6A52">
            <w:pPr>
              <w:spacing w:line="223" w:lineRule="auto"/>
              <w:jc w:val="center"/>
              <w:rPr>
                <w:kern w:val="2"/>
                <w:sz w:val="22"/>
                <w:szCs w:val="22"/>
              </w:rPr>
            </w:pPr>
            <w:r w:rsidRPr="00491B9D">
              <w:rPr>
                <w:kern w:val="2"/>
                <w:sz w:val="22"/>
                <w:szCs w:val="22"/>
              </w:rPr>
              <w:t>9.17.</w:t>
            </w:r>
          </w:p>
        </w:tc>
        <w:tc>
          <w:tcPr>
            <w:tcW w:w="4941" w:type="dxa"/>
          </w:tcPr>
          <w:p w:rsidR="000850F7" w:rsidRPr="00491B9D" w:rsidRDefault="000850F7" w:rsidP="00120A85">
            <w:pPr>
              <w:spacing w:line="223" w:lineRule="auto"/>
              <w:jc w:val="both"/>
              <w:rPr>
                <w:kern w:val="2"/>
                <w:sz w:val="22"/>
                <w:szCs w:val="22"/>
              </w:rPr>
            </w:pPr>
            <w:r w:rsidRPr="00491B9D">
              <w:rPr>
                <w:kern w:val="2"/>
                <w:sz w:val="22"/>
                <w:szCs w:val="22"/>
              </w:rPr>
              <w:t>Проведение творческого конкурса замещающих семей «Областная семейная ассамблея»</w:t>
            </w:r>
          </w:p>
        </w:tc>
        <w:tc>
          <w:tcPr>
            <w:tcW w:w="1701" w:type="dxa"/>
          </w:tcPr>
          <w:p w:rsidR="000850F7" w:rsidRPr="00491B9D" w:rsidRDefault="000850F7" w:rsidP="004C6A52">
            <w:pPr>
              <w:spacing w:line="223" w:lineRule="auto"/>
              <w:jc w:val="center"/>
              <w:rPr>
                <w:kern w:val="2"/>
                <w:sz w:val="22"/>
                <w:szCs w:val="22"/>
              </w:rPr>
            </w:pPr>
            <w:r w:rsidRPr="00491B9D">
              <w:rPr>
                <w:kern w:val="2"/>
                <w:sz w:val="22"/>
                <w:szCs w:val="22"/>
              </w:rPr>
              <w:t>ежегодно</w:t>
            </w:r>
          </w:p>
          <w:p w:rsidR="000850F7" w:rsidRPr="00491B9D" w:rsidRDefault="000850F7" w:rsidP="004C6A52">
            <w:pPr>
              <w:spacing w:line="223" w:lineRule="auto"/>
              <w:jc w:val="center"/>
              <w:rPr>
                <w:kern w:val="2"/>
                <w:sz w:val="22"/>
                <w:szCs w:val="22"/>
              </w:rPr>
            </w:pPr>
            <w:r w:rsidRPr="00491B9D">
              <w:rPr>
                <w:kern w:val="2"/>
                <w:sz w:val="22"/>
                <w:szCs w:val="22"/>
              </w:rPr>
              <w:t>к 15 июля</w:t>
            </w:r>
          </w:p>
        </w:tc>
        <w:tc>
          <w:tcPr>
            <w:tcW w:w="2127" w:type="dxa"/>
          </w:tcPr>
          <w:p w:rsidR="000850F7" w:rsidRPr="00491B9D" w:rsidRDefault="000850F7" w:rsidP="00E0531A">
            <w:pPr>
              <w:spacing w:line="223" w:lineRule="auto"/>
              <w:rPr>
                <w:kern w:val="2"/>
                <w:sz w:val="22"/>
                <w:szCs w:val="22"/>
              </w:rPr>
            </w:pPr>
            <w:r w:rsidRPr="00491B9D">
              <w:rPr>
                <w:kern w:val="2"/>
                <w:sz w:val="22"/>
                <w:szCs w:val="22"/>
              </w:rPr>
              <w:t>МУ Управление образования Миллеровского района</w:t>
            </w:r>
          </w:p>
        </w:tc>
        <w:tc>
          <w:tcPr>
            <w:tcW w:w="5465" w:type="dxa"/>
          </w:tcPr>
          <w:p w:rsidR="000850F7" w:rsidRPr="00491B9D" w:rsidRDefault="000850F7" w:rsidP="00C841C6">
            <w:pPr>
              <w:spacing w:line="223" w:lineRule="auto"/>
              <w:jc w:val="both"/>
              <w:rPr>
                <w:kern w:val="2"/>
                <w:sz w:val="22"/>
                <w:szCs w:val="22"/>
              </w:rPr>
            </w:pPr>
            <w:r w:rsidRPr="00491B9D">
              <w:rPr>
                <w:kern w:val="2"/>
                <w:sz w:val="22"/>
                <w:szCs w:val="22"/>
              </w:rPr>
              <w:t>В 2018 году приемная семья Горбач стала лауреатом областного конкурса «Дорога к дому»</w:t>
            </w:r>
          </w:p>
        </w:tc>
      </w:tr>
      <w:tr w:rsidR="000850F7" w:rsidRPr="00491B9D" w:rsidTr="002A480F">
        <w:tc>
          <w:tcPr>
            <w:tcW w:w="837" w:type="dxa"/>
          </w:tcPr>
          <w:p w:rsidR="000850F7" w:rsidRPr="00491B9D" w:rsidRDefault="000850F7" w:rsidP="004C6A52">
            <w:pPr>
              <w:spacing w:line="223" w:lineRule="auto"/>
              <w:jc w:val="center"/>
              <w:rPr>
                <w:kern w:val="2"/>
                <w:sz w:val="22"/>
                <w:szCs w:val="22"/>
              </w:rPr>
            </w:pPr>
            <w:r w:rsidRPr="00491B9D">
              <w:rPr>
                <w:kern w:val="2"/>
                <w:sz w:val="22"/>
                <w:szCs w:val="22"/>
              </w:rPr>
              <w:t>9.18.</w:t>
            </w:r>
          </w:p>
        </w:tc>
        <w:tc>
          <w:tcPr>
            <w:tcW w:w="4941" w:type="dxa"/>
          </w:tcPr>
          <w:p w:rsidR="000850F7" w:rsidRPr="00491B9D" w:rsidRDefault="000850F7" w:rsidP="00120A85">
            <w:pPr>
              <w:spacing w:line="223" w:lineRule="auto"/>
              <w:jc w:val="both"/>
              <w:rPr>
                <w:kern w:val="2"/>
                <w:sz w:val="22"/>
                <w:szCs w:val="22"/>
              </w:rPr>
            </w:pPr>
            <w:r w:rsidRPr="00491B9D">
              <w:rPr>
                <w:kern w:val="2"/>
                <w:sz w:val="22"/>
                <w:szCs w:val="22"/>
              </w:rPr>
              <w:t>Проведение выездной Школы для замещающих семей</w:t>
            </w:r>
          </w:p>
        </w:tc>
        <w:tc>
          <w:tcPr>
            <w:tcW w:w="1701" w:type="dxa"/>
          </w:tcPr>
          <w:p w:rsidR="000850F7" w:rsidRPr="00491B9D" w:rsidRDefault="000850F7" w:rsidP="004C6A52">
            <w:pPr>
              <w:spacing w:line="223" w:lineRule="auto"/>
              <w:jc w:val="center"/>
              <w:rPr>
                <w:kern w:val="2"/>
                <w:sz w:val="22"/>
                <w:szCs w:val="22"/>
              </w:rPr>
            </w:pPr>
            <w:r w:rsidRPr="00491B9D">
              <w:rPr>
                <w:kern w:val="2"/>
                <w:sz w:val="22"/>
                <w:szCs w:val="22"/>
              </w:rPr>
              <w:t>ежегодно</w:t>
            </w:r>
          </w:p>
          <w:p w:rsidR="000850F7" w:rsidRPr="00491B9D" w:rsidRDefault="000850F7" w:rsidP="004C6A52">
            <w:pPr>
              <w:spacing w:line="223" w:lineRule="auto"/>
              <w:jc w:val="center"/>
              <w:rPr>
                <w:kern w:val="2"/>
                <w:sz w:val="22"/>
                <w:szCs w:val="22"/>
              </w:rPr>
            </w:pPr>
            <w:r w:rsidRPr="00491B9D">
              <w:rPr>
                <w:kern w:val="2"/>
                <w:sz w:val="22"/>
                <w:szCs w:val="22"/>
              </w:rPr>
              <w:t>к 15 октября</w:t>
            </w:r>
          </w:p>
        </w:tc>
        <w:tc>
          <w:tcPr>
            <w:tcW w:w="2127" w:type="dxa"/>
          </w:tcPr>
          <w:p w:rsidR="000850F7" w:rsidRPr="00491B9D" w:rsidRDefault="000850F7" w:rsidP="00E0531A">
            <w:pPr>
              <w:spacing w:line="223" w:lineRule="auto"/>
              <w:rPr>
                <w:kern w:val="2"/>
                <w:sz w:val="22"/>
                <w:szCs w:val="22"/>
              </w:rPr>
            </w:pPr>
            <w:r w:rsidRPr="00491B9D">
              <w:rPr>
                <w:kern w:val="2"/>
                <w:sz w:val="22"/>
                <w:szCs w:val="22"/>
              </w:rPr>
              <w:t>МУ Управление образования Миллеровского района</w:t>
            </w:r>
          </w:p>
          <w:p w:rsidR="00974C7B" w:rsidRPr="00491B9D" w:rsidRDefault="00974C7B" w:rsidP="00E0531A">
            <w:pPr>
              <w:spacing w:line="223" w:lineRule="auto"/>
              <w:rPr>
                <w:kern w:val="2"/>
                <w:sz w:val="22"/>
                <w:szCs w:val="22"/>
              </w:rPr>
            </w:pPr>
          </w:p>
          <w:p w:rsidR="00974C7B" w:rsidRPr="00491B9D" w:rsidRDefault="00974C7B" w:rsidP="00E0531A">
            <w:pPr>
              <w:spacing w:line="223" w:lineRule="auto"/>
              <w:rPr>
                <w:kern w:val="2"/>
                <w:sz w:val="22"/>
                <w:szCs w:val="22"/>
              </w:rPr>
            </w:pPr>
          </w:p>
        </w:tc>
        <w:tc>
          <w:tcPr>
            <w:tcW w:w="5465" w:type="dxa"/>
          </w:tcPr>
          <w:p w:rsidR="000850F7" w:rsidRPr="00491B9D" w:rsidRDefault="000850F7" w:rsidP="00B81596">
            <w:pPr>
              <w:spacing w:line="223" w:lineRule="auto"/>
              <w:jc w:val="both"/>
              <w:rPr>
                <w:kern w:val="2"/>
                <w:sz w:val="22"/>
                <w:szCs w:val="22"/>
              </w:rPr>
            </w:pPr>
            <w:r w:rsidRPr="00491B9D">
              <w:rPr>
                <w:kern w:val="2"/>
                <w:sz w:val="22"/>
                <w:szCs w:val="22"/>
              </w:rPr>
              <w:t>С 27.07. по 31.07.2018 года проведена выездная Школа для замещающих семей, в которой приняли участие 7 семей (9 родителей и 15 детей)</w:t>
            </w:r>
          </w:p>
        </w:tc>
      </w:tr>
      <w:tr w:rsidR="000850F7" w:rsidRPr="00491B9D" w:rsidTr="00974C7B">
        <w:trPr>
          <w:trHeight w:val="412"/>
        </w:trPr>
        <w:tc>
          <w:tcPr>
            <w:tcW w:w="837" w:type="dxa"/>
          </w:tcPr>
          <w:p w:rsidR="000850F7" w:rsidRPr="00491B9D" w:rsidRDefault="000850F7" w:rsidP="004C6A52">
            <w:pPr>
              <w:spacing w:line="223" w:lineRule="auto"/>
              <w:jc w:val="center"/>
              <w:rPr>
                <w:kern w:val="2"/>
                <w:sz w:val="22"/>
                <w:szCs w:val="22"/>
              </w:rPr>
            </w:pPr>
            <w:r w:rsidRPr="00491B9D">
              <w:rPr>
                <w:kern w:val="2"/>
                <w:sz w:val="22"/>
                <w:szCs w:val="22"/>
              </w:rPr>
              <w:t>10.</w:t>
            </w:r>
          </w:p>
        </w:tc>
        <w:tc>
          <w:tcPr>
            <w:tcW w:w="14234" w:type="dxa"/>
            <w:gridSpan w:val="4"/>
          </w:tcPr>
          <w:p w:rsidR="000850F7" w:rsidRPr="00491B9D" w:rsidRDefault="000850F7" w:rsidP="004C6A52">
            <w:pPr>
              <w:spacing w:line="223" w:lineRule="auto"/>
              <w:jc w:val="center"/>
              <w:rPr>
                <w:kern w:val="2"/>
                <w:sz w:val="22"/>
                <w:szCs w:val="22"/>
              </w:rPr>
            </w:pPr>
            <w:r w:rsidRPr="00491B9D">
              <w:rPr>
                <w:kern w:val="2"/>
                <w:sz w:val="22"/>
                <w:szCs w:val="22"/>
              </w:rPr>
              <w:t>Организационные мероприятия (публичные мероприятия)</w:t>
            </w:r>
          </w:p>
        </w:tc>
      </w:tr>
      <w:tr w:rsidR="000850F7" w:rsidRPr="00491B9D" w:rsidTr="00974C7B">
        <w:trPr>
          <w:trHeight w:val="704"/>
        </w:trPr>
        <w:tc>
          <w:tcPr>
            <w:tcW w:w="837" w:type="dxa"/>
          </w:tcPr>
          <w:p w:rsidR="000850F7" w:rsidRPr="00491B9D" w:rsidRDefault="000850F7" w:rsidP="004C6A52">
            <w:pPr>
              <w:spacing w:line="223" w:lineRule="auto"/>
              <w:jc w:val="center"/>
              <w:rPr>
                <w:kern w:val="2"/>
                <w:sz w:val="22"/>
                <w:szCs w:val="22"/>
              </w:rPr>
            </w:pPr>
            <w:r w:rsidRPr="00491B9D">
              <w:rPr>
                <w:kern w:val="2"/>
                <w:sz w:val="22"/>
                <w:szCs w:val="22"/>
              </w:rPr>
              <w:t>10.2.</w:t>
            </w:r>
          </w:p>
        </w:tc>
        <w:tc>
          <w:tcPr>
            <w:tcW w:w="4941" w:type="dxa"/>
          </w:tcPr>
          <w:p w:rsidR="000850F7" w:rsidRPr="00491B9D" w:rsidRDefault="000850F7" w:rsidP="00120A85">
            <w:pPr>
              <w:spacing w:line="223" w:lineRule="auto"/>
              <w:jc w:val="both"/>
              <w:rPr>
                <w:kern w:val="2"/>
                <w:sz w:val="22"/>
                <w:szCs w:val="22"/>
              </w:rPr>
            </w:pPr>
            <w:r w:rsidRPr="00491B9D">
              <w:rPr>
                <w:kern w:val="2"/>
                <w:sz w:val="22"/>
                <w:szCs w:val="22"/>
              </w:rPr>
              <w:t>Организация участия Ростовской области во Всероссийском конкурсе «Семья года»</w:t>
            </w:r>
          </w:p>
        </w:tc>
        <w:tc>
          <w:tcPr>
            <w:tcW w:w="1701" w:type="dxa"/>
          </w:tcPr>
          <w:p w:rsidR="000850F7" w:rsidRPr="00491B9D" w:rsidRDefault="000850F7" w:rsidP="004C6A52">
            <w:pPr>
              <w:spacing w:line="223" w:lineRule="auto"/>
              <w:jc w:val="center"/>
              <w:rPr>
                <w:kern w:val="2"/>
                <w:sz w:val="22"/>
                <w:szCs w:val="22"/>
              </w:rPr>
            </w:pPr>
            <w:r w:rsidRPr="00491B9D">
              <w:rPr>
                <w:kern w:val="2"/>
                <w:sz w:val="22"/>
                <w:szCs w:val="22"/>
              </w:rPr>
              <w:t>ежегодно</w:t>
            </w:r>
          </w:p>
          <w:p w:rsidR="000850F7" w:rsidRPr="00491B9D" w:rsidRDefault="000850F7" w:rsidP="004C6A52">
            <w:pPr>
              <w:spacing w:line="223" w:lineRule="auto"/>
              <w:jc w:val="center"/>
              <w:rPr>
                <w:kern w:val="2"/>
                <w:sz w:val="22"/>
                <w:szCs w:val="22"/>
              </w:rPr>
            </w:pPr>
            <w:r w:rsidRPr="00491B9D">
              <w:rPr>
                <w:kern w:val="2"/>
                <w:sz w:val="22"/>
                <w:szCs w:val="22"/>
              </w:rPr>
              <w:t>к 15 января</w:t>
            </w:r>
          </w:p>
        </w:tc>
        <w:tc>
          <w:tcPr>
            <w:tcW w:w="2127" w:type="dxa"/>
          </w:tcPr>
          <w:p w:rsidR="000850F7" w:rsidRPr="00491B9D" w:rsidRDefault="000850F7" w:rsidP="004C6A52">
            <w:pPr>
              <w:spacing w:line="223" w:lineRule="auto"/>
              <w:rPr>
                <w:kern w:val="2"/>
                <w:sz w:val="22"/>
                <w:szCs w:val="22"/>
              </w:rPr>
            </w:pPr>
          </w:p>
        </w:tc>
        <w:tc>
          <w:tcPr>
            <w:tcW w:w="5465" w:type="dxa"/>
          </w:tcPr>
          <w:p w:rsidR="000850F7" w:rsidRPr="00491B9D" w:rsidRDefault="000850F7" w:rsidP="004C6A52">
            <w:pPr>
              <w:spacing w:line="223" w:lineRule="auto"/>
              <w:rPr>
                <w:kern w:val="2"/>
                <w:sz w:val="22"/>
                <w:szCs w:val="22"/>
              </w:rPr>
            </w:pPr>
          </w:p>
        </w:tc>
      </w:tr>
      <w:tr w:rsidR="000850F7" w:rsidRPr="00491B9D" w:rsidTr="00974C7B">
        <w:trPr>
          <w:trHeight w:val="1111"/>
        </w:trPr>
        <w:tc>
          <w:tcPr>
            <w:tcW w:w="837" w:type="dxa"/>
          </w:tcPr>
          <w:p w:rsidR="000850F7" w:rsidRPr="00491B9D" w:rsidRDefault="000850F7" w:rsidP="004C6A52">
            <w:pPr>
              <w:spacing w:line="223" w:lineRule="auto"/>
              <w:jc w:val="center"/>
              <w:rPr>
                <w:kern w:val="2"/>
                <w:sz w:val="22"/>
                <w:szCs w:val="22"/>
              </w:rPr>
            </w:pPr>
            <w:r w:rsidRPr="00491B9D">
              <w:rPr>
                <w:kern w:val="2"/>
                <w:sz w:val="22"/>
                <w:szCs w:val="22"/>
              </w:rPr>
              <w:lastRenderedPageBreak/>
              <w:t>10.3.</w:t>
            </w:r>
          </w:p>
        </w:tc>
        <w:tc>
          <w:tcPr>
            <w:tcW w:w="4941" w:type="dxa"/>
          </w:tcPr>
          <w:p w:rsidR="000850F7" w:rsidRPr="00491B9D" w:rsidRDefault="000850F7" w:rsidP="00120A85">
            <w:pPr>
              <w:spacing w:line="223" w:lineRule="auto"/>
              <w:jc w:val="both"/>
              <w:rPr>
                <w:kern w:val="2"/>
                <w:sz w:val="22"/>
                <w:szCs w:val="22"/>
              </w:rPr>
            </w:pPr>
            <w:r w:rsidRPr="00491B9D">
              <w:rPr>
                <w:kern w:val="2"/>
                <w:sz w:val="22"/>
                <w:szCs w:val="22"/>
              </w:rPr>
              <w:t>Проведение торжественного приема многодетных матерей, награжденных Почетными дипломами Губернатора Ростовской области «За заслуги в воспитании детей»</w:t>
            </w:r>
          </w:p>
        </w:tc>
        <w:tc>
          <w:tcPr>
            <w:tcW w:w="1701" w:type="dxa"/>
          </w:tcPr>
          <w:p w:rsidR="000850F7" w:rsidRPr="00491B9D" w:rsidRDefault="000850F7" w:rsidP="004C6A52">
            <w:pPr>
              <w:spacing w:line="223" w:lineRule="auto"/>
              <w:jc w:val="center"/>
              <w:rPr>
                <w:kern w:val="2"/>
                <w:sz w:val="22"/>
                <w:szCs w:val="22"/>
              </w:rPr>
            </w:pPr>
            <w:r w:rsidRPr="00491B9D">
              <w:rPr>
                <w:kern w:val="2"/>
                <w:sz w:val="22"/>
                <w:szCs w:val="22"/>
              </w:rPr>
              <w:t>ежегодно</w:t>
            </w:r>
          </w:p>
          <w:p w:rsidR="000850F7" w:rsidRPr="00491B9D" w:rsidRDefault="000850F7" w:rsidP="004C6A52">
            <w:pPr>
              <w:spacing w:line="223" w:lineRule="auto"/>
              <w:jc w:val="center"/>
              <w:rPr>
                <w:kern w:val="2"/>
                <w:sz w:val="22"/>
                <w:szCs w:val="22"/>
              </w:rPr>
            </w:pPr>
            <w:r w:rsidRPr="00491B9D">
              <w:rPr>
                <w:kern w:val="2"/>
                <w:sz w:val="22"/>
                <w:szCs w:val="22"/>
              </w:rPr>
              <w:t>к 15 января</w:t>
            </w:r>
          </w:p>
        </w:tc>
        <w:tc>
          <w:tcPr>
            <w:tcW w:w="2127" w:type="dxa"/>
          </w:tcPr>
          <w:p w:rsidR="000850F7" w:rsidRPr="00491B9D" w:rsidRDefault="000850F7" w:rsidP="004C6A52">
            <w:pPr>
              <w:spacing w:line="223" w:lineRule="auto"/>
              <w:rPr>
                <w:kern w:val="2"/>
                <w:sz w:val="22"/>
                <w:szCs w:val="22"/>
              </w:rPr>
            </w:pPr>
          </w:p>
        </w:tc>
        <w:tc>
          <w:tcPr>
            <w:tcW w:w="5465" w:type="dxa"/>
          </w:tcPr>
          <w:p w:rsidR="000850F7" w:rsidRPr="00491B9D" w:rsidRDefault="000850F7" w:rsidP="004C6A52">
            <w:pPr>
              <w:spacing w:line="223" w:lineRule="auto"/>
              <w:rPr>
                <w:kern w:val="2"/>
                <w:sz w:val="22"/>
                <w:szCs w:val="22"/>
              </w:rPr>
            </w:pPr>
          </w:p>
        </w:tc>
      </w:tr>
      <w:tr w:rsidR="000850F7" w:rsidRPr="00491B9D" w:rsidTr="00405FC6">
        <w:trPr>
          <w:trHeight w:val="978"/>
        </w:trPr>
        <w:tc>
          <w:tcPr>
            <w:tcW w:w="837" w:type="dxa"/>
          </w:tcPr>
          <w:p w:rsidR="000850F7" w:rsidRPr="00491B9D" w:rsidRDefault="000850F7" w:rsidP="004C6A52">
            <w:pPr>
              <w:spacing w:line="228" w:lineRule="auto"/>
              <w:jc w:val="center"/>
              <w:rPr>
                <w:kern w:val="2"/>
                <w:sz w:val="22"/>
                <w:szCs w:val="22"/>
              </w:rPr>
            </w:pPr>
            <w:r w:rsidRPr="00491B9D">
              <w:rPr>
                <w:kern w:val="2"/>
                <w:sz w:val="22"/>
                <w:szCs w:val="22"/>
              </w:rPr>
              <w:t>10.6.</w:t>
            </w:r>
          </w:p>
        </w:tc>
        <w:tc>
          <w:tcPr>
            <w:tcW w:w="4941" w:type="dxa"/>
          </w:tcPr>
          <w:p w:rsidR="000850F7" w:rsidRPr="00491B9D" w:rsidRDefault="000850F7" w:rsidP="00120A85">
            <w:pPr>
              <w:spacing w:line="228" w:lineRule="auto"/>
              <w:jc w:val="both"/>
              <w:rPr>
                <w:kern w:val="2"/>
                <w:sz w:val="22"/>
                <w:szCs w:val="22"/>
              </w:rPr>
            </w:pPr>
            <w:r w:rsidRPr="00491B9D">
              <w:rPr>
                <w:kern w:val="2"/>
                <w:sz w:val="22"/>
                <w:szCs w:val="22"/>
              </w:rPr>
              <w:t>Участие в конкурсах инновационных социальных проектов поддержки детей и семей с детьми, проводимых Фондом поддержки детей, находящихся в трудной жизненной ситуации</w:t>
            </w:r>
          </w:p>
        </w:tc>
        <w:tc>
          <w:tcPr>
            <w:tcW w:w="1701" w:type="dxa"/>
          </w:tcPr>
          <w:p w:rsidR="000850F7" w:rsidRPr="00491B9D" w:rsidRDefault="000850F7" w:rsidP="004C6A52">
            <w:pPr>
              <w:spacing w:line="228" w:lineRule="auto"/>
              <w:jc w:val="center"/>
              <w:rPr>
                <w:kern w:val="2"/>
                <w:sz w:val="22"/>
                <w:szCs w:val="22"/>
              </w:rPr>
            </w:pPr>
            <w:r w:rsidRPr="00491B9D">
              <w:rPr>
                <w:kern w:val="2"/>
                <w:sz w:val="22"/>
                <w:szCs w:val="22"/>
              </w:rPr>
              <w:t>ежегодно</w:t>
            </w:r>
          </w:p>
          <w:p w:rsidR="000850F7" w:rsidRPr="00491B9D" w:rsidRDefault="000850F7" w:rsidP="004C6A52">
            <w:pPr>
              <w:spacing w:line="228" w:lineRule="auto"/>
              <w:jc w:val="center"/>
              <w:rPr>
                <w:kern w:val="2"/>
                <w:sz w:val="22"/>
                <w:szCs w:val="22"/>
              </w:rPr>
            </w:pPr>
            <w:r w:rsidRPr="00491B9D">
              <w:rPr>
                <w:kern w:val="2"/>
                <w:sz w:val="22"/>
                <w:szCs w:val="22"/>
              </w:rPr>
              <w:t>к 15 января</w:t>
            </w:r>
          </w:p>
          <w:p w:rsidR="000850F7" w:rsidRPr="00491B9D" w:rsidRDefault="000850F7" w:rsidP="004C6A52">
            <w:pPr>
              <w:spacing w:line="228" w:lineRule="auto"/>
              <w:jc w:val="center"/>
              <w:rPr>
                <w:kern w:val="2"/>
                <w:sz w:val="22"/>
                <w:szCs w:val="22"/>
              </w:rPr>
            </w:pPr>
            <w:r w:rsidRPr="00491B9D">
              <w:rPr>
                <w:kern w:val="2"/>
                <w:sz w:val="22"/>
                <w:szCs w:val="22"/>
              </w:rPr>
              <w:t>и 15 июля</w:t>
            </w:r>
          </w:p>
        </w:tc>
        <w:tc>
          <w:tcPr>
            <w:tcW w:w="2127" w:type="dxa"/>
          </w:tcPr>
          <w:p w:rsidR="000850F7" w:rsidRPr="00491B9D" w:rsidRDefault="000850F7" w:rsidP="004C6A52">
            <w:pPr>
              <w:spacing w:line="228" w:lineRule="auto"/>
              <w:rPr>
                <w:kern w:val="2"/>
                <w:sz w:val="22"/>
                <w:szCs w:val="22"/>
              </w:rPr>
            </w:pPr>
          </w:p>
        </w:tc>
        <w:tc>
          <w:tcPr>
            <w:tcW w:w="5465" w:type="dxa"/>
          </w:tcPr>
          <w:p w:rsidR="000850F7" w:rsidRPr="00491B9D" w:rsidRDefault="000850F7" w:rsidP="004C6A52">
            <w:pPr>
              <w:spacing w:line="228" w:lineRule="auto"/>
              <w:rPr>
                <w:kern w:val="2"/>
                <w:sz w:val="22"/>
                <w:szCs w:val="22"/>
              </w:rPr>
            </w:pPr>
          </w:p>
        </w:tc>
      </w:tr>
      <w:tr w:rsidR="000850F7" w:rsidRPr="00491B9D" w:rsidTr="002A480F">
        <w:tc>
          <w:tcPr>
            <w:tcW w:w="837" w:type="dxa"/>
          </w:tcPr>
          <w:p w:rsidR="000850F7" w:rsidRPr="00491B9D" w:rsidRDefault="000850F7" w:rsidP="004C6A52">
            <w:pPr>
              <w:spacing w:line="228" w:lineRule="auto"/>
              <w:jc w:val="center"/>
              <w:rPr>
                <w:kern w:val="2"/>
                <w:sz w:val="22"/>
                <w:szCs w:val="22"/>
              </w:rPr>
            </w:pPr>
            <w:r w:rsidRPr="00491B9D">
              <w:rPr>
                <w:kern w:val="2"/>
                <w:sz w:val="22"/>
                <w:szCs w:val="22"/>
              </w:rPr>
              <w:t>10.7.</w:t>
            </w:r>
          </w:p>
        </w:tc>
        <w:tc>
          <w:tcPr>
            <w:tcW w:w="4941" w:type="dxa"/>
          </w:tcPr>
          <w:p w:rsidR="000850F7" w:rsidRPr="00491B9D" w:rsidRDefault="000850F7" w:rsidP="00120A85">
            <w:pPr>
              <w:spacing w:line="228" w:lineRule="auto"/>
              <w:jc w:val="both"/>
              <w:rPr>
                <w:kern w:val="2"/>
                <w:sz w:val="22"/>
                <w:szCs w:val="22"/>
              </w:rPr>
            </w:pPr>
            <w:r w:rsidRPr="00491B9D">
              <w:rPr>
                <w:kern w:val="2"/>
                <w:sz w:val="22"/>
                <w:szCs w:val="22"/>
              </w:rPr>
              <w:t>Проведение областного конкурса детского творчества «Цветик-семицветик»</w:t>
            </w:r>
          </w:p>
        </w:tc>
        <w:tc>
          <w:tcPr>
            <w:tcW w:w="1701" w:type="dxa"/>
          </w:tcPr>
          <w:p w:rsidR="000850F7" w:rsidRPr="00491B9D" w:rsidRDefault="000850F7" w:rsidP="004C6A52">
            <w:pPr>
              <w:spacing w:line="228" w:lineRule="auto"/>
              <w:jc w:val="center"/>
              <w:rPr>
                <w:kern w:val="2"/>
                <w:sz w:val="22"/>
                <w:szCs w:val="22"/>
              </w:rPr>
            </w:pPr>
            <w:r w:rsidRPr="00491B9D">
              <w:rPr>
                <w:kern w:val="2"/>
                <w:sz w:val="22"/>
                <w:szCs w:val="22"/>
              </w:rPr>
              <w:t>ежегодно</w:t>
            </w:r>
          </w:p>
          <w:p w:rsidR="000850F7" w:rsidRPr="00491B9D" w:rsidRDefault="000850F7" w:rsidP="004C6A52">
            <w:pPr>
              <w:spacing w:line="228" w:lineRule="auto"/>
              <w:jc w:val="center"/>
              <w:rPr>
                <w:kern w:val="2"/>
                <w:sz w:val="22"/>
                <w:szCs w:val="22"/>
              </w:rPr>
            </w:pPr>
            <w:r w:rsidRPr="00491B9D">
              <w:rPr>
                <w:kern w:val="2"/>
                <w:sz w:val="22"/>
                <w:szCs w:val="22"/>
              </w:rPr>
              <w:t>к 15 июля</w:t>
            </w:r>
          </w:p>
        </w:tc>
        <w:tc>
          <w:tcPr>
            <w:tcW w:w="2127" w:type="dxa"/>
          </w:tcPr>
          <w:p w:rsidR="000850F7" w:rsidRPr="00491B9D" w:rsidRDefault="000850F7" w:rsidP="004C6A52">
            <w:pPr>
              <w:spacing w:line="228" w:lineRule="auto"/>
              <w:rPr>
                <w:sz w:val="22"/>
                <w:szCs w:val="22"/>
              </w:rPr>
            </w:pPr>
            <w:r w:rsidRPr="00491B9D">
              <w:rPr>
                <w:sz w:val="22"/>
                <w:szCs w:val="22"/>
              </w:rPr>
              <w:t>ГБУ СОН РО «СРЦ Миллеровского района»;</w:t>
            </w:r>
          </w:p>
          <w:p w:rsidR="00974C7B" w:rsidRPr="00491B9D" w:rsidRDefault="000850F7" w:rsidP="004C6A52">
            <w:pPr>
              <w:spacing w:line="228" w:lineRule="auto"/>
              <w:rPr>
                <w:kern w:val="2"/>
                <w:sz w:val="22"/>
                <w:szCs w:val="22"/>
              </w:rPr>
            </w:pPr>
            <w:r w:rsidRPr="00491B9D">
              <w:rPr>
                <w:kern w:val="2"/>
                <w:sz w:val="22"/>
                <w:szCs w:val="22"/>
              </w:rPr>
              <w:t>МУ Управление образования Миллеровского района</w:t>
            </w:r>
          </w:p>
        </w:tc>
        <w:tc>
          <w:tcPr>
            <w:tcW w:w="5465" w:type="dxa"/>
          </w:tcPr>
          <w:p w:rsidR="000850F7" w:rsidRPr="00491B9D" w:rsidRDefault="000850F7" w:rsidP="00B41699">
            <w:pPr>
              <w:spacing w:line="228" w:lineRule="auto"/>
              <w:jc w:val="both"/>
              <w:rPr>
                <w:kern w:val="2"/>
                <w:sz w:val="22"/>
                <w:szCs w:val="22"/>
              </w:rPr>
            </w:pPr>
            <w:r w:rsidRPr="00491B9D">
              <w:rPr>
                <w:sz w:val="22"/>
                <w:szCs w:val="22"/>
              </w:rPr>
              <w:t>ГБУ СОН РО «СРЦ Миллеровского района» ежегодно участвует в конкурсе детского творчества «Цветик - Семицветик»</w:t>
            </w:r>
          </w:p>
        </w:tc>
      </w:tr>
      <w:tr w:rsidR="000850F7" w:rsidRPr="00491B9D" w:rsidTr="002A480F">
        <w:tc>
          <w:tcPr>
            <w:tcW w:w="837" w:type="dxa"/>
          </w:tcPr>
          <w:p w:rsidR="000850F7" w:rsidRPr="00491B9D" w:rsidRDefault="000850F7" w:rsidP="004C6A52">
            <w:pPr>
              <w:spacing w:line="228" w:lineRule="auto"/>
              <w:jc w:val="center"/>
              <w:rPr>
                <w:kern w:val="2"/>
                <w:sz w:val="22"/>
                <w:szCs w:val="22"/>
              </w:rPr>
            </w:pPr>
            <w:r w:rsidRPr="00491B9D">
              <w:rPr>
                <w:kern w:val="2"/>
                <w:sz w:val="22"/>
                <w:szCs w:val="22"/>
              </w:rPr>
              <w:t>10.8.</w:t>
            </w:r>
          </w:p>
        </w:tc>
        <w:tc>
          <w:tcPr>
            <w:tcW w:w="4941" w:type="dxa"/>
          </w:tcPr>
          <w:p w:rsidR="000850F7" w:rsidRPr="00491B9D" w:rsidRDefault="000850F7" w:rsidP="00120A85">
            <w:pPr>
              <w:jc w:val="both"/>
              <w:rPr>
                <w:kern w:val="2"/>
                <w:sz w:val="22"/>
                <w:szCs w:val="22"/>
              </w:rPr>
            </w:pPr>
            <w:r w:rsidRPr="00491B9D">
              <w:rPr>
                <w:kern w:val="2"/>
                <w:sz w:val="22"/>
                <w:szCs w:val="22"/>
              </w:rPr>
              <w:t>Организация и проведение молодежного форума «Молодая волна»</w:t>
            </w:r>
          </w:p>
        </w:tc>
        <w:tc>
          <w:tcPr>
            <w:tcW w:w="1701" w:type="dxa"/>
          </w:tcPr>
          <w:p w:rsidR="000850F7" w:rsidRPr="00491B9D" w:rsidRDefault="000850F7" w:rsidP="00320504">
            <w:pPr>
              <w:jc w:val="center"/>
              <w:rPr>
                <w:kern w:val="2"/>
                <w:sz w:val="22"/>
                <w:szCs w:val="22"/>
              </w:rPr>
            </w:pPr>
            <w:r w:rsidRPr="00491B9D">
              <w:rPr>
                <w:kern w:val="2"/>
                <w:sz w:val="22"/>
                <w:szCs w:val="22"/>
              </w:rPr>
              <w:t>ежегодно</w:t>
            </w:r>
          </w:p>
          <w:p w:rsidR="000850F7" w:rsidRPr="00491B9D" w:rsidRDefault="000850F7" w:rsidP="00320504">
            <w:pPr>
              <w:jc w:val="center"/>
              <w:rPr>
                <w:kern w:val="2"/>
                <w:sz w:val="22"/>
                <w:szCs w:val="22"/>
              </w:rPr>
            </w:pPr>
            <w:r w:rsidRPr="00491B9D">
              <w:rPr>
                <w:kern w:val="2"/>
                <w:sz w:val="22"/>
                <w:szCs w:val="22"/>
              </w:rPr>
              <w:t>к 15 июля</w:t>
            </w:r>
          </w:p>
        </w:tc>
        <w:tc>
          <w:tcPr>
            <w:tcW w:w="2127" w:type="dxa"/>
          </w:tcPr>
          <w:p w:rsidR="000850F7" w:rsidRPr="00491B9D" w:rsidRDefault="000850F7" w:rsidP="00320504">
            <w:pPr>
              <w:rPr>
                <w:kern w:val="2"/>
                <w:sz w:val="22"/>
                <w:szCs w:val="22"/>
              </w:rPr>
            </w:pPr>
            <w:r w:rsidRPr="00491B9D">
              <w:rPr>
                <w:kern w:val="2"/>
                <w:sz w:val="22"/>
                <w:szCs w:val="22"/>
              </w:rPr>
              <w:t>Отдел по вопросам социальной сферы Администрации Миллеровского района;</w:t>
            </w:r>
          </w:p>
          <w:p w:rsidR="000850F7" w:rsidRPr="00491B9D" w:rsidRDefault="000850F7" w:rsidP="00320504">
            <w:pPr>
              <w:rPr>
                <w:kern w:val="2"/>
                <w:sz w:val="22"/>
                <w:szCs w:val="22"/>
              </w:rPr>
            </w:pPr>
            <w:r w:rsidRPr="00491B9D">
              <w:rPr>
                <w:kern w:val="2"/>
                <w:sz w:val="22"/>
                <w:szCs w:val="22"/>
              </w:rPr>
              <w:t>МУ Управление образования Миллеровского района</w:t>
            </w:r>
          </w:p>
        </w:tc>
        <w:tc>
          <w:tcPr>
            <w:tcW w:w="5465" w:type="dxa"/>
          </w:tcPr>
          <w:p w:rsidR="000850F7" w:rsidRPr="00491B9D" w:rsidRDefault="000850F7" w:rsidP="00C34A9F">
            <w:pPr>
              <w:jc w:val="both"/>
              <w:rPr>
                <w:kern w:val="2"/>
                <w:sz w:val="22"/>
                <w:szCs w:val="22"/>
              </w:rPr>
            </w:pPr>
            <w:r w:rsidRPr="00491B9D">
              <w:rPr>
                <w:kern w:val="2"/>
                <w:sz w:val="22"/>
                <w:szCs w:val="22"/>
              </w:rPr>
              <w:t xml:space="preserve">Обеспечено участие </w:t>
            </w:r>
            <w:r w:rsidRPr="00491B9D">
              <w:rPr>
                <w:sz w:val="22"/>
                <w:szCs w:val="22"/>
              </w:rPr>
              <w:t xml:space="preserve"> обучающихся ОО Миллеровского района </w:t>
            </w:r>
            <w:r w:rsidRPr="00491B9D">
              <w:rPr>
                <w:kern w:val="2"/>
                <w:sz w:val="22"/>
                <w:szCs w:val="22"/>
              </w:rPr>
              <w:t xml:space="preserve">(15 учащихся) </w:t>
            </w:r>
            <w:r w:rsidRPr="00491B9D">
              <w:rPr>
                <w:sz w:val="22"/>
                <w:szCs w:val="22"/>
              </w:rPr>
              <w:t xml:space="preserve">в период с </w:t>
            </w:r>
            <w:r w:rsidRPr="00491B9D">
              <w:rPr>
                <w:rStyle w:val="afd"/>
                <w:b w:val="0"/>
                <w:sz w:val="22"/>
                <w:szCs w:val="22"/>
              </w:rPr>
              <w:t>1по15 мая 2018 года в</w:t>
            </w:r>
            <w:r w:rsidRPr="00491B9D">
              <w:rPr>
                <w:b/>
                <w:sz w:val="22"/>
                <w:szCs w:val="22"/>
              </w:rPr>
              <w:t> </w:t>
            </w:r>
            <w:r w:rsidRPr="00491B9D">
              <w:rPr>
                <w:sz w:val="22"/>
                <w:szCs w:val="22"/>
              </w:rPr>
              <w:t>Неклиновском районе,</w:t>
            </w:r>
            <w:r w:rsidRPr="00491B9D">
              <w:rPr>
                <w:b/>
                <w:sz w:val="22"/>
                <w:szCs w:val="22"/>
              </w:rPr>
              <w:t xml:space="preserve"> </w:t>
            </w:r>
            <w:r w:rsidRPr="00491B9D">
              <w:rPr>
                <w:sz w:val="22"/>
                <w:szCs w:val="22"/>
              </w:rPr>
              <w:t>оздоровительном комплексе «Спутник» в форуме  «Молодая волна - 2018. Поколение добровольцев!», имеющих успехи в учебе, спорте, творчестве и занимающие активную гражданскую позицию в рамках Всероссийской акции «Мы-граждане России».</w:t>
            </w:r>
          </w:p>
        </w:tc>
      </w:tr>
      <w:bookmarkEnd w:id="0"/>
    </w:tbl>
    <w:p w:rsidR="00CE34F0" w:rsidRDefault="00CE34F0" w:rsidP="00405FC6">
      <w:pPr>
        <w:suppressAutoHyphens/>
        <w:spacing w:line="228" w:lineRule="auto"/>
        <w:ind w:firstLine="709"/>
        <w:contextualSpacing/>
        <w:jc w:val="both"/>
        <w:rPr>
          <w:rFonts w:eastAsia="Arial"/>
          <w:kern w:val="2"/>
          <w:sz w:val="28"/>
          <w:szCs w:val="28"/>
        </w:rPr>
      </w:pPr>
    </w:p>
    <w:sectPr w:rsidR="00CE34F0" w:rsidSect="00DC62C7">
      <w:footerReference w:type="even" r:id="rId9"/>
      <w:footerReference w:type="default" r:id="rId10"/>
      <w:pgSz w:w="16840" w:h="11907" w:orient="landscape" w:code="9"/>
      <w:pgMar w:top="1304" w:right="851"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EC" w:rsidRDefault="007208EC">
      <w:r>
        <w:separator/>
      </w:r>
    </w:p>
  </w:endnote>
  <w:endnote w:type="continuationSeparator" w:id="0">
    <w:p w:rsidR="007208EC" w:rsidRDefault="0072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C63" w:rsidRDefault="00DB2C63" w:rsidP="00D00358">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B2C63" w:rsidRDefault="00DB2C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C63" w:rsidRDefault="00DB2C63" w:rsidP="00D00358">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91B9D">
      <w:rPr>
        <w:rStyle w:val="a9"/>
        <w:noProof/>
      </w:rPr>
      <w:t>1</w:t>
    </w:r>
    <w:r>
      <w:rPr>
        <w:rStyle w:val="a9"/>
      </w:rPr>
      <w:fldChar w:fldCharType="end"/>
    </w:r>
  </w:p>
  <w:p w:rsidR="00DB2C63" w:rsidRPr="00932F32" w:rsidRDefault="00DB2C63" w:rsidP="00C93452">
    <w:pPr>
      <w:pStyle w:val="a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EC" w:rsidRDefault="007208EC">
      <w:r>
        <w:separator/>
      </w:r>
    </w:p>
  </w:footnote>
  <w:footnote w:type="continuationSeparator" w:id="0">
    <w:p w:rsidR="007208EC" w:rsidRDefault="00720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062CC"/>
    <w:multiLevelType w:val="hybridMultilevel"/>
    <w:tmpl w:val="B44A0F82"/>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4F7BA4"/>
    <w:multiLevelType w:val="hybridMultilevel"/>
    <w:tmpl w:val="FBC20400"/>
    <w:lvl w:ilvl="0" w:tplc="E5D49F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CF72BCF"/>
    <w:multiLevelType w:val="hybridMultilevel"/>
    <w:tmpl w:val="604CB1E6"/>
    <w:lvl w:ilvl="0" w:tplc="6D1665B6">
      <w:start w:val="1"/>
      <w:numFmt w:val="decimal"/>
      <w:lvlText w:val="%1."/>
      <w:lvlJc w:val="left"/>
      <w:pPr>
        <w:ind w:left="1969" w:hanging="360"/>
      </w:pPr>
      <w:rPr>
        <w:rFonts w:hint="default"/>
      </w:rPr>
    </w:lvl>
    <w:lvl w:ilvl="1" w:tplc="04190019" w:tentative="1">
      <w:start w:val="1"/>
      <w:numFmt w:val="lowerLetter"/>
      <w:lvlText w:val="%2."/>
      <w:lvlJc w:val="left"/>
      <w:pPr>
        <w:ind w:left="2689" w:hanging="360"/>
      </w:pPr>
    </w:lvl>
    <w:lvl w:ilvl="2" w:tplc="0419001B" w:tentative="1">
      <w:start w:val="1"/>
      <w:numFmt w:val="lowerRoman"/>
      <w:lvlText w:val="%3."/>
      <w:lvlJc w:val="right"/>
      <w:pPr>
        <w:ind w:left="3409" w:hanging="180"/>
      </w:pPr>
    </w:lvl>
    <w:lvl w:ilvl="3" w:tplc="0419000F" w:tentative="1">
      <w:start w:val="1"/>
      <w:numFmt w:val="decimal"/>
      <w:lvlText w:val="%4."/>
      <w:lvlJc w:val="left"/>
      <w:pPr>
        <w:ind w:left="4129" w:hanging="360"/>
      </w:pPr>
    </w:lvl>
    <w:lvl w:ilvl="4" w:tplc="04190019" w:tentative="1">
      <w:start w:val="1"/>
      <w:numFmt w:val="lowerLetter"/>
      <w:lvlText w:val="%5."/>
      <w:lvlJc w:val="left"/>
      <w:pPr>
        <w:ind w:left="4849" w:hanging="360"/>
      </w:pPr>
    </w:lvl>
    <w:lvl w:ilvl="5" w:tplc="0419001B" w:tentative="1">
      <w:start w:val="1"/>
      <w:numFmt w:val="lowerRoman"/>
      <w:lvlText w:val="%6."/>
      <w:lvlJc w:val="right"/>
      <w:pPr>
        <w:ind w:left="5569" w:hanging="180"/>
      </w:pPr>
    </w:lvl>
    <w:lvl w:ilvl="6" w:tplc="0419000F" w:tentative="1">
      <w:start w:val="1"/>
      <w:numFmt w:val="decimal"/>
      <w:lvlText w:val="%7."/>
      <w:lvlJc w:val="left"/>
      <w:pPr>
        <w:ind w:left="6289" w:hanging="360"/>
      </w:pPr>
    </w:lvl>
    <w:lvl w:ilvl="7" w:tplc="04190019" w:tentative="1">
      <w:start w:val="1"/>
      <w:numFmt w:val="lowerLetter"/>
      <w:lvlText w:val="%8."/>
      <w:lvlJc w:val="left"/>
      <w:pPr>
        <w:ind w:left="7009" w:hanging="360"/>
      </w:pPr>
    </w:lvl>
    <w:lvl w:ilvl="8" w:tplc="0419001B" w:tentative="1">
      <w:start w:val="1"/>
      <w:numFmt w:val="lowerRoman"/>
      <w:lvlText w:val="%9."/>
      <w:lvlJc w:val="right"/>
      <w:pPr>
        <w:ind w:left="7729" w:hanging="180"/>
      </w:pPr>
    </w:lvl>
  </w:abstractNum>
  <w:abstractNum w:abstractNumId="3">
    <w:nsid w:val="2E332583"/>
    <w:multiLevelType w:val="hybridMultilevel"/>
    <w:tmpl w:val="688ADE1A"/>
    <w:lvl w:ilvl="0" w:tplc="32AAFB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09E2182"/>
    <w:multiLevelType w:val="hybridMultilevel"/>
    <w:tmpl w:val="3C366ED0"/>
    <w:lvl w:ilvl="0" w:tplc="11A8C806">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18A7CC9"/>
    <w:multiLevelType w:val="hybridMultilevel"/>
    <w:tmpl w:val="37F8B1E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EB"/>
    <w:rsid w:val="00004E69"/>
    <w:rsid w:val="00006596"/>
    <w:rsid w:val="0000685B"/>
    <w:rsid w:val="00033DFE"/>
    <w:rsid w:val="000375A8"/>
    <w:rsid w:val="00046B05"/>
    <w:rsid w:val="00050C68"/>
    <w:rsid w:val="0005372C"/>
    <w:rsid w:val="00053A73"/>
    <w:rsid w:val="00054D8B"/>
    <w:rsid w:val="000559D5"/>
    <w:rsid w:val="00060F3C"/>
    <w:rsid w:val="0006182D"/>
    <w:rsid w:val="00062B2D"/>
    <w:rsid w:val="00064E8A"/>
    <w:rsid w:val="00076607"/>
    <w:rsid w:val="00076C8A"/>
    <w:rsid w:val="000773E6"/>
    <w:rsid w:val="000808D6"/>
    <w:rsid w:val="000850F7"/>
    <w:rsid w:val="000976FB"/>
    <w:rsid w:val="000A726F"/>
    <w:rsid w:val="000B4002"/>
    <w:rsid w:val="000B4F6D"/>
    <w:rsid w:val="000B66C7"/>
    <w:rsid w:val="000B672C"/>
    <w:rsid w:val="000C430D"/>
    <w:rsid w:val="000D38E3"/>
    <w:rsid w:val="000F1193"/>
    <w:rsid w:val="000F2B40"/>
    <w:rsid w:val="000F5B6A"/>
    <w:rsid w:val="000F6587"/>
    <w:rsid w:val="00103826"/>
    <w:rsid w:val="00104E0D"/>
    <w:rsid w:val="0010504A"/>
    <w:rsid w:val="00116BFA"/>
    <w:rsid w:val="00120A85"/>
    <w:rsid w:val="00122E50"/>
    <w:rsid w:val="0012302C"/>
    <w:rsid w:val="00125DE3"/>
    <w:rsid w:val="00135B32"/>
    <w:rsid w:val="001367E4"/>
    <w:rsid w:val="00153B21"/>
    <w:rsid w:val="001673E8"/>
    <w:rsid w:val="00194ABA"/>
    <w:rsid w:val="001959CB"/>
    <w:rsid w:val="00196D14"/>
    <w:rsid w:val="001A5005"/>
    <w:rsid w:val="001C1D98"/>
    <w:rsid w:val="001D2690"/>
    <w:rsid w:val="001E154D"/>
    <w:rsid w:val="001E6FEE"/>
    <w:rsid w:val="001F4BE3"/>
    <w:rsid w:val="001F6D02"/>
    <w:rsid w:val="002071BF"/>
    <w:rsid w:val="00243949"/>
    <w:rsid w:val="002504E8"/>
    <w:rsid w:val="00254382"/>
    <w:rsid w:val="00264B35"/>
    <w:rsid w:val="0027031E"/>
    <w:rsid w:val="00272B2F"/>
    <w:rsid w:val="0028014B"/>
    <w:rsid w:val="00282830"/>
    <w:rsid w:val="0028703B"/>
    <w:rsid w:val="00295839"/>
    <w:rsid w:val="002A2062"/>
    <w:rsid w:val="002A31A1"/>
    <w:rsid w:val="002A480F"/>
    <w:rsid w:val="002B6527"/>
    <w:rsid w:val="002B7512"/>
    <w:rsid w:val="002C135C"/>
    <w:rsid w:val="002C5E60"/>
    <w:rsid w:val="002D054C"/>
    <w:rsid w:val="002D2B62"/>
    <w:rsid w:val="002D77A9"/>
    <w:rsid w:val="002E2E62"/>
    <w:rsid w:val="002E65D5"/>
    <w:rsid w:val="002F5DF2"/>
    <w:rsid w:val="002F63E3"/>
    <w:rsid w:val="002F74D7"/>
    <w:rsid w:val="0030124B"/>
    <w:rsid w:val="00311757"/>
    <w:rsid w:val="00313D3A"/>
    <w:rsid w:val="00320504"/>
    <w:rsid w:val="003346F2"/>
    <w:rsid w:val="00335269"/>
    <w:rsid w:val="00337991"/>
    <w:rsid w:val="00340F84"/>
    <w:rsid w:val="00341FC1"/>
    <w:rsid w:val="0037040B"/>
    <w:rsid w:val="00377342"/>
    <w:rsid w:val="003912D3"/>
    <w:rsid w:val="003921D8"/>
    <w:rsid w:val="0039414A"/>
    <w:rsid w:val="003A4574"/>
    <w:rsid w:val="003B2193"/>
    <w:rsid w:val="003B2194"/>
    <w:rsid w:val="003C219E"/>
    <w:rsid w:val="003C38EA"/>
    <w:rsid w:val="003C7A2E"/>
    <w:rsid w:val="003D1029"/>
    <w:rsid w:val="003D206D"/>
    <w:rsid w:val="003E4A77"/>
    <w:rsid w:val="003F63B9"/>
    <w:rsid w:val="00405FC6"/>
    <w:rsid w:val="00407B71"/>
    <w:rsid w:val="00411447"/>
    <w:rsid w:val="00415D8A"/>
    <w:rsid w:val="00422B12"/>
    <w:rsid w:val="00425061"/>
    <w:rsid w:val="00426EEB"/>
    <w:rsid w:val="00432F2F"/>
    <w:rsid w:val="00433299"/>
    <w:rsid w:val="00435610"/>
    <w:rsid w:val="0043686A"/>
    <w:rsid w:val="00441069"/>
    <w:rsid w:val="00444636"/>
    <w:rsid w:val="00444B10"/>
    <w:rsid w:val="00453869"/>
    <w:rsid w:val="0046502A"/>
    <w:rsid w:val="0046767A"/>
    <w:rsid w:val="004711EC"/>
    <w:rsid w:val="00480BC7"/>
    <w:rsid w:val="00483E17"/>
    <w:rsid w:val="004871AA"/>
    <w:rsid w:val="00491B9D"/>
    <w:rsid w:val="004928A9"/>
    <w:rsid w:val="0049512E"/>
    <w:rsid w:val="004A50EA"/>
    <w:rsid w:val="004A5487"/>
    <w:rsid w:val="004B09A2"/>
    <w:rsid w:val="004B6A5C"/>
    <w:rsid w:val="004C0B64"/>
    <w:rsid w:val="004C0EF9"/>
    <w:rsid w:val="004C408B"/>
    <w:rsid w:val="004C4863"/>
    <w:rsid w:val="004C49F3"/>
    <w:rsid w:val="004C51B3"/>
    <w:rsid w:val="004C6A52"/>
    <w:rsid w:val="004E78FD"/>
    <w:rsid w:val="004F7011"/>
    <w:rsid w:val="00505C0F"/>
    <w:rsid w:val="005100AB"/>
    <w:rsid w:val="00515D9C"/>
    <w:rsid w:val="00520DE3"/>
    <w:rsid w:val="0052119F"/>
    <w:rsid w:val="005261BE"/>
    <w:rsid w:val="00531587"/>
    <w:rsid w:val="00531D3A"/>
    <w:rsid w:val="00531FBD"/>
    <w:rsid w:val="00533487"/>
    <w:rsid w:val="0053366A"/>
    <w:rsid w:val="00540FC9"/>
    <w:rsid w:val="0055136B"/>
    <w:rsid w:val="005549C5"/>
    <w:rsid w:val="00570CE6"/>
    <w:rsid w:val="00571ED2"/>
    <w:rsid w:val="0057401E"/>
    <w:rsid w:val="005879CE"/>
    <w:rsid w:val="00587BF6"/>
    <w:rsid w:val="005929AA"/>
    <w:rsid w:val="00593316"/>
    <w:rsid w:val="00594E9D"/>
    <w:rsid w:val="005A7700"/>
    <w:rsid w:val="005B0AFA"/>
    <w:rsid w:val="005B0FF2"/>
    <w:rsid w:val="005B2792"/>
    <w:rsid w:val="005B4DDD"/>
    <w:rsid w:val="005C065A"/>
    <w:rsid w:val="005C5563"/>
    <w:rsid w:val="005C5FF3"/>
    <w:rsid w:val="005F4614"/>
    <w:rsid w:val="00611679"/>
    <w:rsid w:val="00613D7D"/>
    <w:rsid w:val="00615737"/>
    <w:rsid w:val="00622F02"/>
    <w:rsid w:val="00630B84"/>
    <w:rsid w:val="006368F9"/>
    <w:rsid w:val="00645229"/>
    <w:rsid w:val="006564DB"/>
    <w:rsid w:val="00660EE3"/>
    <w:rsid w:val="00676B57"/>
    <w:rsid w:val="00690777"/>
    <w:rsid w:val="00693D5C"/>
    <w:rsid w:val="006A797B"/>
    <w:rsid w:val="006B1052"/>
    <w:rsid w:val="006B400A"/>
    <w:rsid w:val="006C43DE"/>
    <w:rsid w:val="006E5587"/>
    <w:rsid w:val="006E7070"/>
    <w:rsid w:val="007005F4"/>
    <w:rsid w:val="00706019"/>
    <w:rsid w:val="00707255"/>
    <w:rsid w:val="007120F8"/>
    <w:rsid w:val="00715ED9"/>
    <w:rsid w:val="007202A6"/>
    <w:rsid w:val="007208EC"/>
    <w:rsid w:val="007219F0"/>
    <w:rsid w:val="007221ED"/>
    <w:rsid w:val="00734541"/>
    <w:rsid w:val="00736F45"/>
    <w:rsid w:val="007402D6"/>
    <w:rsid w:val="00764F61"/>
    <w:rsid w:val="007730B1"/>
    <w:rsid w:val="0077444A"/>
    <w:rsid w:val="00782222"/>
    <w:rsid w:val="007936ED"/>
    <w:rsid w:val="007A2980"/>
    <w:rsid w:val="007A5504"/>
    <w:rsid w:val="007A6D87"/>
    <w:rsid w:val="007A7C81"/>
    <w:rsid w:val="007B6388"/>
    <w:rsid w:val="007B7633"/>
    <w:rsid w:val="007C0A5F"/>
    <w:rsid w:val="007D66AB"/>
    <w:rsid w:val="007E4AD0"/>
    <w:rsid w:val="007F100B"/>
    <w:rsid w:val="007F30D2"/>
    <w:rsid w:val="007F32AF"/>
    <w:rsid w:val="00803F3C"/>
    <w:rsid w:val="00804CFE"/>
    <w:rsid w:val="00811C94"/>
    <w:rsid w:val="00811CF1"/>
    <w:rsid w:val="00822021"/>
    <w:rsid w:val="00830867"/>
    <w:rsid w:val="008438D7"/>
    <w:rsid w:val="00853364"/>
    <w:rsid w:val="0085367F"/>
    <w:rsid w:val="00860E5A"/>
    <w:rsid w:val="00865A78"/>
    <w:rsid w:val="00867AB6"/>
    <w:rsid w:val="008761FE"/>
    <w:rsid w:val="00886B83"/>
    <w:rsid w:val="008A26EE"/>
    <w:rsid w:val="008A667D"/>
    <w:rsid w:val="008B0F1F"/>
    <w:rsid w:val="008B45D7"/>
    <w:rsid w:val="008B6AD3"/>
    <w:rsid w:val="008D5C7C"/>
    <w:rsid w:val="008D7A9B"/>
    <w:rsid w:val="008E016D"/>
    <w:rsid w:val="00910044"/>
    <w:rsid w:val="009122B1"/>
    <w:rsid w:val="0091254C"/>
    <w:rsid w:val="00913129"/>
    <w:rsid w:val="00917C70"/>
    <w:rsid w:val="009228DF"/>
    <w:rsid w:val="00924E84"/>
    <w:rsid w:val="00926E16"/>
    <w:rsid w:val="009320C0"/>
    <w:rsid w:val="00932F27"/>
    <w:rsid w:val="00932F32"/>
    <w:rsid w:val="00933F18"/>
    <w:rsid w:val="00947125"/>
    <w:rsid w:val="00947FCC"/>
    <w:rsid w:val="00964275"/>
    <w:rsid w:val="00971227"/>
    <w:rsid w:val="00974C7B"/>
    <w:rsid w:val="00977B3C"/>
    <w:rsid w:val="00985A10"/>
    <w:rsid w:val="0099265E"/>
    <w:rsid w:val="009C2DA3"/>
    <w:rsid w:val="009C358A"/>
    <w:rsid w:val="009C4594"/>
    <w:rsid w:val="009C4F32"/>
    <w:rsid w:val="009F0567"/>
    <w:rsid w:val="009F1B83"/>
    <w:rsid w:val="00A00279"/>
    <w:rsid w:val="00A052F2"/>
    <w:rsid w:val="00A061D7"/>
    <w:rsid w:val="00A11AE9"/>
    <w:rsid w:val="00A137FC"/>
    <w:rsid w:val="00A30E81"/>
    <w:rsid w:val="00A32F2D"/>
    <w:rsid w:val="00A33FDE"/>
    <w:rsid w:val="00A34804"/>
    <w:rsid w:val="00A35CE1"/>
    <w:rsid w:val="00A51419"/>
    <w:rsid w:val="00A62C6A"/>
    <w:rsid w:val="00A67B50"/>
    <w:rsid w:val="00A80EFA"/>
    <w:rsid w:val="00A85BC5"/>
    <w:rsid w:val="00A909AB"/>
    <w:rsid w:val="00A933EB"/>
    <w:rsid w:val="00A941CF"/>
    <w:rsid w:val="00AA7558"/>
    <w:rsid w:val="00AB21A7"/>
    <w:rsid w:val="00AB37D0"/>
    <w:rsid w:val="00AC1015"/>
    <w:rsid w:val="00AC60D7"/>
    <w:rsid w:val="00AE2601"/>
    <w:rsid w:val="00AE3611"/>
    <w:rsid w:val="00AE61D6"/>
    <w:rsid w:val="00AE78FD"/>
    <w:rsid w:val="00AE7DA7"/>
    <w:rsid w:val="00B00CE8"/>
    <w:rsid w:val="00B045C2"/>
    <w:rsid w:val="00B13AAA"/>
    <w:rsid w:val="00B22F6A"/>
    <w:rsid w:val="00B31114"/>
    <w:rsid w:val="00B35935"/>
    <w:rsid w:val="00B37E63"/>
    <w:rsid w:val="00B4072B"/>
    <w:rsid w:val="00B41699"/>
    <w:rsid w:val="00B43641"/>
    <w:rsid w:val="00B43F88"/>
    <w:rsid w:val="00B444A2"/>
    <w:rsid w:val="00B60863"/>
    <w:rsid w:val="00B62CFB"/>
    <w:rsid w:val="00B639B0"/>
    <w:rsid w:val="00B64192"/>
    <w:rsid w:val="00B66870"/>
    <w:rsid w:val="00B6710B"/>
    <w:rsid w:val="00B72D61"/>
    <w:rsid w:val="00B756B2"/>
    <w:rsid w:val="00B809D4"/>
    <w:rsid w:val="00B813E2"/>
    <w:rsid w:val="00B81596"/>
    <w:rsid w:val="00B8231A"/>
    <w:rsid w:val="00B83E2E"/>
    <w:rsid w:val="00BA1EB1"/>
    <w:rsid w:val="00BB2BC1"/>
    <w:rsid w:val="00BB55C0"/>
    <w:rsid w:val="00BB7299"/>
    <w:rsid w:val="00BC0920"/>
    <w:rsid w:val="00BC1137"/>
    <w:rsid w:val="00BD0C90"/>
    <w:rsid w:val="00BE1EF6"/>
    <w:rsid w:val="00BE260A"/>
    <w:rsid w:val="00BE51A4"/>
    <w:rsid w:val="00BF39F0"/>
    <w:rsid w:val="00BF4EF3"/>
    <w:rsid w:val="00C01693"/>
    <w:rsid w:val="00C05530"/>
    <w:rsid w:val="00C11FDF"/>
    <w:rsid w:val="00C24B6F"/>
    <w:rsid w:val="00C34A9F"/>
    <w:rsid w:val="00C36E6B"/>
    <w:rsid w:val="00C46408"/>
    <w:rsid w:val="00C529CE"/>
    <w:rsid w:val="00C572C4"/>
    <w:rsid w:val="00C57872"/>
    <w:rsid w:val="00C731BB"/>
    <w:rsid w:val="00C840D8"/>
    <w:rsid w:val="00C841C6"/>
    <w:rsid w:val="00C8639D"/>
    <w:rsid w:val="00C874B2"/>
    <w:rsid w:val="00C92F50"/>
    <w:rsid w:val="00C93452"/>
    <w:rsid w:val="00CA151C"/>
    <w:rsid w:val="00CA2590"/>
    <w:rsid w:val="00CA36DB"/>
    <w:rsid w:val="00CB1900"/>
    <w:rsid w:val="00CB1DF9"/>
    <w:rsid w:val="00CB43C1"/>
    <w:rsid w:val="00CC6B78"/>
    <w:rsid w:val="00CD077D"/>
    <w:rsid w:val="00CD197A"/>
    <w:rsid w:val="00CD6934"/>
    <w:rsid w:val="00CE34F0"/>
    <w:rsid w:val="00CE5183"/>
    <w:rsid w:val="00D00358"/>
    <w:rsid w:val="00D16A06"/>
    <w:rsid w:val="00D16BC4"/>
    <w:rsid w:val="00D17AF0"/>
    <w:rsid w:val="00D232A7"/>
    <w:rsid w:val="00D24A5F"/>
    <w:rsid w:val="00D264FA"/>
    <w:rsid w:val="00D2786C"/>
    <w:rsid w:val="00D3253A"/>
    <w:rsid w:val="00D339E5"/>
    <w:rsid w:val="00D466E0"/>
    <w:rsid w:val="00D73323"/>
    <w:rsid w:val="00D75992"/>
    <w:rsid w:val="00D81B6E"/>
    <w:rsid w:val="00D94922"/>
    <w:rsid w:val="00DB2C63"/>
    <w:rsid w:val="00DB4D6B"/>
    <w:rsid w:val="00DC2302"/>
    <w:rsid w:val="00DC6052"/>
    <w:rsid w:val="00DC62C7"/>
    <w:rsid w:val="00DD59AF"/>
    <w:rsid w:val="00DE50C1"/>
    <w:rsid w:val="00DF5C4A"/>
    <w:rsid w:val="00E04378"/>
    <w:rsid w:val="00E0531A"/>
    <w:rsid w:val="00E0684D"/>
    <w:rsid w:val="00E138E0"/>
    <w:rsid w:val="00E140C2"/>
    <w:rsid w:val="00E228B1"/>
    <w:rsid w:val="00E243EC"/>
    <w:rsid w:val="00E247DF"/>
    <w:rsid w:val="00E27368"/>
    <w:rsid w:val="00E3132E"/>
    <w:rsid w:val="00E340A9"/>
    <w:rsid w:val="00E45E8D"/>
    <w:rsid w:val="00E61F30"/>
    <w:rsid w:val="00E62D6C"/>
    <w:rsid w:val="00E657E1"/>
    <w:rsid w:val="00E67DF0"/>
    <w:rsid w:val="00E7274C"/>
    <w:rsid w:val="00E74E00"/>
    <w:rsid w:val="00E75C57"/>
    <w:rsid w:val="00E76A4E"/>
    <w:rsid w:val="00E775D7"/>
    <w:rsid w:val="00E8621E"/>
    <w:rsid w:val="00E86F85"/>
    <w:rsid w:val="00E921D7"/>
    <w:rsid w:val="00E92A4D"/>
    <w:rsid w:val="00E9626F"/>
    <w:rsid w:val="00E96571"/>
    <w:rsid w:val="00E9722C"/>
    <w:rsid w:val="00EA1764"/>
    <w:rsid w:val="00EA222E"/>
    <w:rsid w:val="00EB33CD"/>
    <w:rsid w:val="00EC40AD"/>
    <w:rsid w:val="00ED72D3"/>
    <w:rsid w:val="00EE4EB6"/>
    <w:rsid w:val="00EE7CA1"/>
    <w:rsid w:val="00EF1BD8"/>
    <w:rsid w:val="00EF29AB"/>
    <w:rsid w:val="00EF56AF"/>
    <w:rsid w:val="00F02C40"/>
    <w:rsid w:val="00F05B48"/>
    <w:rsid w:val="00F112B0"/>
    <w:rsid w:val="00F137ED"/>
    <w:rsid w:val="00F24917"/>
    <w:rsid w:val="00F306A7"/>
    <w:rsid w:val="00F30D40"/>
    <w:rsid w:val="00F348E7"/>
    <w:rsid w:val="00F36783"/>
    <w:rsid w:val="00F410DF"/>
    <w:rsid w:val="00F44C6A"/>
    <w:rsid w:val="00F50A89"/>
    <w:rsid w:val="00F60AF5"/>
    <w:rsid w:val="00F8225E"/>
    <w:rsid w:val="00F86418"/>
    <w:rsid w:val="00F9297B"/>
    <w:rsid w:val="00FA387F"/>
    <w:rsid w:val="00FA6611"/>
    <w:rsid w:val="00FB44B6"/>
    <w:rsid w:val="00FC7F99"/>
    <w:rsid w:val="00FD1972"/>
    <w:rsid w:val="00FD2C5B"/>
    <w:rsid w:val="00FD350A"/>
    <w:rsid w:val="00FE0CAC"/>
    <w:rsid w:val="00FE26A3"/>
    <w:rsid w:val="00FE384E"/>
    <w:rsid w:val="00FE4000"/>
    <w:rsid w:val="00FE5673"/>
    <w:rsid w:val="00FF17B2"/>
    <w:rsid w:val="00FF6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426EEB"/>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426EEB"/>
    <w:pPr>
      <w:keepNext/>
      <w:spacing w:before="240" w:after="60"/>
      <w:outlineLvl w:val="3"/>
    </w:pPr>
    <w:rPr>
      <w:rFonts w:ascii="Calibri" w:hAnsi="Calibri"/>
      <w:b/>
      <w:bCs/>
      <w:sz w:val="28"/>
      <w:szCs w:val="28"/>
    </w:rPr>
  </w:style>
  <w:style w:type="paragraph" w:styleId="5">
    <w:name w:val="heading 5"/>
    <w:basedOn w:val="a"/>
    <w:next w:val="a"/>
    <w:link w:val="50"/>
    <w:qFormat/>
    <w:rsid w:val="00426EEB"/>
    <w:pPr>
      <w:spacing w:before="240" w:after="60"/>
      <w:outlineLvl w:val="4"/>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styleId="aa">
    <w:name w:val="Balloon Text"/>
    <w:basedOn w:val="a"/>
    <w:link w:val="ab"/>
    <w:uiPriority w:val="99"/>
    <w:rsid w:val="00426EEB"/>
    <w:rPr>
      <w:rFonts w:ascii="Tahoma" w:hAnsi="Tahoma" w:cs="Tahoma"/>
      <w:sz w:val="16"/>
      <w:szCs w:val="16"/>
    </w:rPr>
  </w:style>
  <w:style w:type="character" w:customStyle="1" w:styleId="ab">
    <w:name w:val="Текст выноски Знак"/>
    <w:basedOn w:val="a0"/>
    <w:link w:val="aa"/>
    <w:uiPriority w:val="99"/>
    <w:rsid w:val="00426EEB"/>
    <w:rPr>
      <w:rFonts w:ascii="Tahoma" w:hAnsi="Tahoma" w:cs="Tahoma"/>
      <w:sz w:val="16"/>
      <w:szCs w:val="16"/>
    </w:rPr>
  </w:style>
  <w:style w:type="character" w:customStyle="1" w:styleId="20">
    <w:name w:val="Заголовок 2 Знак"/>
    <w:basedOn w:val="a0"/>
    <w:link w:val="2"/>
    <w:rsid w:val="00426EEB"/>
    <w:rPr>
      <w:rFonts w:ascii="Cambria" w:hAnsi="Cambria"/>
      <w:b/>
      <w:bCs/>
      <w:i/>
      <w:iCs/>
      <w:sz w:val="28"/>
      <w:szCs w:val="28"/>
    </w:rPr>
  </w:style>
  <w:style w:type="character" w:customStyle="1" w:styleId="40">
    <w:name w:val="Заголовок 4 Знак"/>
    <w:basedOn w:val="a0"/>
    <w:link w:val="4"/>
    <w:uiPriority w:val="9"/>
    <w:semiHidden/>
    <w:rsid w:val="00426EEB"/>
    <w:rPr>
      <w:rFonts w:ascii="Calibri" w:hAnsi="Calibri"/>
      <w:b/>
      <w:bCs/>
      <w:sz w:val="28"/>
      <w:szCs w:val="28"/>
    </w:rPr>
  </w:style>
  <w:style w:type="character" w:customStyle="1" w:styleId="50">
    <w:name w:val="Заголовок 5 Знак"/>
    <w:basedOn w:val="a0"/>
    <w:link w:val="5"/>
    <w:rsid w:val="00426EEB"/>
    <w:rPr>
      <w:b/>
      <w:i/>
      <w:sz w:val="26"/>
    </w:rPr>
  </w:style>
  <w:style w:type="numbering" w:customStyle="1" w:styleId="11">
    <w:name w:val="Нет списка1"/>
    <w:next w:val="a2"/>
    <w:uiPriority w:val="99"/>
    <w:semiHidden/>
    <w:unhideWhenUsed/>
    <w:rsid w:val="00426EEB"/>
  </w:style>
  <w:style w:type="character" w:customStyle="1" w:styleId="10">
    <w:name w:val="Заголовок 1 Знак"/>
    <w:basedOn w:val="a0"/>
    <w:link w:val="1"/>
    <w:rsid w:val="00426EEB"/>
    <w:rPr>
      <w:rFonts w:ascii="AG Souvenir" w:hAnsi="AG Souvenir"/>
      <w:b/>
      <w:spacing w:val="38"/>
      <w:sz w:val="28"/>
    </w:rPr>
  </w:style>
  <w:style w:type="table" w:styleId="ac">
    <w:name w:val="Table Grid"/>
    <w:basedOn w:val="a1"/>
    <w:uiPriority w:val="59"/>
    <w:rsid w:val="00426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rsid w:val="00426EEB"/>
    <w:rPr>
      <w:color w:val="0000FF"/>
      <w:u w:val="single"/>
    </w:rPr>
  </w:style>
  <w:style w:type="paragraph" w:styleId="ae">
    <w:name w:val="footnote text"/>
    <w:basedOn w:val="a"/>
    <w:link w:val="af"/>
    <w:uiPriority w:val="99"/>
    <w:rsid w:val="00426EEB"/>
  </w:style>
  <w:style w:type="character" w:customStyle="1" w:styleId="af">
    <w:name w:val="Текст сноски Знак"/>
    <w:basedOn w:val="a0"/>
    <w:link w:val="ae"/>
    <w:uiPriority w:val="99"/>
    <w:rsid w:val="00426EEB"/>
  </w:style>
  <w:style w:type="character" w:styleId="af0">
    <w:name w:val="footnote reference"/>
    <w:basedOn w:val="a0"/>
    <w:uiPriority w:val="99"/>
    <w:rsid w:val="00426EEB"/>
    <w:rPr>
      <w:vertAlign w:val="superscript"/>
    </w:rPr>
  </w:style>
  <w:style w:type="paragraph" w:customStyle="1" w:styleId="ConsTitle">
    <w:name w:val="ConsTitle"/>
    <w:rsid w:val="00426EEB"/>
    <w:pPr>
      <w:widowControl w:val="0"/>
      <w:ind w:right="19772"/>
    </w:pPr>
    <w:rPr>
      <w:rFonts w:ascii="Arial" w:hAnsi="Arial"/>
      <w:b/>
      <w:snapToGrid w:val="0"/>
    </w:rPr>
  </w:style>
  <w:style w:type="paragraph" w:styleId="af1">
    <w:name w:val="Normal (Web)"/>
    <w:basedOn w:val="a"/>
    <w:uiPriority w:val="99"/>
    <w:rsid w:val="00426EEB"/>
    <w:pPr>
      <w:spacing w:before="100" w:beforeAutospacing="1" w:after="100" w:afterAutospacing="1"/>
    </w:pPr>
    <w:rPr>
      <w:sz w:val="24"/>
      <w:szCs w:val="24"/>
    </w:rPr>
  </w:style>
  <w:style w:type="character" w:customStyle="1" w:styleId="apple-style-span">
    <w:name w:val="apple-style-span"/>
    <w:basedOn w:val="a0"/>
    <w:rsid w:val="00426EEB"/>
  </w:style>
  <w:style w:type="paragraph" w:styleId="af2">
    <w:name w:val="Plain Text"/>
    <w:basedOn w:val="a"/>
    <w:link w:val="af3"/>
    <w:rsid w:val="00426EEB"/>
    <w:rPr>
      <w:rFonts w:ascii="Courier New" w:hAnsi="Courier New"/>
    </w:rPr>
  </w:style>
  <w:style w:type="character" w:customStyle="1" w:styleId="af3">
    <w:name w:val="Текст Знак"/>
    <w:basedOn w:val="a0"/>
    <w:link w:val="af2"/>
    <w:rsid w:val="00426EEB"/>
    <w:rPr>
      <w:rFonts w:ascii="Courier New" w:hAnsi="Courier New"/>
    </w:rPr>
  </w:style>
  <w:style w:type="character" w:customStyle="1" w:styleId="a8">
    <w:name w:val="Верхний колонтитул Знак"/>
    <w:basedOn w:val="a0"/>
    <w:link w:val="a7"/>
    <w:uiPriority w:val="99"/>
    <w:rsid w:val="00426EEB"/>
  </w:style>
  <w:style w:type="character" w:customStyle="1" w:styleId="a6">
    <w:name w:val="Нижний колонтитул Знак"/>
    <w:basedOn w:val="a0"/>
    <w:link w:val="a5"/>
    <w:uiPriority w:val="99"/>
    <w:rsid w:val="00426EEB"/>
  </w:style>
  <w:style w:type="paragraph" w:customStyle="1" w:styleId="af4">
    <w:name w:val="Содержимое таблицы"/>
    <w:basedOn w:val="a"/>
    <w:rsid w:val="00426EEB"/>
    <w:pPr>
      <w:suppressLineNumbers/>
      <w:suppressAutoHyphens/>
    </w:pPr>
    <w:rPr>
      <w:sz w:val="26"/>
      <w:lang w:eastAsia="ar-SA"/>
    </w:rPr>
  </w:style>
  <w:style w:type="paragraph" w:customStyle="1" w:styleId="12">
    <w:name w:val="Текст1"/>
    <w:basedOn w:val="a"/>
    <w:rsid w:val="00426EEB"/>
    <w:pPr>
      <w:widowControl w:val="0"/>
      <w:suppressAutoHyphens/>
    </w:pPr>
    <w:rPr>
      <w:rFonts w:ascii="Courier New" w:eastAsia="Arial Unicode MS" w:hAnsi="Courier New"/>
      <w:kern w:val="1"/>
      <w:szCs w:val="24"/>
    </w:rPr>
  </w:style>
  <w:style w:type="paragraph" w:customStyle="1" w:styleId="ConsPlusNormal">
    <w:name w:val="ConsPlusNormal"/>
    <w:next w:val="a"/>
    <w:rsid w:val="00426EEB"/>
    <w:pPr>
      <w:widowControl w:val="0"/>
      <w:suppressAutoHyphens/>
      <w:ind w:firstLine="720"/>
    </w:pPr>
    <w:rPr>
      <w:rFonts w:ascii="Arial" w:eastAsia="Arial" w:hAnsi="Arial"/>
    </w:rPr>
  </w:style>
  <w:style w:type="paragraph" w:customStyle="1" w:styleId="ConsNormal">
    <w:name w:val="ConsNormal"/>
    <w:rsid w:val="00426EEB"/>
    <w:pPr>
      <w:widowControl w:val="0"/>
      <w:autoSpaceDE w:val="0"/>
      <w:autoSpaceDN w:val="0"/>
      <w:adjustRightInd w:val="0"/>
      <w:ind w:firstLine="720"/>
    </w:pPr>
    <w:rPr>
      <w:rFonts w:ascii="Arial" w:hAnsi="Arial" w:cs="Arial"/>
    </w:rPr>
  </w:style>
  <w:style w:type="paragraph" w:customStyle="1" w:styleId="ConsPlusNonformat">
    <w:name w:val="ConsPlusNonformat"/>
    <w:basedOn w:val="a"/>
    <w:next w:val="ConsPlusNormal"/>
    <w:rsid w:val="00426EEB"/>
    <w:pPr>
      <w:suppressAutoHyphens/>
    </w:pPr>
    <w:rPr>
      <w:rFonts w:ascii="Courier New" w:eastAsia="Courier New" w:hAnsi="Courier New" w:cs="Courier New"/>
      <w:lang w:eastAsia="ar-SA"/>
    </w:rPr>
  </w:style>
  <w:style w:type="paragraph" w:styleId="3">
    <w:name w:val="Body Text Indent 3"/>
    <w:basedOn w:val="a"/>
    <w:link w:val="30"/>
    <w:rsid w:val="00426EEB"/>
    <w:pPr>
      <w:spacing w:after="120"/>
      <w:ind w:left="283"/>
    </w:pPr>
    <w:rPr>
      <w:sz w:val="16"/>
      <w:szCs w:val="16"/>
    </w:rPr>
  </w:style>
  <w:style w:type="character" w:customStyle="1" w:styleId="30">
    <w:name w:val="Основной текст с отступом 3 Знак"/>
    <w:basedOn w:val="a0"/>
    <w:link w:val="3"/>
    <w:rsid w:val="00426EEB"/>
    <w:rPr>
      <w:sz w:val="16"/>
      <w:szCs w:val="16"/>
    </w:rPr>
  </w:style>
  <w:style w:type="paragraph" w:styleId="21">
    <w:name w:val="Body Text 2"/>
    <w:basedOn w:val="a"/>
    <w:link w:val="22"/>
    <w:uiPriority w:val="99"/>
    <w:unhideWhenUsed/>
    <w:rsid w:val="00426EEB"/>
    <w:pPr>
      <w:spacing w:after="120" w:line="480" w:lineRule="auto"/>
    </w:pPr>
    <w:rPr>
      <w:sz w:val="26"/>
    </w:rPr>
  </w:style>
  <w:style w:type="character" w:customStyle="1" w:styleId="22">
    <w:name w:val="Основной текст 2 Знак"/>
    <w:basedOn w:val="a0"/>
    <w:link w:val="21"/>
    <w:uiPriority w:val="99"/>
    <w:rsid w:val="00426EEB"/>
    <w:rPr>
      <w:sz w:val="26"/>
    </w:rPr>
  </w:style>
  <w:style w:type="character" w:customStyle="1" w:styleId="postbody1">
    <w:name w:val="postbody1"/>
    <w:basedOn w:val="a0"/>
    <w:rsid w:val="00426EEB"/>
    <w:rPr>
      <w:sz w:val="20"/>
      <w:szCs w:val="20"/>
    </w:rPr>
  </w:style>
  <w:style w:type="paragraph" w:customStyle="1" w:styleId="13">
    <w:name w:val="Название объекта1"/>
    <w:basedOn w:val="a"/>
    <w:next w:val="a"/>
    <w:rsid w:val="00426EEB"/>
    <w:pPr>
      <w:jc w:val="center"/>
    </w:pPr>
    <w:rPr>
      <w:b/>
      <w:sz w:val="26"/>
      <w:lang w:eastAsia="ar-SA"/>
    </w:rPr>
  </w:style>
  <w:style w:type="character" w:customStyle="1" w:styleId="af5">
    <w:name w:val="Гипертекстовая ссылка"/>
    <w:basedOn w:val="a0"/>
    <w:uiPriority w:val="99"/>
    <w:rsid w:val="00426EEB"/>
    <w:rPr>
      <w:rFonts w:cs="Times New Roman"/>
      <w:color w:val="106BBE"/>
    </w:rPr>
  </w:style>
  <w:style w:type="paragraph" w:customStyle="1" w:styleId="14">
    <w:name w:val="Абзац списка1"/>
    <w:basedOn w:val="a"/>
    <w:next w:val="af6"/>
    <w:uiPriority w:val="34"/>
    <w:qFormat/>
    <w:rsid w:val="00426EEB"/>
    <w:pPr>
      <w:spacing w:after="200" w:line="276" w:lineRule="auto"/>
      <w:ind w:left="720"/>
      <w:contextualSpacing/>
    </w:pPr>
    <w:rPr>
      <w:rFonts w:ascii="Calibri" w:eastAsia="Calibri" w:hAnsi="Calibri"/>
      <w:sz w:val="22"/>
      <w:szCs w:val="22"/>
      <w:lang w:eastAsia="en-US"/>
    </w:rPr>
  </w:style>
  <w:style w:type="paragraph" w:styleId="af7">
    <w:name w:val="Title"/>
    <w:basedOn w:val="a"/>
    <w:link w:val="af8"/>
    <w:qFormat/>
    <w:rsid w:val="00426EEB"/>
    <w:pPr>
      <w:jc w:val="center"/>
    </w:pPr>
    <w:rPr>
      <w:b/>
      <w:bCs/>
      <w:sz w:val="28"/>
      <w:szCs w:val="24"/>
    </w:rPr>
  </w:style>
  <w:style w:type="character" w:customStyle="1" w:styleId="af8">
    <w:name w:val="Название Знак"/>
    <w:basedOn w:val="a0"/>
    <w:link w:val="af7"/>
    <w:rsid w:val="00426EEB"/>
    <w:rPr>
      <w:b/>
      <w:bCs/>
      <w:sz w:val="28"/>
      <w:szCs w:val="24"/>
    </w:rPr>
  </w:style>
  <w:style w:type="paragraph" w:styleId="af9">
    <w:name w:val="No Spacing"/>
    <w:link w:val="afa"/>
    <w:uiPriority w:val="1"/>
    <w:qFormat/>
    <w:rsid w:val="00426EEB"/>
    <w:rPr>
      <w:rFonts w:ascii="Calibri" w:eastAsia="Calibri" w:hAnsi="Calibri"/>
      <w:sz w:val="22"/>
      <w:szCs w:val="22"/>
      <w:lang w:eastAsia="en-US"/>
    </w:rPr>
  </w:style>
  <w:style w:type="paragraph" w:customStyle="1" w:styleId="Default">
    <w:name w:val="Default"/>
    <w:rsid w:val="00426EEB"/>
    <w:pPr>
      <w:autoSpaceDE w:val="0"/>
      <w:autoSpaceDN w:val="0"/>
      <w:adjustRightInd w:val="0"/>
    </w:pPr>
    <w:rPr>
      <w:rFonts w:eastAsia="Calibri"/>
      <w:color w:val="000000"/>
      <w:sz w:val="24"/>
      <w:szCs w:val="24"/>
    </w:rPr>
  </w:style>
  <w:style w:type="character" w:customStyle="1" w:styleId="afa">
    <w:name w:val="Без интервала Знак"/>
    <w:link w:val="af9"/>
    <w:uiPriority w:val="1"/>
    <w:rsid w:val="00426EEB"/>
    <w:rPr>
      <w:rFonts w:ascii="Calibri" w:eastAsia="Calibri" w:hAnsi="Calibri"/>
      <w:sz w:val="22"/>
      <w:szCs w:val="22"/>
      <w:lang w:eastAsia="en-US"/>
    </w:rPr>
  </w:style>
  <w:style w:type="character" w:customStyle="1" w:styleId="apple-converted-space">
    <w:name w:val="apple-converted-space"/>
    <w:basedOn w:val="a0"/>
    <w:rsid w:val="00426EEB"/>
  </w:style>
  <w:style w:type="paragraph" w:customStyle="1" w:styleId="15">
    <w:name w:val="Без интервала1"/>
    <w:rsid w:val="00426EEB"/>
    <w:pPr>
      <w:suppressAutoHyphens/>
    </w:pPr>
    <w:rPr>
      <w:rFonts w:ascii="Calibri" w:eastAsia="Calibri" w:hAnsi="Calibri"/>
      <w:sz w:val="22"/>
      <w:szCs w:val="22"/>
      <w:lang w:eastAsia="ar-SA"/>
    </w:rPr>
  </w:style>
  <w:style w:type="character" w:customStyle="1" w:styleId="FontStyle16">
    <w:name w:val="Font Style16"/>
    <w:basedOn w:val="a0"/>
    <w:uiPriority w:val="99"/>
    <w:rsid w:val="00426EEB"/>
    <w:rPr>
      <w:rFonts w:ascii="Times New Roman" w:hAnsi="Times New Roman" w:cs="Times New Roman"/>
      <w:b/>
      <w:bCs/>
      <w:sz w:val="26"/>
      <w:szCs w:val="26"/>
    </w:rPr>
  </w:style>
  <w:style w:type="paragraph" w:customStyle="1" w:styleId="afb">
    <w:name w:val="Основной"/>
    <w:rsid w:val="00426EEB"/>
    <w:pPr>
      <w:autoSpaceDE w:val="0"/>
      <w:autoSpaceDN w:val="0"/>
      <w:adjustRightInd w:val="0"/>
      <w:ind w:firstLine="283"/>
      <w:jc w:val="both"/>
    </w:pPr>
    <w:rPr>
      <w:color w:val="000000"/>
      <w:sz w:val="22"/>
      <w:szCs w:val="22"/>
    </w:rPr>
  </w:style>
  <w:style w:type="character" w:customStyle="1" w:styleId="FontStyle12">
    <w:name w:val="Font Style12"/>
    <w:uiPriority w:val="99"/>
    <w:rsid w:val="00426EEB"/>
    <w:rPr>
      <w:rFonts w:ascii="Times New Roman" w:hAnsi="Times New Roman" w:cs="Times New Roman"/>
      <w:sz w:val="30"/>
      <w:szCs w:val="30"/>
    </w:rPr>
  </w:style>
  <w:style w:type="paragraph" w:customStyle="1" w:styleId="afc">
    <w:name w:val="Знак"/>
    <w:basedOn w:val="a"/>
    <w:rsid w:val="00426EEB"/>
    <w:pPr>
      <w:spacing w:after="160" w:line="240" w:lineRule="exact"/>
    </w:pPr>
    <w:rPr>
      <w:rFonts w:ascii="Verdana" w:hAnsi="Verdana"/>
      <w:lang w:val="en-US" w:eastAsia="en-US"/>
    </w:rPr>
  </w:style>
  <w:style w:type="paragraph" w:styleId="af6">
    <w:name w:val="List Paragraph"/>
    <w:basedOn w:val="a"/>
    <w:uiPriority w:val="34"/>
    <w:qFormat/>
    <w:rsid w:val="00426EEB"/>
    <w:pPr>
      <w:ind w:left="720"/>
      <w:contextualSpacing/>
    </w:pPr>
  </w:style>
  <w:style w:type="paragraph" w:customStyle="1" w:styleId="msonormalmailrucssattributepostfix">
    <w:name w:val="msonormal_mailru_css_attribute_postfix"/>
    <w:basedOn w:val="a"/>
    <w:rsid w:val="00A052F2"/>
    <w:pPr>
      <w:spacing w:before="100" w:beforeAutospacing="1" w:after="100" w:afterAutospacing="1"/>
    </w:pPr>
    <w:rPr>
      <w:sz w:val="24"/>
      <w:szCs w:val="24"/>
    </w:rPr>
  </w:style>
  <w:style w:type="character" w:customStyle="1" w:styleId="extended-textshort">
    <w:name w:val="extended-text__short"/>
    <w:basedOn w:val="a0"/>
    <w:rsid w:val="00B756B2"/>
  </w:style>
  <w:style w:type="character" w:styleId="afd">
    <w:name w:val="Strong"/>
    <w:uiPriority w:val="22"/>
    <w:qFormat/>
    <w:rsid w:val="00BC1137"/>
    <w:rPr>
      <w:b/>
      <w:bCs/>
    </w:rPr>
  </w:style>
  <w:style w:type="character" w:customStyle="1" w:styleId="st">
    <w:name w:val="st"/>
    <w:basedOn w:val="a0"/>
    <w:rsid w:val="00E96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426EEB"/>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426EEB"/>
    <w:pPr>
      <w:keepNext/>
      <w:spacing w:before="240" w:after="60"/>
      <w:outlineLvl w:val="3"/>
    </w:pPr>
    <w:rPr>
      <w:rFonts w:ascii="Calibri" w:hAnsi="Calibri"/>
      <w:b/>
      <w:bCs/>
      <w:sz w:val="28"/>
      <w:szCs w:val="28"/>
    </w:rPr>
  </w:style>
  <w:style w:type="paragraph" w:styleId="5">
    <w:name w:val="heading 5"/>
    <w:basedOn w:val="a"/>
    <w:next w:val="a"/>
    <w:link w:val="50"/>
    <w:qFormat/>
    <w:rsid w:val="00426EEB"/>
    <w:pPr>
      <w:spacing w:before="240" w:after="60"/>
      <w:outlineLvl w:val="4"/>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styleId="aa">
    <w:name w:val="Balloon Text"/>
    <w:basedOn w:val="a"/>
    <w:link w:val="ab"/>
    <w:uiPriority w:val="99"/>
    <w:rsid w:val="00426EEB"/>
    <w:rPr>
      <w:rFonts w:ascii="Tahoma" w:hAnsi="Tahoma" w:cs="Tahoma"/>
      <w:sz w:val="16"/>
      <w:szCs w:val="16"/>
    </w:rPr>
  </w:style>
  <w:style w:type="character" w:customStyle="1" w:styleId="ab">
    <w:name w:val="Текст выноски Знак"/>
    <w:basedOn w:val="a0"/>
    <w:link w:val="aa"/>
    <w:uiPriority w:val="99"/>
    <w:rsid w:val="00426EEB"/>
    <w:rPr>
      <w:rFonts w:ascii="Tahoma" w:hAnsi="Tahoma" w:cs="Tahoma"/>
      <w:sz w:val="16"/>
      <w:szCs w:val="16"/>
    </w:rPr>
  </w:style>
  <w:style w:type="character" w:customStyle="1" w:styleId="20">
    <w:name w:val="Заголовок 2 Знак"/>
    <w:basedOn w:val="a0"/>
    <w:link w:val="2"/>
    <w:rsid w:val="00426EEB"/>
    <w:rPr>
      <w:rFonts w:ascii="Cambria" w:hAnsi="Cambria"/>
      <w:b/>
      <w:bCs/>
      <w:i/>
      <w:iCs/>
      <w:sz w:val="28"/>
      <w:szCs w:val="28"/>
    </w:rPr>
  </w:style>
  <w:style w:type="character" w:customStyle="1" w:styleId="40">
    <w:name w:val="Заголовок 4 Знак"/>
    <w:basedOn w:val="a0"/>
    <w:link w:val="4"/>
    <w:uiPriority w:val="9"/>
    <w:semiHidden/>
    <w:rsid w:val="00426EEB"/>
    <w:rPr>
      <w:rFonts w:ascii="Calibri" w:hAnsi="Calibri"/>
      <w:b/>
      <w:bCs/>
      <w:sz w:val="28"/>
      <w:szCs w:val="28"/>
    </w:rPr>
  </w:style>
  <w:style w:type="character" w:customStyle="1" w:styleId="50">
    <w:name w:val="Заголовок 5 Знак"/>
    <w:basedOn w:val="a0"/>
    <w:link w:val="5"/>
    <w:rsid w:val="00426EEB"/>
    <w:rPr>
      <w:b/>
      <w:i/>
      <w:sz w:val="26"/>
    </w:rPr>
  </w:style>
  <w:style w:type="numbering" w:customStyle="1" w:styleId="11">
    <w:name w:val="Нет списка1"/>
    <w:next w:val="a2"/>
    <w:uiPriority w:val="99"/>
    <w:semiHidden/>
    <w:unhideWhenUsed/>
    <w:rsid w:val="00426EEB"/>
  </w:style>
  <w:style w:type="character" w:customStyle="1" w:styleId="10">
    <w:name w:val="Заголовок 1 Знак"/>
    <w:basedOn w:val="a0"/>
    <w:link w:val="1"/>
    <w:rsid w:val="00426EEB"/>
    <w:rPr>
      <w:rFonts w:ascii="AG Souvenir" w:hAnsi="AG Souvenir"/>
      <w:b/>
      <w:spacing w:val="38"/>
      <w:sz w:val="28"/>
    </w:rPr>
  </w:style>
  <w:style w:type="table" w:styleId="ac">
    <w:name w:val="Table Grid"/>
    <w:basedOn w:val="a1"/>
    <w:uiPriority w:val="59"/>
    <w:rsid w:val="00426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rsid w:val="00426EEB"/>
    <w:rPr>
      <w:color w:val="0000FF"/>
      <w:u w:val="single"/>
    </w:rPr>
  </w:style>
  <w:style w:type="paragraph" w:styleId="ae">
    <w:name w:val="footnote text"/>
    <w:basedOn w:val="a"/>
    <w:link w:val="af"/>
    <w:uiPriority w:val="99"/>
    <w:rsid w:val="00426EEB"/>
  </w:style>
  <w:style w:type="character" w:customStyle="1" w:styleId="af">
    <w:name w:val="Текст сноски Знак"/>
    <w:basedOn w:val="a0"/>
    <w:link w:val="ae"/>
    <w:uiPriority w:val="99"/>
    <w:rsid w:val="00426EEB"/>
  </w:style>
  <w:style w:type="character" w:styleId="af0">
    <w:name w:val="footnote reference"/>
    <w:basedOn w:val="a0"/>
    <w:uiPriority w:val="99"/>
    <w:rsid w:val="00426EEB"/>
    <w:rPr>
      <w:vertAlign w:val="superscript"/>
    </w:rPr>
  </w:style>
  <w:style w:type="paragraph" w:customStyle="1" w:styleId="ConsTitle">
    <w:name w:val="ConsTitle"/>
    <w:rsid w:val="00426EEB"/>
    <w:pPr>
      <w:widowControl w:val="0"/>
      <w:ind w:right="19772"/>
    </w:pPr>
    <w:rPr>
      <w:rFonts w:ascii="Arial" w:hAnsi="Arial"/>
      <w:b/>
      <w:snapToGrid w:val="0"/>
    </w:rPr>
  </w:style>
  <w:style w:type="paragraph" w:styleId="af1">
    <w:name w:val="Normal (Web)"/>
    <w:basedOn w:val="a"/>
    <w:uiPriority w:val="99"/>
    <w:rsid w:val="00426EEB"/>
    <w:pPr>
      <w:spacing w:before="100" w:beforeAutospacing="1" w:after="100" w:afterAutospacing="1"/>
    </w:pPr>
    <w:rPr>
      <w:sz w:val="24"/>
      <w:szCs w:val="24"/>
    </w:rPr>
  </w:style>
  <w:style w:type="character" w:customStyle="1" w:styleId="apple-style-span">
    <w:name w:val="apple-style-span"/>
    <w:basedOn w:val="a0"/>
    <w:rsid w:val="00426EEB"/>
  </w:style>
  <w:style w:type="paragraph" w:styleId="af2">
    <w:name w:val="Plain Text"/>
    <w:basedOn w:val="a"/>
    <w:link w:val="af3"/>
    <w:rsid w:val="00426EEB"/>
    <w:rPr>
      <w:rFonts w:ascii="Courier New" w:hAnsi="Courier New"/>
    </w:rPr>
  </w:style>
  <w:style w:type="character" w:customStyle="1" w:styleId="af3">
    <w:name w:val="Текст Знак"/>
    <w:basedOn w:val="a0"/>
    <w:link w:val="af2"/>
    <w:rsid w:val="00426EEB"/>
    <w:rPr>
      <w:rFonts w:ascii="Courier New" w:hAnsi="Courier New"/>
    </w:rPr>
  </w:style>
  <w:style w:type="character" w:customStyle="1" w:styleId="a8">
    <w:name w:val="Верхний колонтитул Знак"/>
    <w:basedOn w:val="a0"/>
    <w:link w:val="a7"/>
    <w:uiPriority w:val="99"/>
    <w:rsid w:val="00426EEB"/>
  </w:style>
  <w:style w:type="character" w:customStyle="1" w:styleId="a6">
    <w:name w:val="Нижний колонтитул Знак"/>
    <w:basedOn w:val="a0"/>
    <w:link w:val="a5"/>
    <w:uiPriority w:val="99"/>
    <w:rsid w:val="00426EEB"/>
  </w:style>
  <w:style w:type="paragraph" w:customStyle="1" w:styleId="af4">
    <w:name w:val="Содержимое таблицы"/>
    <w:basedOn w:val="a"/>
    <w:rsid w:val="00426EEB"/>
    <w:pPr>
      <w:suppressLineNumbers/>
      <w:suppressAutoHyphens/>
    </w:pPr>
    <w:rPr>
      <w:sz w:val="26"/>
      <w:lang w:eastAsia="ar-SA"/>
    </w:rPr>
  </w:style>
  <w:style w:type="paragraph" w:customStyle="1" w:styleId="12">
    <w:name w:val="Текст1"/>
    <w:basedOn w:val="a"/>
    <w:rsid w:val="00426EEB"/>
    <w:pPr>
      <w:widowControl w:val="0"/>
      <w:suppressAutoHyphens/>
    </w:pPr>
    <w:rPr>
      <w:rFonts w:ascii="Courier New" w:eastAsia="Arial Unicode MS" w:hAnsi="Courier New"/>
      <w:kern w:val="1"/>
      <w:szCs w:val="24"/>
    </w:rPr>
  </w:style>
  <w:style w:type="paragraph" w:customStyle="1" w:styleId="ConsPlusNormal">
    <w:name w:val="ConsPlusNormal"/>
    <w:next w:val="a"/>
    <w:rsid w:val="00426EEB"/>
    <w:pPr>
      <w:widowControl w:val="0"/>
      <w:suppressAutoHyphens/>
      <w:ind w:firstLine="720"/>
    </w:pPr>
    <w:rPr>
      <w:rFonts w:ascii="Arial" w:eastAsia="Arial" w:hAnsi="Arial"/>
    </w:rPr>
  </w:style>
  <w:style w:type="paragraph" w:customStyle="1" w:styleId="ConsNormal">
    <w:name w:val="ConsNormal"/>
    <w:rsid w:val="00426EEB"/>
    <w:pPr>
      <w:widowControl w:val="0"/>
      <w:autoSpaceDE w:val="0"/>
      <w:autoSpaceDN w:val="0"/>
      <w:adjustRightInd w:val="0"/>
      <w:ind w:firstLine="720"/>
    </w:pPr>
    <w:rPr>
      <w:rFonts w:ascii="Arial" w:hAnsi="Arial" w:cs="Arial"/>
    </w:rPr>
  </w:style>
  <w:style w:type="paragraph" w:customStyle="1" w:styleId="ConsPlusNonformat">
    <w:name w:val="ConsPlusNonformat"/>
    <w:basedOn w:val="a"/>
    <w:next w:val="ConsPlusNormal"/>
    <w:rsid w:val="00426EEB"/>
    <w:pPr>
      <w:suppressAutoHyphens/>
    </w:pPr>
    <w:rPr>
      <w:rFonts w:ascii="Courier New" w:eastAsia="Courier New" w:hAnsi="Courier New" w:cs="Courier New"/>
      <w:lang w:eastAsia="ar-SA"/>
    </w:rPr>
  </w:style>
  <w:style w:type="paragraph" w:styleId="3">
    <w:name w:val="Body Text Indent 3"/>
    <w:basedOn w:val="a"/>
    <w:link w:val="30"/>
    <w:rsid w:val="00426EEB"/>
    <w:pPr>
      <w:spacing w:after="120"/>
      <w:ind w:left="283"/>
    </w:pPr>
    <w:rPr>
      <w:sz w:val="16"/>
      <w:szCs w:val="16"/>
    </w:rPr>
  </w:style>
  <w:style w:type="character" w:customStyle="1" w:styleId="30">
    <w:name w:val="Основной текст с отступом 3 Знак"/>
    <w:basedOn w:val="a0"/>
    <w:link w:val="3"/>
    <w:rsid w:val="00426EEB"/>
    <w:rPr>
      <w:sz w:val="16"/>
      <w:szCs w:val="16"/>
    </w:rPr>
  </w:style>
  <w:style w:type="paragraph" w:styleId="21">
    <w:name w:val="Body Text 2"/>
    <w:basedOn w:val="a"/>
    <w:link w:val="22"/>
    <w:uiPriority w:val="99"/>
    <w:unhideWhenUsed/>
    <w:rsid w:val="00426EEB"/>
    <w:pPr>
      <w:spacing w:after="120" w:line="480" w:lineRule="auto"/>
    </w:pPr>
    <w:rPr>
      <w:sz w:val="26"/>
    </w:rPr>
  </w:style>
  <w:style w:type="character" w:customStyle="1" w:styleId="22">
    <w:name w:val="Основной текст 2 Знак"/>
    <w:basedOn w:val="a0"/>
    <w:link w:val="21"/>
    <w:uiPriority w:val="99"/>
    <w:rsid w:val="00426EEB"/>
    <w:rPr>
      <w:sz w:val="26"/>
    </w:rPr>
  </w:style>
  <w:style w:type="character" w:customStyle="1" w:styleId="postbody1">
    <w:name w:val="postbody1"/>
    <w:basedOn w:val="a0"/>
    <w:rsid w:val="00426EEB"/>
    <w:rPr>
      <w:sz w:val="20"/>
      <w:szCs w:val="20"/>
    </w:rPr>
  </w:style>
  <w:style w:type="paragraph" w:customStyle="1" w:styleId="13">
    <w:name w:val="Название объекта1"/>
    <w:basedOn w:val="a"/>
    <w:next w:val="a"/>
    <w:rsid w:val="00426EEB"/>
    <w:pPr>
      <w:jc w:val="center"/>
    </w:pPr>
    <w:rPr>
      <w:b/>
      <w:sz w:val="26"/>
      <w:lang w:eastAsia="ar-SA"/>
    </w:rPr>
  </w:style>
  <w:style w:type="character" w:customStyle="1" w:styleId="af5">
    <w:name w:val="Гипертекстовая ссылка"/>
    <w:basedOn w:val="a0"/>
    <w:uiPriority w:val="99"/>
    <w:rsid w:val="00426EEB"/>
    <w:rPr>
      <w:rFonts w:cs="Times New Roman"/>
      <w:color w:val="106BBE"/>
    </w:rPr>
  </w:style>
  <w:style w:type="paragraph" w:customStyle="1" w:styleId="14">
    <w:name w:val="Абзац списка1"/>
    <w:basedOn w:val="a"/>
    <w:next w:val="af6"/>
    <w:uiPriority w:val="34"/>
    <w:qFormat/>
    <w:rsid w:val="00426EEB"/>
    <w:pPr>
      <w:spacing w:after="200" w:line="276" w:lineRule="auto"/>
      <w:ind w:left="720"/>
      <w:contextualSpacing/>
    </w:pPr>
    <w:rPr>
      <w:rFonts w:ascii="Calibri" w:eastAsia="Calibri" w:hAnsi="Calibri"/>
      <w:sz w:val="22"/>
      <w:szCs w:val="22"/>
      <w:lang w:eastAsia="en-US"/>
    </w:rPr>
  </w:style>
  <w:style w:type="paragraph" w:styleId="af7">
    <w:name w:val="Title"/>
    <w:basedOn w:val="a"/>
    <w:link w:val="af8"/>
    <w:qFormat/>
    <w:rsid w:val="00426EEB"/>
    <w:pPr>
      <w:jc w:val="center"/>
    </w:pPr>
    <w:rPr>
      <w:b/>
      <w:bCs/>
      <w:sz w:val="28"/>
      <w:szCs w:val="24"/>
    </w:rPr>
  </w:style>
  <w:style w:type="character" w:customStyle="1" w:styleId="af8">
    <w:name w:val="Название Знак"/>
    <w:basedOn w:val="a0"/>
    <w:link w:val="af7"/>
    <w:rsid w:val="00426EEB"/>
    <w:rPr>
      <w:b/>
      <w:bCs/>
      <w:sz w:val="28"/>
      <w:szCs w:val="24"/>
    </w:rPr>
  </w:style>
  <w:style w:type="paragraph" w:styleId="af9">
    <w:name w:val="No Spacing"/>
    <w:link w:val="afa"/>
    <w:uiPriority w:val="1"/>
    <w:qFormat/>
    <w:rsid w:val="00426EEB"/>
    <w:rPr>
      <w:rFonts w:ascii="Calibri" w:eastAsia="Calibri" w:hAnsi="Calibri"/>
      <w:sz w:val="22"/>
      <w:szCs w:val="22"/>
      <w:lang w:eastAsia="en-US"/>
    </w:rPr>
  </w:style>
  <w:style w:type="paragraph" w:customStyle="1" w:styleId="Default">
    <w:name w:val="Default"/>
    <w:rsid w:val="00426EEB"/>
    <w:pPr>
      <w:autoSpaceDE w:val="0"/>
      <w:autoSpaceDN w:val="0"/>
      <w:adjustRightInd w:val="0"/>
    </w:pPr>
    <w:rPr>
      <w:rFonts w:eastAsia="Calibri"/>
      <w:color w:val="000000"/>
      <w:sz w:val="24"/>
      <w:szCs w:val="24"/>
    </w:rPr>
  </w:style>
  <w:style w:type="character" w:customStyle="1" w:styleId="afa">
    <w:name w:val="Без интервала Знак"/>
    <w:link w:val="af9"/>
    <w:uiPriority w:val="1"/>
    <w:rsid w:val="00426EEB"/>
    <w:rPr>
      <w:rFonts w:ascii="Calibri" w:eastAsia="Calibri" w:hAnsi="Calibri"/>
      <w:sz w:val="22"/>
      <w:szCs w:val="22"/>
      <w:lang w:eastAsia="en-US"/>
    </w:rPr>
  </w:style>
  <w:style w:type="character" w:customStyle="1" w:styleId="apple-converted-space">
    <w:name w:val="apple-converted-space"/>
    <w:basedOn w:val="a0"/>
    <w:rsid w:val="00426EEB"/>
  </w:style>
  <w:style w:type="paragraph" w:customStyle="1" w:styleId="15">
    <w:name w:val="Без интервала1"/>
    <w:rsid w:val="00426EEB"/>
    <w:pPr>
      <w:suppressAutoHyphens/>
    </w:pPr>
    <w:rPr>
      <w:rFonts w:ascii="Calibri" w:eastAsia="Calibri" w:hAnsi="Calibri"/>
      <w:sz w:val="22"/>
      <w:szCs w:val="22"/>
      <w:lang w:eastAsia="ar-SA"/>
    </w:rPr>
  </w:style>
  <w:style w:type="character" w:customStyle="1" w:styleId="FontStyle16">
    <w:name w:val="Font Style16"/>
    <w:basedOn w:val="a0"/>
    <w:uiPriority w:val="99"/>
    <w:rsid w:val="00426EEB"/>
    <w:rPr>
      <w:rFonts w:ascii="Times New Roman" w:hAnsi="Times New Roman" w:cs="Times New Roman"/>
      <w:b/>
      <w:bCs/>
      <w:sz w:val="26"/>
      <w:szCs w:val="26"/>
    </w:rPr>
  </w:style>
  <w:style w:type="paragraph" w:customStyle="1" w:styleId="afb">
    <w:name w:val="Основной"/>
    <w:rsid w:val="00426EEB"/>
    <w:pPr>
      <w:autoSpaceDE w:val="0"/>
      <w:autoSpaceDN w:val="0"/>
      <w:adjustRightInd w:val="0"/>
      <w:ind w:firstLine="283"/>
      <w:jc w:val="both"/>
    </w:pPr>
    <w:rPr>
      <w:color w:val="000000"/>
      <w:sz w:val="22"/>
      <w:szCs w:val="22"/>
    </w:rPr>
  </w:style>
  <w:style w:type="character" w:customStyle="1" w:styleId="FontStyle12">
    <w:name w:val="Font Style12"/>
    <w:uiPriority w:val="99"/>
    <w:rsid w:val="00426EEB"/>
    <w:rPr>
      <w:rFonts w:ascii="Times New Roman" w:hAnsi="Times New Roman" w:cs="Times New Roman"/>
      <w:sz w:val="30"/>
      <w:szCs w:val="30"/>
    </w:rPr>
  </w:style>
  <w:style w:type="paragraph" w:customStyle="1" w:styleId="afc">
    <w:name w:val="Знак"/>
    <w:basedOn w:val="a"/>
    <w:rsid w:val="00426EEB"/>
    <w:pPr>
      <w:spacing w:after="160" w:line="240" w:lineRule="exact"/>
    </w:pPr>
    <w:rPr>
      <w:rFonts w:ascii="Verdana" w:hAnsi="Verdana"/>
      <w:lang w:val="en-US" w:eastAsia="en-US"/>
    </w:rPr>
  </w:style>
  <w:style w:type="paragraph" w:styleId="af6">
    <w:name w:val="List Paragraph"/>
    <w:basedOn w:val="a"/>
    <w:uiPriority w:val="34"/>
    <w:qFormat/>
    <w:rsid w:val="00426EEB"/>
    <w:pPr>
      <w:ind w:left="720"/>
      <w:contextualSpacing/>
    </w:pPr>
  </w:style>
  <w:style w:type="paragraph" w:customStyle="1" w:styleId="msonormalmailrucssattributepostfix">
    <w:name w:val="msonormal_mailru_css_attribute_postfix"/>
    <w:basedOn w:val="a"/>
    <w:rsid w:val="00A052F2"/>
    <w:pPr>
      <w:spacing w:before="100" w:beforeAutospacing="1" w:after="100" w:afterAutospacing="1"/>
    </w:pPr>
    <w:rPr>
      <w:sz w:val="24"/>
      <w:szCs w:val="24"/>
    </w:rPr>
  </w:style>
  <w:style w:type="character" w:customStyle="1" w:styleId="extended-textshort">
    <w:name w:val="extended-text__short"/>
    <w:basedOn w:val="a0"/>
    <w:rsid w:val="00B756B2"/>
  </w:style>
  <w:style w:type="character" w:styleId="afd">
    <w:name w:val="Strong"/>
    <w:uiPriority w:val="22"/>
    <w:qFormat/>
    <w:rsid w:val="00BC1137"/>
    <w:rPr>
      <w:b/>
      <w:bCs/>
    </w:rPr>
  </w:style>
  <w:style w:type="character" w:customStyle="1" w:styleId="st">
    <w:name w:val="st"/>
    <w:basedOn w:val="a0"/>
    <w:rsid w:val="00E96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62871">
      <w:bodyDiv w:val="1"/>
      <w:marLeft w:val="0"/>
      <w:marRight w:val="0"/>
      <w:marTop w:val="0"/>
      <w:marBottom w:val="0"/>
      <w:divBdr>
        <w:top w:val="none" w:sz="0" w:space="0" w:color="auto"/>
        <w:left w:val="none" w:sz="0" w:space="0" w:color="auto"/>
        <w:bottom w:val="none" w:sz="0" w:space="0" w:color="auto"/>
        <w:right w:val="none" w:sz="0" w:space="0" w:color="auto"/>
      </w:divBdr>
    </w:div>
    <w:div w:id="1076048059">
      <w:bodyDiv w:val="1"/>
      <w:marLeft w:val="0"/>
      <w:marRight w:val="0"/>
      <w:marTop w:val="0"/>
      <w:marBottom w:val="0"/>
      <w:divBdr>
        <w:top w:val="none" w:sz="0" w:space="0" w:color="auto"/>
        <w:left w:val="none" w:sz="0" w:space="0" w:color="auto"/>
        <w:bottom w:val="none" w:sz="0" w:space="0" w:color="auto"/>
        <w:right w:val="none" w:sz="0" w:space="0" w:color="auto"/>
      </w:divBdr>
    </w:div>
    <w:div w:id="1424644730">
      <w:bodyDiv w:val="1"/>
      <w:marLeft w:val="0"/>
      <w:marRight w:val="0"/>
      <w:marTop w:val="0"/>
      <w:marBottom w:val="0"/>
      <w:divBdr>
        <w:top w:val="none" w:sz="0" w:space="0" w:color="auto"/>
        <w:left w:val="none" w:sz="0" w:space="0" w:color="auto"/>
        <w:bottom w:val="none" w:sz="0" w:space="0" w:color="auto"/>
        <w:right w:val="none" w:sz="0" w:space="0" w:color="auto"/>
      </w:divBdr>
    </w:div>
    <w:div w:id="1934164528">
      <w:bodyDiv w:val="1"/>
      <w:marLeft w:val="0"/>
      <w:marRight w:val="0"/>
      <w:marTop w:val="0"/>
      <w:marBottom w:val="0"/>
      <w:divBdr>
        <w:top w:val="none" w:sz="0" w:space="0" w:color="auto"/>
        <w:left w:val="none" w:sz="0" w:space="0" w:color="auto"/>
        <w:bottom w:val="none" w:sz="0" w:space="0" w:color="auto"/>
        <w:right w:val="none" w:sz="0" w:space="0" w:color="auto"/>
      </w:divBdr>
    </w:div>
    <w:div w:id="198157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6;&#1040;&#1057;&#1055;&#1054;&#1056;&#1071;&#1046;&#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18B25-8D04-4CE2-9C37-4B4D985C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Правительства-2016</Template>
  <TotalTime>0</TotalTime>
  <Pages>23</Pages>
  <Words>6530</Words>
  <Characters>37221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2</cp:revision>
  <cp:lastPrinted>2018-04-19T10:37:00Z</cp:lastPrinted>
  <dcterms:created xsi:type="dcterms:W3CDTF">2021-08-11T12:34:00Z</dcterms:created>
  <dcterms:modified xsi:type="dcterms:W3CDTF">2021-08-11T12:34:00Z</dcterms:modified>
</cp:coreProperties>
</file>