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C2" w:rsidRPr="009F0340" w:rsidRDefault="004C519F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 xml:space="preserve">В современном глобальном информационном мире наблюдается тенденция к исчезновению грани между традиционным образованием и дистанционным, </w:t>
      </w:r>
      <w:r w:rsidR="003351F5">
        <w:rPr>
          <w:rFonts w:ascii="Times New Roman" w:hAnsi="Times New Roman" w:cs="Times New Roman"/>
          <w:sz w:val="28"/>
          <w:szCs w:val="28"/>
        </w:rPr>
        <w:t>так как</w:t>
      </w:r>
      <w:r w:rsidRPr="009F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340">
        <w:rPr>
          <w:rFonts w:ascii="Times New Roman" w:hAnsi="Times New Roman" w:cs="Times New Roman"/>
          <w:sz w:val="28"/>
          <w:szCs w:val="28"/>
        </w:rPr>
        <w:t>большинство людей в процессе обучения прибегает к</w:t>
      </w:r>
      <w:proofErr w:type="gramEnd"/>
      <w:r w:rsidRPr="009F0340">
        <w:rPr>
          <w:rFonts w:ascii="Times New Roman" w:hAnsi="Times New Roman" w:cs="Times New Roman"/>
          <w:sz w:val="28"/>
          <w:szCs w:val="28"/>
        </w:rPr>
        <w:t xml:space="preserve"> Интернету. В настоящее время в Интернете можно найти абсолютно любую интересующую тему, такое явление облегчает поиск информации и сокращает время. Современные ученики  являются информационным поколением, т.е. наличие электронных образовательных программ, учебников, заданий не выходит за рамки привычной жизни. Информационное обеспечение в ряде случаев помогает учащимся получать знания, умения, а также продвигаться по карьерной лестнице. В связи с быстрым, стремительным развитием технологий в таких же темпах должны развиваться и информационные образовательные технологии, в частности, дистанционное или онлайн-образование. Дистанционное образование является альтернативой, позволяющей решить проблемы современности – быстрое информационное развитие. Онлайн-образование и дистанционное образование считается проявлением процесса виртуализации общества.</w:t>
      </w:r>
    </w:p>
    <w:p w:rsidR="00B30B71" w:rsidRPr="009F0340" w:rsidRDefault="00B30B71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 xml:space="preserve">История появления дистанционного образования начинается с 1700-х годов. В 1728 году </w:t>
      </w:r>
      <w:proofErr w:type="spellStart"/>
      <w:r w:rsidRPr="009F0340">
        <w:rPr>
          <w:rFonts w:ascii="Times New Roman" w:hAnsi="Times New Roman" w:cs="Times New Roman"/>
          <w:sz w:val="28"/>
          <w:szCs w:val="28"/>
        </w:rPr>
        <w:t>Калеб</w:t>
      </w:r>
      <w:proofErr w:type="spellEnd"/>
      <w:r w:rsidRPr="009F0340">
        <w:rPr>
          <w:rFonts w:ascii="Times New Roman" w:hAnsi="Times New Roman" w:cs="Times New Roman"/>
          <w:sz w:val="28"/>
          <w:szCs w:val="28"/>
        </w:rPr>
        <w:t xml:space="preserve"> Филипс подал в бостонскую газету объявление о наборе студентов для изучения стенографии в любой точке страны путем обмена писем. Это послужило началом образования на расстоянии. Огромный вклад внес в развитие дистанционного образования Исаак </w:t>
      </w:r>
      <w:proofErr w:type="spellStart"/>
      <w:r w:rsidRPr="009F0340">
        <w:rPr>
          <w:rFonts w:ascii="Times New Roman" w:hAnsi="Times New Roman" w:cs="Times New Roman"/>
          <w:sz w:val="28"/>
          <w:szCs w:val="28"/>
        </w:rPr>
        <w:t>Питман</w:t>
      </w:r>
      <w:proofErr w:type="spellEnd"/>
      <w:r w:rsidRPr="009F0340">
        <w:rPr>
          <w:rFonts w:ascii="Times New Roman" w:hAnsi="Times New Roman" w:cs="Times New Roman"/>
          <w:sz w:val="28"/>
          <w:szCs w:val="28"/>
        </w:rPr>
        <w:t xml:space="preserve">. В 1840 году он рассылал по почте всем желающим письма со своими уроками. Следующими были Ч. </w:t>
      </w:r>
      <w:proofErr w:type="spellStart"/>
      <w:r w:rsidRPr="009F0340">
        <w:rPr>
          <w:rFonts w:ascii="Times New Roman" w:hAnsi="Times New Roman" w:cs="Times New Roman"/>
          <w:sz w:val="28"/>
          <w:szCs w:val="28"/>
        </w:rPr>
        <w:t>Тусен</w:t>
      </w:r>
      <w:proofErr w:type="spellEnd"/>
      <w:r w:rsidRPr="009F0340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9F0340">
        <w:rPr>
          <w:rFonts w:ascii="Times New Roman" w:hAnsi="Times New Roman" w:cs="Times New Roman"/>
          <w:sz w:val="28"/>
          <w:szCs w:val="28"/>
        </w:rPr>
        <w:t>Ланченштейдт</w:t>
      </w:r>
      <w:proofErr w:type="spellEnd"/>
      <w:r w:rsidRPr="009F0340">
        <w:rPr>
          <w:rFonts w:ascii="Times New Roman" w:hAnsi="Times New Roman" w:cs="Times New Roman"/>
          <w:sz w:val="28"/>
          <w:szCs w:val="28"/>
        </w:rPr>
        <w:t>, которые в 1856 году основали институт заочной формы образования в Берлине. Обучение проводилось все также рассылкой писем с учебным материалом, контрольных работ и т.д.</w:t>
      </w:r>
    </w:p>
    <w:p w:rsidR="004C519F" w:rsidRPr="009F0340" w:rsidRDefault="00B30B71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 xml:space="preserve">Со временем для дистанционного обучения стали использовать компьютеры. Еще в 60-х гг. компания IBM разработала уникальную </w:t>
      </w:r>
      <w:r w:rsidRPr="009F034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дистанционного обучения </w:t>
      </w:r>
      <w:proofErr w:type="spellStart"/>
      <w:r w:rsidRPr="009F0340">
        <w:rPr>
          <w:rFonts w:ascii="Times New Roman" w:hAnsi="Times New Roman" w:cs="Times New Roman"/>
          <w:sz w:val="28"/>
          <w:szCs w:val="28"/>
        </w:rPr>
        <w:t>Coursewriter</w:t>
      </w:r>
      <w:proofErr w:type="spellEnd"/>
      <w:r w:rsidRPr="009F0340">
        <w:rPr>
          <w:rFonts w:ascii="Times New Roman" w:hAnsi="Times New Roman" w:cs="Times New Roman"/>
          <w:sz w:val="28"/>
          <w:szCs w:val="28"/>
        </w:rPr>
        <w:t>. Ее можно было настраивать на различные виды занятий.</w:t>
      </w:r>
    </w:p>
    <w:p w:rsidR="004C519F" w:rsidRDefault="00B30B71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40">
        <w:rPr>
          <w:rFonts w:ascii="Times New Roman" w:hAnsi="Times New Roman" w:cs="Times New Roman"/>
          <w:sz w:val="28"/>
          <w:szCs w:val="28"/>
        </w:rPr>
        <w:t>В РФ дистанционное образование возникло 30 мая 1997 года, когда вышел приказ № 1050 Минобразования России, который позволял проводить эксперименты в сфере онлайн образования. В настоящее время дистанционное обучение набирает все большую популярность, так как наблюдается увеличение количества людей, которые желают получить образование, но не имеют возможности это сделать в форме дневного обучения.</w:t>
      </w:r>
    </w:p>
    <w:p w:rsidR="004C519F" w:rsidRPr="005F0234" w:rsidRDefault="004C519F" w:rsidP="003351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Дистанционное обучение (</w:t>
      </w:r>
      <w:proofErr w:type="gramStart"/>
      <w:r w:rsidRPr="005F0234">
        <w:rPr>
          <w:color w:val="000000"/>
          <w:sz w:val="28"/>
          <w:szCs w:val="28"/>
        </w:rPr>
        <w:t>ДО</w:t>
      </w:r>
      <w:proofErr w:type="gramEnd"/>
      <w:r w:rsidRPr="005F0234">
        <w:rPr>
          <w:color w:val="000000"/>
          <w:sz w:val="28"/>
          <w:szCs w:val="28"/>
        </w:rPr>
        <w:t xml:space="preserve">) — </w:t>
      </w:r>
      <w:proofErr w:type="gramStart"/>
      <w:r w:rsidRPr="005F0234">
        <w:rPr>
          <w:color w:val="000000"/>
          <w:sz w:val="28"/>
          <w:szCs w:val="28"/>
        </w:rPr>
        <w:t>это</w:t>
      </w:r>
      <w:proofErr w:type="gramEnd"/>
      <w:r w:rsidRPr="005F0234">
        <w:rPr>
          <w:color w:val="000000"/>
          <w:sz w:val="28"/>
          <w:szCs w:val="28"/>
        </w:rPr>
        <w:t xml:space="preserve"> образование, получаемое людьми на расстоянии от учебного учреждения при помощи технических средств.</w:t>
      </w:r>
    </w:p>
    <w:p w:rsidR="004C519F" w:rsidRPr="005F0234" w:rsidRDefault="004C519F" w:rsidP="003351F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обучение является одним из последних нано введений в современной системе образования</w:t>
      </w:r>
    </w:p>
    <w:p w:rsidR="004C519F" w:rsidRPr="005F0234" w:rsidRDefault="004C519F" w:rsidP="003351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Дистанционное образование позволяет учиться каждому желающему. Будь то человек с малым достатком, проживающий в труднодоступных или отдалённых местах, временно изолированный от внешнего мира по той или иной причине, инвалид или просто занятой человек.</w:t>
      </w:r>
    </w:p>
    <w:p w:rsidR="004C519F" w:rsidRPr="005F0234" w:rsidRDefault="004C519F" w:rsidP="003351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Преимущества:</w:t>
      </w:r>
    </w:p>
    <w:p w:rsidR="004C519F" w:rsidRPr="005F0234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Состояние здоровья не преграда для получения дистанционного образования;</w:t>
      </w:r>
    </w:p>
    <w:p w:rsidR="004C519F" w:rsidRPr="005F0234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Дистанционное обучение дешевле, нежели традиционное;</w:t>
      </w:r>
    </w:p>
    <w:p w:rsidR="004C519F" w:rsidRPr="005F0234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Учащийся самостоятельно устанавливает график занятий и темп обучения;</w:t>
      </w:r>
    </w:p>
    <w:p w:rsidR="004C519F" w:rsidRPr="005F0234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Дистанционное образование доступно по всему миру;</w:t>
      </w:r>
    </w:p>
    <w:p w:rsidR="004C519F" w:rsidRPr="005F0234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F0234">
        <w:rPr>
          <w:color w:val="000000"/>
          <w:sz w:val="28"/>
          <w:szCs w:val="28"/>
        </w:rPr>
        <w:t>Дистанционное обучение – это модно и перспективно;</w:t>
      </w:r>
    </w:p>
    <w:p w:rsidR="004C519F" w:rsidRDefault="004C519F" w:rsidP="003351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5F0234">
        <w:rPr>
          <w:color w:val="000000"/>
          <w:sz w:val="28"/>
          <w:szCs w:val="28"/>
        </w:rPr>
        <w:t>ДО</w:t>
      </w:r>
      <w:proofErr w:type="gramEnd"/>
      <w:r w:rsidRPr="005F0234">
        <w:rPr>
          <w:color w:val="000000"/>
          <w:sz w:val="28"/>
          <w:szCs w:val="28"/>
        </w:rPr>
        <w:t xml:space="preserve"> позволяет совмещать работу с учёбой.</w:t>
      </w:r>
    </w:p>
    <w:p w:rsidR="003351F5" w:rsidRDefault="003351F5" w:rsidP="003351F5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</w:p>
    <w:p w:rsidR="003351F5" w:rsidRDefault="003351F5" w:rsidP="003351F5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C519F" w:rsidRDefault="004C519F" w:rsidP="003351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 так же у дистанционного обучения есть свои минусы:</w:t>
      </w:r>
    </w:p>
    <w:p w:rsidR="004C519F" w:rsidRDefault="004C519F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слушателей возникает соблазн отложить работу до лучших времен</w:t>
      </w:r>
    </w:p>
    <w:p w:rsidR="004C519F" w:rsidRDefault="004C519F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навыков самоорганизации</w:t>
      </w:r>
    </w:p>
    <w:p w:rsidR="004C519F" w:rsidRDefault="004C519F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Временные ограничения</w:t>
      </w:r>
    </w:p>
    <w:p w:rsidR="004C519F" w:rsidRDefault="004C519F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 персональном компьютере и доступе в интернет</w:t>
      </w:r>
    </w:p>
    <w:p w:rsidR="004C519F" w:rsidRDefault="004C519F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Жесткая самодисциплина.</w:t>
      </w:r>
    </w:p>
    <w:p w:rsidR="00B30B71" w:rsidRPr="009F0340" w:rsidRDefault="00B30B71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9F0340">
        <w:rPr>
          <w:sz w:val="28"/>
          <w:szCs w:val="28"/>
        </w:rPr>
        <w:t>Массовость курсов</w:t>
      </w:r>
    </w:p>
    <w:p w:rsidR="00B30B71" w:rsidRPr="009F0340" w:rsidRDefault="00B30B71" w:rsidP="003351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9F0340">
        <w:rPr>
          <w:sz w:val="28"/>
          <w:szCs w:val="28"/>
        </w:rPr>
        <w:t>Качество системы оценивания и качество предлагаемых материалов.</w:t>
      </w:r>
    </w:p>
    <w:p w:rsidR="00B30B71" w:rsidRPr="009F0340" w:rsidRDefault="009F0340" w:rsidP="003351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F0340">
        <w:rPr>
          <w:sz w:val="28"/>
          <w:szCs w:val="28"/>
        </w:rPr>
        <w:t>В заключение можно утверждать, что дистанционное обучение, как система образования, носит спонтанный характер, который нуждается в более глубокой доработке. Сегодня дистанционное образование может служить лишь дополнением к традиционной форме, наиболее эффективным внедрением будет сочетание этих двух моделей образования.</w:t>
      </w:r>
    </w:p>
    <w:p w:rsidR="004C519F" w:rsidRPr="009F0340" w:rsidRDefault="004C519F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19F" w:rsidRPr="005F0234" w:rsidRDefault="004C519F" w:rsidP="003351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519F" w:rsidRPr="005F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11A"/>
    <w:multiLevelType w:val="multilevel"/>
    <w:tmpl w:val="343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E06B8"/>
    <w:multiLevelType w:val="multilevel"/>
    <w:tmpl w:val="E1D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A3"/>
    <w:rsid w:val="002C59A3"/>
    <w:rsid w:val="00322CC2"/>
    <w:rsid w:val="003351F5"/>
    <w:rsid w:val="004C519F"/>
    <w:rsid w:val="005F0234"/>
    <w:rsid w:val="006539EC"/>
    <w:rsid w:val="008D12B0"/>
    <w:rsid w:val="009F0340"/>
    <w:rsid w:val="00B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79F6-E1C5-428F-BA88-2F21C71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ПК-31</cp:lastModifiedBy>
  <cp:revision>2</cp:revision>
  <dcterms:created xsi:type="dcterms:W3CDTF">2020-08-25T08:41:00Z</dcterms:created>
  <dcterms:modified xsi:type="dcterms:W3CDTF">2020-08-25T08:41:00Z</dcterms:modified>
</cp:coreProperties>
</file>